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6998F" w14:textId="77777777" w:rsidR="00DB597C" w:rsidRPr="00DB597C" w:rsidRDefault="00026791" w:rsidP="00811D7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14:paraId="50DDEB06"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6C8E2A7B"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2500A0B4"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2421E226"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42ED8D98"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2E5DC621"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5E86A585"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6E88CEBB"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116FDFF6" w14:textId="77777777" w:rsidR="00DB597C" w:rsidRPr="00DB597C" w:rsidRDefault="00DB597C" w:rsidP="00811D7B">
      <w:pPr>
        <w:spacing w:after="0" w:line="240" w:lineRule="auto"/>
        <w:ind w:left="3402" w:firstLine="1418"/>
        <w:rPr>
          <w:rFonts w:ascii="Times New Roman" w:eastAsia="Times New Roman" w:hAnsi="Times New Roman"/>
          <w:sz w:val="28"/>
          <w:szCs w:val="28"/>
          <w:lang w:eastAsia="ru-RU"/>
        </w:rPr>
      </w:pPr>
    </w:p>
    <w:p w14:paraId="212023B5" w14:textId="77777777" w:rsidR="00034C31" w:rsidRDefault="00034C31" w:rsidP="00034C31">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14:paraId="69068A61" w14:textId="77777777" w:rsidR="00034C31" w:rsidRDefault="00034C31" w:rsidP="00034C31">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3AF78AD9" w14:textId="77777777" w:rsidR="00034C31" w:rsidRDefault="00034C31" w:rsidP="00034C31">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 6</w:t>
      </w:r>
      <w:r>
        <w:rPr>
          <w:rFonts w:ascii="Times New Roman" w:hAnsi="Times New Roman"/>
          <w:sz w:val="24"/>
          <w:szCs w:val="24"/>
        </w:rPr>
        <w:tab/>
        <w:t xml:space="preserve">                                                                                  </w:t>
      </w:r>
    </w:p>
    <w:p w14:paraId="459677FB" w14:textId="77777777" w:rsidR="00034C31" w:rsidRDefault="00034C31" w:rsidP="00034C31">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 2021 г.</w:t>
      </w:r>
    </w:p>
    <w:p w14:paraId="030D7AE3"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372FF719"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14:paraId="462744C0"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p>
    <w:p w14:paraId="6B85578F"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p>
    <w:p w14:paraId="757CF2AC" w14:textId="77777777" w:rsidR="00DB597C" w:rsidRPr="00DB597C" w:rsidRDefault="00DB597C" w:rsidP="00811D7B">
      <w:pPr>
        <w:spacing w:after="0" w:line="240" w:lineRule="auto"/>
        <w:jc w:val="center"/>
        <w:rPr>
          <w:rFonts w:ascii="Times New Roman" w:eastAsia="Times New Roman" w:hAnsi="Times New Roman"/>
          <w:b/>
          <w:sz w:val="24"/>
          <w:szCs w:val="24"/>
          <w:lang w:eastAsia="ru-RU"/>
        </w:rPr>
      </w:pPr>
    </w:p>
    <w:p w14:paraId="557695B6" w14:textId="77777777" w:rsidR="00DB597C" w:rsidRPr="00DB597C" w:rsidRDefault="00DB597C" w:rsidP="00811D7B">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415A503E" w14:textId="19155755" w:rsidR="00DB597C" w:rsidRPr="0021721F" w:rsidRDefault="0021721F" w:rsidP="00811D7B">
      <w:pPr>
        <w:spacing w:after="0" w:line="240" w:lineRule="auto"/>
        <w:jc w:val="center"/>
        <w:rPr>
          <w:rFonts w:ascii="Times New Roman" w:eastAsia="Times New Roman" w:hAnsi="Times New Roman"/>
          <w:b/>
          <w:caps/>
          <w:sz w:val="24"/>
          <w:szCs w:val="24"/>
          <w:lang w:eastAsia="ru-RU"/>
        </w:rPr>
      </w:pPr>
      <w:r w:rsidRPr="0021721F">
        <w:rPr>
          <w:rFonts w:ascii="Times New Roman" w:eastAsia="Times New Roman" w:hAnsi="Times New Roman"/>
          <w:b/>
          <w:sz w:val="24"/>
          <w:szCs w:val="24"/>
          <w:lang w:eastAsia="ru-RU"/>
        </w:rPr>
        <w:t>«</w:t>
      </w:r>
      <w:r w:rsidR="000E023F">
        <w:rPr>
          <w:rFonts w:ascii="Times New Roman" w:eastAsia="Times New Roman" w:hAnsi="Times New Roman"/>
          <w:b/>
          <w:sz w:val="24"/>
          <w:szCs w:val="24"/>
          <w:lang w:eastAsia="ru-RU"/>
        </w:rPr>
        <w:t>Методология современного менеджмента</w:t>
      </w:r>
      <w:r w:rsidRPr="0021721F">
        <w:rPr>
          <w:rFonts w:ascii="Times New Roman" w:eastAsia="Times New Roman" w:hAnsi="Times New Roman"/>
          <w:b/>
          <w:sz w:val="24"/>
          <w:szCs w:val="24"/>
          <w:lang w:eastAsia="ru-RU"/>
        </w:rPr>
        <w:t>»</w:t>
      </w:r>
    </w:p>
    <w:p w14:paraId="40C52E4B" w14:textId="77777777" w:rsidR="00DB597C" w:rsidRPr="00DB597C" w:rsidRDefault="00DB597C" w:rsidP="00811D7B">
      <w:pPr>
        <w:spacing w:after="0" w:line="240" w:lineRule="auto"/>
        <w:jc w:val="center"/>
        <w:rPr>
          <w:rFonts w:ascii="Times New Roman" w:eastAsia="Times New Roman" w:hAnsi="Times New Roman"/>
          <w:b/>
          <w:sz w:val="24"/>
          <w:szCs w:val="24"/>
          <w:lang w:eastAsia="ru-RU"/>
        </w:rPr>
      </w:pPr>
    </w:p>
    <w:p w14:paraId="678DCFEE" w14:textId="77777777" w:rsidR="00DB597C" w:rsidRPr="00DB597C" w:rsidRDefault="00DB597C" w:rsidP="00811D7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F9041E">
        <w:rPr>
          <w:rFonts w:ascii="Times New Roman" w:eastAsia="Times New Roman" w:hAnsi="Times New Roman"/>
          <w:sz w:val="24"/>
          <w:szCs w:val="24"/>
          <w:lang w:eastAsia="ru-RU"/>
        </w:rPr>
        <w:t xml:space="preserve"> </w:t>
      </w:r>
      <w:r w:rsidR="00A66F0B">
        <w:rPr>
          <w:rFonts w:ascii="Times New Roman" w:eastAsia="Times New Roman" w:hAnsi="Times New Roman"/>
          <w:sz w:val="24"/>
          <w:szCs w:val="24"/>
          <w:lang w:eastAsia="ru-RU"/>
        </w:rPr>
        <w:t>38</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02</w:t>
      </w:r>
      <w:r w:rsidR="00CF676C">
        <w:rPr>
          <w:rFonts w:ascii="Times New Roman" w:eastAsia="Times New Roman" w:hAnsi="Times New Roman"/>
          <w:sz w:val="24"/>
          <w:szCs w:val="24"/>
          <w:lang w:eastAsia="ru-RU"/>
        </w:rPr>
        <w:t xml:space="preserve"> </w:t>
      </w:r>
      <w:r w:rsidR="00A66F0B">
        <w:rPr>
          <w:rFonts w:ascii="Times New Roman" w:eastAsia="Times New Roman" w:hAnsi="Times New Roman"/>
          <w:sz w:val="24"/>
          <w:szCs w:val="24"/>
          <w:lang w:eastAsia="ru-RU"/>
        </w:rPr>
        <w:t>Менеджмент</w:t>
      </w:r>
      <w:r w:rsidR="00CF676C">
        <w:rPr>
          <w:rFonts w:ascii="Times New Roman" w:eastAsia="Times New Roman" w:hAnsi="Times New Roman"/>
          <w:sz w:val="24"/>
          <w:szCs w:val="24"/>
          <w:lang w:eastAsia="ru-RU"/>
        </w:rPr>
        <w:t xml:space="preserve"> </w:t>
      </w:r>
    </w:p>
    <w:p w14:paraId="466ED1C0" w14:textId="77777777" w:rsidR="00DB597C" w:rsidRPr="004C7616" w:rsidRDefault="00DB597C" w:rsidP="00811D7B">
      <w:pPr>
        <w:spacing w:after="0" w:line="24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14:paraId="247188FF" w14:textId="62C405A9" w:rsidR="00DB597C" w:rsidRPr="00DB597C" w:rsidRDefault="00CF69F3" w:rsidP="00811D7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w:t>
      </w:r>
      <w:r w:rsidR="00A66F0B">
        <w:rPr>
          <w:rFonts w:ascii="Times New Roman" w:eastAsia="Times New Roman" w:hAnsi="Times New Roman"/>
          <w:sz w:val="24"/>
          <w:szCs w:val="24"/>
          <w:lang w:eastAsia="ru-RU"/>
        </w:rPr>
        <w:t>Управление человеческими ресурсами</w:t>
      </w:r>
      <w:r w:rsidR="00DB597C" w:rsidRPr="00DB597C">
        <w:rPr>
          <w:rFonts w:ascii="Times New Roman" w:eastAsia="Times New Roman" w:hAnsi="Times New Roman"/>
          <w:sz w:val="24"/>
          <w:szCs w:val="24"/>
          <w:lang w:eastAsia="ru-RU"/>
        </w:rPr>
        <w:t>»</w:t>
      </w:r>
    </w:p>
    <w:p w14:paraId="32A154BC" w14:textId="77777777" w:rsidR="00DB597C" w:rsidRPr="004C7616" w:rsidRDefault="00DB597C" w:rsidP="00811D7B">
      <w:pPr>
        <w:spacing w:after="0" w:line="24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723C8FAE" w14:textId="77777777" w:rsidR="00DB597C" w:rsidRPr="00DB597C" w:rsidRDefault="00DB597C" w:rsidP="00811D7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F9041E">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14:paraId="1860E8D2"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58D07543" w14:textId="77777777" w:rsidR="00DB597C" w:rsidRPr="00DB597C" w:rsidRDefault="00DB597C" w:rsidP="00811D7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187670" w:rsidRPr="00187670">
        <w:rPr>
          <w:rFonts w:ascii="Times New Roman" w:eastAsia="Times New Roman" w:hAnsi="Times New Roman"/>
          <w:sz w:val="24"/>
          <w:szCs w:val="24"/>
          <w:lang w:eastAsia="ru-RU"/>
        </w:rPr>
        <w:t>22</w:t>
      </w:r>
      <w:r w:rsidRPr="00187670">
        <w:rPr>
          <w:rFonts w:ascii="Times New Roman" w:eastAsia="Times New Roman" w:hAnsi="Times New Roman"/>
          <w:sz w:val="24"/>
          <w:szCs w:val="24"/>
          <w:lang w:eastAsia="ru-RU"/>
        </w:rPr>
        <w:t xml:space="preserve"> </w:t>
      </w:r>
      <w:proofErr w:type="spellStart"/>
      <w:r w:rsidRPr="00187670">
        <w:rPr>
          <w:rFonts w:ascii="Times New Roman" w:eastAsia="Times New Roman" w:hAnsi="Times New Roman"/>
          <w:sz w:val="24"/>
          <w:szCs w:val="24"/>
          <w:lang w:eastAsia="ru-RU"/>
        </w:rPr>
        <w:t>з.е</w:t>
      </w:r>
      <w:proofErr w:type="spellEnd"/>
      <w:r w:rsidRPr="00187670">
        <w:rPr>
          <w:rFonts w:ascii="Times New Roman" w:eastAsia="Times New Roman" w:hAnsi="Times New Roman"/>
          <w:sz w:val="24"/>
          <w:szCs w:val="24"/>
          <w:lang w:eastAsia="ru-RU"/>
        </w:rPr>
        <w:t>.</w:t>
      </w:r>
    </w:p>
    <w:p w14:paraId="502F754A"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47B36B94"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4932E27C"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40278118" w14:textId="77777777" w:rsidR="00DB597C" w:rsidRDefault="00DB597C" w:rsidP="00811D7B">
      <w:pPr>
        <w:spacing w:after="0" w:line="240" w:lineRule="auto"/>
        <w:rPr>
          <w:rFonts w:ascii="Times New Roman" w:eastAsia="Times New Roman" w:hAnsi="Times New Roman"/>
          <w:sz w:val="24"/>
          <w:szCs w:val="24"/>
          <w:lang w:eastAsia="ru-RU"/>
        </w:rPr>
      </w:pPr>
    </w:p>
    <w:p w14:paraId="46904B96" w14:textId="77777777" w:rsidR="007B1F62" w:rsidRDefault="007B1F62" w:rsidP="00811D7B">
      <w:pPr>
        <w:spacing w:after="0" w:line="240" w:lineRule="auto"/>
        <w:rPr>
          <w:rFonts w:ascii="Times New Roman" w:eastAsia="Times New Roman" w:hAnsi="Times New Roman"/>
          <w:sz w:val="24"/>
          <w:szCs w:val="24"/>
          <w:lang w:eastAsia="ru-RU"/>
        </w:rPr>
      </w:pPr>
    </w:p>
    <w:p w14:paraId="28B0997A" w14:textId="77777777" w:rsidR="007B1F62" w:rsidRDefault="007B1F62" w:rsidP="00811D7B">
      <w:pPr>
        <w:spacing w:after="0" w:line="240" w:lineRule="auto"/>
        <w:rPr>
          <w:rFonts w:ascii="Times New Roman" w:eastAsia="Times New Roman" w:hAnsi="Times New Roman"/>
          <w:sz w:val="24"/>
          <w:szCs w:val="24"/>
          <w:lang w:eastAsia="ru-RU"/>
        </w:rPr>
      </w:pPr>
    </w:p>
    <w:p w14:paraId="19FCAAF3" w14:textId="77777777" w:rsidR="007B1F62" w:rsidRPr="00DB597C" w:rsidRDefault="007B1F62" w:rsidP="00811D7B">
      <w:pPr>
        <w:spacing w:after="0" w:line="240" w:lineRule="auto"/>
        <w:rPr>
          <w:rFonts w:ascii="Times New Roman" w:eastAsia="Times New Roman" w:hAnsi="Times New Roman"/>
          <w:sz w:val="24"/>
          <w:szCs w:val="24"/>
          <w:lang w:eastAsia="ru-RU"/>
        </w:rPr>
      </w:pPr>
    </w:p>
    <w:p w14:paraId="0D36E6A6"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0E3B34E4"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1068C65A"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212136A3" w14:textId="77777777" w:rsidR="000E023F" w:rsidRDefault="000E023F" w:rsidP="00811D7B">
      <w:pPr>
        <w:spacing w:after="0" w:line="240" w:lineRule="auto"/>
        <w:jc w:val="center"/>
        <w:rPr>
          <w:rFonts w:ascii="Times New Roman" w:eastAsia="Times New Roman" w:hAnsi="Times New Roman"/>
          <w:sz w:val="24"/>
          <w:szCs w:val="24"/>
          <w:lang w:eastAsia="ru-RU"/>
        </w:rPr>
      </w:pPr>
    </w:p>
    <w:p w14:paraId="4C1340F2" w14:textId="77777777" w:rsidR="000E023F" w:rsidRDefault="000E023F" w:rsidP="00811D7B">
      <w:pPr>
        <w:spacing w:after="0" w:line="240" w:lineRule="auto"/>
        <w:jc w:val="center"/>
        <w:rPr>
          <w:rFonts w:ascii="Times New Roman" w:eastAsia="Times New Roman" w:hAnsi="Times New Roman"/>
          <w:sz w:val="24"/>
          <w:szCs w:val="24"/>
          <w:lang w:eastAsia="ru-RU"/>
        </w:rPr>
      </w:pPr>
    </w:p>
    <w:p w14:paraId="7A500864" w14:textId="77777777" w:rsidR="000E023F" w:rsidRDefault="000E023F" w:rsidP="00811D7B">
      <w:pPr>
        <w:spacing w:after="0" w:line="240" w:lineRule="auto"/>
        <w:jc w:val="center"/>
        <w:rPr>
          <w:rFonts w:ascii="Times New Roman" w:eastAsia="Times New Roman" w:hAnsi="Times New Roman"/>
          <w:sz w:val="24"/>
          <w:szCs w:val="24"/>
          <w:lang w:eastAsia="ru-RU"/>
        </w:rPr>
      </w:pPr>
    </w:p>
    <w:p w14:paraId="1E8E3507" w14:textId="19AF6F5D" w:rsidR="00DB597C" w:rsidRPr="00DB597C" w:rsidRDefault="00DB597C" w:rsidP="00811D7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50950836" w14:textId="77777777" w:rsidR="00DB597C" w:rsidRPr="00DB597C" w:rsidRDefault="00DB597C" w:rsidP="00811D7B">
      <w:pPr>
        <w:spacing w:after="0" w:line="240" w:lineRule="auto"/>
        <w:jc w:val="center"/>
        <w:rPr>
          <w:rFonts w:ascii="Times New Roman" w:eastAsia="Times New Roman" w:hAnsi="Times New Roman"/>
          <w:sz w:val="24"/>
          <w:szCs w:val="24"/>
          <w:lang w:eastAsia="ru-RU"/>
        </w:rPr>
      </w:pPr>
    </w:p>
    <w:p w14:paraId="0068E214" w14:textId="77777777" w:rsidR="00DB597C" w:rsidRPr="00DB597C" w:rsidRDefault="008F7E5D" w:rsidP="00811D7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F9041E">
        <w:rPr>
          <w:rFonts w:ascii="Times New Roman" w:eastAsia="Times New Roman" w:hAnsi="Times New Roman"/>
          <w:sz w:val="24"/>
          <w:szCs w:val="24"/>
          <w:lang w:eastAsia="ru-RU"/>
        </w:rPr>
        <w:t>21</w:t>
      </w:r>
      <w:r w:rsidR="00DB597C" w:rsidRPr="00DB597C">
        <w:rPr>
          <w:rFonts w:ascii="Times New Roman" w:eastAsia="Times New Roman" w:hAnsi="Times New Roman"/>
          <w:sz w:val="24"/>
          <w:szCs w:val="24"/>
          <w:lang w:eastAsia="ru-RU"/>
        </w:rPr>
        <w:t xml:space="preserve"> год</w:t>
      </w:r>
    </w:p>
    <w:p w14:paraId="52B5C04D" w14:textId="16A41D44" w:rsidR="00DB597C" w:rsidRPr="00666956" w:rsidRDefault="00DB597C" w:rsidP="00811D7B">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666956">
        <w:rPr>
          <w:rFonts w:ascii="Times New Roman" w:eastAsia="Times New Roman" w:hAnsi="Times New Roman"/>
          <w:sz w:val="24"/>
          <w:szCs w:val="24"/>
          <w:lang w:eastAsia="ru-RU"/>
        </w:rPr>
        <w:lastRenderedPageBreak/>
        <w:t xml:space="preserve">Программа модуля </w:t>
      </w:r>
      <w:r w:rsidRPr="000E023F">
        <w:rPr>
          <w:rFonts w:ascii="Times New Roman" w:eastAsia="Times New Roman" w:hAnsi="Times New Roman"/>
          <w:i/>
          <w:iCs/>
          <w:sz w:val="24"/>
          <w:szCs w:val="24"/>
          <w:lang w:eastAsia="ru-RU"/>
        </w:rPr>
        <w:t>«</w:t>
      </w:r>
      <w:r w:rsidR="001F5674" w:rsidRPr="000E023F">
        <w:rPr>
          <w:rFonts w:ascii="Times New Roman" w:eastAsia="Times New Roman" w:hAnsi="Times New Roman"/>
          <w:bCs/>
          <w:i/>
          <w:iCs/>
          <w:sz w:val="24"/>
          <w:szCs w:val="24"/>
          <w:lang w:eastAsia="ru-RU"/>
        </w:rPr>
        <w:t>Мето</w:t>
      </w:r>
      <w:r w:rsidR="000E023F">
        <w:rPr>
          <w:rFonts w:ascii="Times New Roman" w:eastAsia="Times New Roman" w:hAnsi="Times New Roman"/>
          <w:bCs/>
          <w:i/>
          <w:iCs/>
          <w:sz w:val="24"/>
          <w:szCs w:val="24"/>
          <w:lang w:eastAsia="ru-RU"/>
        </w:rPr>
        <w:t>до</w:t>
      </w:r>
      <w:r w:rsidR="001F5674" w:rsidRPr="000E023F">
        <w:rPr>
          <w:rFonts w:ascii="Times New Roman" w:eastAsia="Times New Roman" w:hAnsi="Times New Roman"/>
          <w:bCs/>
          <w:i/>
          <w:iCs/>
          <w:sz w:val="24"/>
          <w:szCs w:val="24"/>
          <w:lang w:eastAsia="ru-RU"/>
        </w:rPr>
        <w:t>логия современного менеджмента</w:t>
      </w:r>
      <w:r w:rsidRPr="000E023F">
        <w:rPr>
          <w:rFonts w:ascii="Times New Roman" w:eastAsia="Times New Roman" w:hAnsi="Times New Roman"/>
          <w:i/>
          <w:iCs/>
          <w:sz w:val="24"/>
          <w:szCs w:val="24"/>
          <w:lang w:eastAsia="ru-RU"/>
        </w:rPr>
        <w:t>»</w:t>
      </w:r>
      <w:r w:rsidRPr="00666956">
        <w:rPr>
          <w:rFonts w:ascii="Times New Roman" w:eastAsia="Times New Roman" w:hAnsi="Times New Roman"/>
          <w:sz w:val="24"/>
          <w:szCs w:val="24"/>
          <w:lang w:eastAsia="ru-RU"/>
        </w:rPr>
        <w:t xml:space="preserve"> разработана на основе:</w:t>
      </w:r>
    </w:p>
    <w:p w14:paraId="219F3C2B" w14:textId="77777777" w:rsidR="00A66F0B" w:rsidRPr="00666956" w:rsidRDefault="00A66F0B" w:rsidP="00811D7B">
      <w:pPr>
        <w:numPr>
          <w:ilvl w:val="0"/>
          <w:numId w:val="2"/>
        </w:numPr>
        <w:tabs>
          <w:tab w:val="left" w:pos="993"/>
        </w:tabs>
        <w:suppressAutoHyphens/>
        <w:spacing w:after="0" w:line="240" w:lineRule="auto"/>
        <w:ind w:left="0" w:firstLine="0"/>
        <w:jc w:val="both"/>
        <w:rPr>
          <w:rFonts w:ascii="Times New Roman" w:hAnsi="Times New Roman"/>
          <w:sz w:val="24"/>
          <w:szCs w:val="24"/>
        </w:rPr>
      </w:pPr>
      <w:r w:rsidRPr="00666956">
        <w:rPr>
          <w:rFonts w:ascii="Times New Roman" w:hAnsi="Times New Roman"/>
          <w:sz w:val="24"/>
          <w:szCs w:val="24"/>
        </w:rPr>
        <w:t>Федерального государственного образовательного стандарта высшего образования по направлению подготовки 38.03.02 Менеджмент, утвержденный приказом Министерства образования и науки Российской Федерации от «12» августа 2020 г. № 970;</w:t>
      </w:r>
    </w:p>
    <w:p w14:paraId="74D3F896" w14:textId="77777777" w:rsidR="00A66F0B" w:rsidRPr="00666956" w:rsidRDefault="00A66F0B" w:rsidP="00811D7B">
      <w:pPr>
        <w:pStyle w:val="a4"/>
        <w:numPr>
          <w:ilvl w:val="0"/>
          <w:numId w:val="2"/>
        </w:numPr>
        <w:spacing w:after="0" w:line="240" w:lineRule="auto"/>
        <w:ind w:left="0" w:firstLine="0"/>
        <w:jc w:val="both"/>
        <w:rPr>
          <w:rFonts w:ascii="Times New Roman" w:eastAsia="Times New Roman" w:hAnsi="Times New Roman" w:cs="Times New Roman"/>
          <w:i/>
          <w:color w:val="000000"/>
          <w:sz w:val="24"/>
          <w:szCs w:val="24"/>
          <w:lang w:bidi="ru-RU"/>
        </w:rPr>
      </w:pPr>
      <w:r w:rsidRPr="00666956">
        <w:rPr>
          <w:rFonts w:ascii="Times New Roman" w:hAnsi="Times New Roman" w:cs="Times New Roman"/>
          <w:sz w:val="24"/>
          <w:szCs w:val="24"/>
        </w:rPr>
        <w:t>Профессиональн</w:t>
      </w:r>
      <w:r w:rsidR="007551B0" w:rsidRPr="00666956">
        <w:rPr>
          <w:rFonts w:ascii="Times New Roman" w:hAnsi="Times New Roman" w:cs="Times New Roman"/>
          <w:sz w:val="24"/>
          <w:szCs w:val="24"/>
        </w:rPr>
        <w:t>ого</w:t>
      </w:r>
      <w:r w:rsidRPr="00666956">
        <w:rPr>
          <w:rFonts w:ascii="Times New Roman" w:hAnsi="Times New Roman" w:cs="Times New Roman"/>
          <w:sz w:val="24"/>
          <w:szCs w:val="24"/>
        </w:rPr>
        <w:t xml:space="preserve"> стандарт</w:t>
      </w:r>
      <w:r w:rsidR="007551B0" w:rsidRPr="00666956">
        <w:rPr>
          <w:rFonts w:ascii="Times New Roman" w:hAnsi="Times New Roman" w:cs="Times New Roman"/>
          <w:sz w:val="24"/>
          <w:szCs w:val="24"/>
        </w:rPr>
        <w:t>а</w:t>
      </w:r>
      <w:r w:rsidRPr="00666956">
        <w:rPr>
          <w:rFonts w:ascii="Times New Roman" w:hAnsi="Times New Roman" w:cs="Times New Roman"/>
          <w:sz w:val="24"/>
          <w:szCs w:val="24"/>
        </w:rPr>
        <w:t xml:space="preserve"> «Специалист по управлению персоналом», утвержденн</w:t>
      </w:r>
      <w:r w:rsidR="007551B0" w:rsidRPr="00666956">
        <w:rPr>
          <w:rFonts w:ascii="Times New Roman" w:hAnsi="Times New Roman" w:cs="Times New Roman"/>
          <w:sz w:val="24"/>
          <w:szCs w:val="24"/>
        </w:rPr>
        <w:t>ого</w:t>
      </w:r>
      <w:r w:rsidRPr="00666956">
        <w:rPr>
          <w:rFonts w:ascii="Times New Roman" w:hAnsi="Times New Roman" w:cs="Times New Roman"/>
          <w:sz w:val="24"/>
          <w:szCs w:val="24"/>
        </w:rPr>
        <w:t xml:space="preserve"> приказом Министерства труда и социальной защиты РФ от «06» октября 2015 г. № 691н. </w:t>
      </w:r>
    </w:p>
    <w:p w14:paraId="02F490D3" w14:textId="77777777" w:rsidR="00302840" w:rsidRPr="00666956" w:rsidRDefault="00DB597C" w:rsidP="00811D7B">
      <w:pPr>
        <w:numPr>
          <w:ilvl w:val="0"/>
          <w:numId w:val="2"/>
        </w:numPr>
        <w:tabs>
          <w:tab w:val="left" w:pos="284"/>
        </w:tabs>
        <w:spacing w:before="120" w:after="0" w:line="240" w:lineRule="auto"/>
        <w:ind w:left="0" w:firstLine="0"/>
        <w:jc w:val="both"/>
        <w:rPr>
          <w:rFonts w:ascii="Times New Roman" w:eastAsia="Times New Roman" w:hAnsi="Times New Roman"/>
          <w:sz w:val="24"/>
          <w:lang w:eastAsia="ru-RU"/>
        </w:rPr>
      </w:pPr>
      <w:r w:rsidRPr="00666956">
        <w:rPr>
          <w:rFonts w:ascii="Times New Roman" w:eastAsia="Times New Roman" w:hAnsi="Times New Roman"/>
          <w:sz w:val="24"/>
          <w:szCs w:val="24"/>
          <w:lang w:eastAsia="ru-RU"/>
        </w:rPr>
        <w:t>Учебного плана по направлению подготовки</w:t>
      </w:r>
      <w:r w:rsidR="00AA64DC" w:rsidRPr="00666956">
        <w:rPr>
          <w:rFonts w:ascii="Times New Roman" w:eastAsia="Times New Roman" w:hAnsi="Times New Roman"/>
          <w:sz w:val="24"/>
          <w:szCs w:val="24"/>
          <w:lang w:eastAsia="ru-RU"/>
        </w:rPr>
        <w:t xml:space="preserve"> </w:t>
      </w:r>
      <w:r w:rsidR="007551B0" w:rsidRPr="00666956">
        <w:rPr>
          <w:rFonts w:ascii="Times New Roman" w:eastAsia="Times New Roman" w:hAnsi="Times New Roman"/>
          <w:sz w:val="24"/>
          <w:szCs w:val="24"/>
          <w:lang w:eastAsia="ru-RU"/>
        </w:rPr>
        <w:t>38</w:t>
      </w:r>
      <w:r w:rsidR="00F9041E" w:rsidRPr="00666956">
        <w:rPr>
          <w:rFonts w:ascii="Times New Roman" w:eastAsia="Times New Roman" w:hAnsi="Times New Roman"/>
          <w:sz w:val="24"/>
          <w:szCs w:val="24"/>
          <w:lang w:eastAsia="ru-RU"/>
        </w:rPr>
        <w:t xml:space="preserve">.03.02 </w:t>
      </w:r>
      <w:r w:rsidR="007551B0" w:rsidRPr="00666956">
        <w:rPr>
          <w:rFonts w:ascii="Times New Roman" w:eastAsia="Times New Roman" w:hAnsi="Times New Roman"/>
          <w:sz w:val="24"/>
          <w:szCs w:val="24"/>
          <w:lang w:eastAsia="ru-RU"/>
        </w:rPr>
        <w:t>Менеджмент</w:t>
      </w:r>
      <w:r w:rsidRPr="00666956">
        <w:rPr>
          <w:rFonts w:ascii="Times New Roman" w:eastAsia="Times New Roman" w:hAnsi="Times New Roman"/>
          <w:sz w:val="24"/>
          <w:szCs w:val="24"/>
          <w:lang w:eastAsia="ru-RU"/>
        </w:rPr>
        <w:t xml:space="preserve">, </w:t>
      </w:r>
      <w:r w:rsidR="00AA64DC" w:rsidRPr="00666956">
        <w:rPr>
          <w:rFonts w:ascii="Times New Roman" w:eastAsia="Times New Roman" w:hAnsi="Times New Roman"/>
          <w:sz w:val="24"/>
          <w:szCs w:val="24"/>
          <w:lang w:eastAsia="ru-RU"/>
        </w:rPr>
        <w:t>П</w:t>
      </w:r>
      <w:r w:rsidRPr="00666956">
        <w:rPr>
          <w:rFonts w:ascii="Times New Roman" w:eastAsia="Times New Roman" w:hAnsi="Times New Roman"/>
          <w:sz w:val="24"/>
          <w:szCs w:val="24"/>
          <w:lang w:eastAsia="ru-RU"/>
        </w:rPr>
        <w:t>рофиль «</w:t>
      </w:r>
      <w:r w:rsidR="007551B0" w:rsidRPr="00666956">
        <w:rPr>
          <w:rFonts w:ascii="Times New Roman" w:eastAsia="Times New Roman" w:hAnsi="Times New Roman"/>
          <w:sz w:val="24"/>
          <w:szCs w:val="24"/>
          <w:lang w:eastAsia="ru-RU"/>
        </w:rPr>
        <w:t>Управление человеческими ресурсами</w:t>
      </w:r>
      <w:r w:rsidRPr="00666956">
        <w:rPr>
          <w:rFonts w:ascii="Times New Roman" w:eastAsia="Times New Roman" w:hAnsi="Times New Roman"/>
          <w:sz w:val="24"/>
          <w:szCs w:val="24"/>
          <w:lang w:eastAsia="ru-RU"/>
        </w:rPr>
        <w:t xml:space="preserve">», утв. </w:t>
      </w:r>
      <w:r w:rsidR="00302840" w:rsidRPr="00666956">
        <w:rPr>
          <w:rFonts w:ascii="Times New Roman" w:eastAsia="Times New Roman" w:hAnsi="Times New Roman"/>
          <w:sz w:val="24"/>
          <w:lang w:eastAsia="ru-RU"/>
        </w:rPr>
        <w:t xml:space="preserve">решением Ученого совета НГПУ им. К. Минина от «25» </w:t>
      </w:r>
      <w:r w:rsidR="007551B0" w:rsidRPr="00666956">
        <w:rPr>
          <w:rFonts w:ascii="Times New Roman" w:eastAsia="Times New Roman" w:hAnsi="Times New Roman"/>
          <w:sz w:val="24"/>
          <w:lang w:eastAsia="ru-RU"/>
        </w:rPr>
        <w:t>февраля</w:t>
      </w:r>
      <w:r w:rsidR="00302840" w:rsidRPr="00666956">
        <w:rPr>
          <w:rFonts w:ascii="Times New Roman" w:eastAsia="Times New Roman" w:hAnsi="Times New Roman"/>
          <w:sz w:val="24"/>
          <w:lang w:eastAsia="ru-RU"/>
        </w:rPr>
        <w:t xml:space="preserve"> 202</w:t>
      </w:r>
      <w:r w:rsidR="007551B0" w:rsidRPr="00666956">
        <w:rPr>
          <w:rFonts w:ascii="Times New Roman" w:eastAsia="Times New Roman" w:hAnsi="Times New Roman"/>
          <w:sz w:val="24"/>
          <w:lang w:eastAsia="ru-RU"/>
        </w:rPr>
        <w:t>1</w:t>
      </w:r>
      <w:r w:rsidR="00302840" w:rsidRPr="00666956">
        <w:rPr>
          <w:rFonts w:ascii="Times New Roman" w:eastAsia="Times New Roman" w:hAnsi="Times New Roman"/>
          <w:sz w:val="24"/>
          <w:lang w:eastAsia="ru-RU"/>
        </w:rPr>
        <w:t>г., протокол №</w:t>
      </w:r>
      <w:r w:rsidR="007551B0" w:rsidRPr="00666956">
        <w:rPr>
          <w:rFonts w:ascii="Times New Roman" w:eastAsia="Times New Roman" w:hAnsi="Times New Roman"/>
          <w:sz w:val="24"/>
          <w:lang w:eastAsia="ru-RU"/>
        </w:rPr>
        <w:t>6</w:t>
      </w:r>
      <w:r w:rsidR="00302840" w:rsidRPr="00666956">
        <w:rPr>
          <w:rFonts w:ascii="Times New Roman" w:eastAsia="Times New Roman" w:hAnsi="Times New Roman"/>
          <w:sz w:val="24"/>
          <w:lang w:eastAsia="ru-RU"/>
        </w:rPr>
        <w:t>.</w:t>
      </w:r>
      <w:r w:rsidR="007551B0" w:rsidRPr="00666956">
        <w:rPr>
          <w:rFonts w:ascii="Times New Roman" w:eastAsia="Times New Roman" w:hAnsi="Times New Roman"/>
          <w:sz w:val="24"/>
          <w:lang w:eastAsia="ru-RU"/>
        </w:rPr>
        <w:t xml:space="preserve"> </w:t>
      </w:r>
    </w:p>
    <w:p w14:paraId="7B64ABB7" w14:textId="77777777" w:rsidR="00DB597C" w:rsidRPr="00DB597C" w:rsidRDefault="00DB597C" w:rsidP="00811D7B">
      <w:pPr>
        <w:spacing w:after="0" w:line="240" w:lineRule="auto"/>
        <w:jc w:val="both"/>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601C8D1B" w14:textId="77777777" w:rsidR="00DB597C" w:rsidRPr="00DB597C" w:rsidRDefault="00DB597C" w:rsidP="00811D7B">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637"/>
        <w:gridCol w:w="3827"/>
      </w:tblGrid>
      <w:tr w:rsidR="00DB597C" w:rsidRPr="00DB597C" w14:paraId="447B0832" w14:textId="77777777" w:rsidTr="001F5674">
        <w:tc>
          <w:tcPr>
            <w:tcW w:w="5637" w:type="dxa"/>
          </w:tcPr>
          <w:p w14:paraId="425E3EDE" w14:textId="77777777" w:rsidR="00DB597C" w:rsidRPr="00DB597C" w:rsidRDefault="00DB597C" w:rsidP="00811D7B">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827" w:type="dxa"/>
          </w:tcPr>
          <w:p w14:paraId="349EA05E" w14:textId="77777777" w:rsidR="00DB597C" w:rsidRPr="00DB597C" w:rsidRDefault="00DB597C" w:rsidP="00811D7B">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14:paraId="1103A8E0" w14:textId="77777777" w:rsidTr="001F5674">
        <w:tc>
          <w:tcPr>
            <w:tcW w:w="5637" w:type="dxa"/>
          </w:tcPr>
          <w:p w14:paraId="3EF63C08" w14:textId="77777777" w:rsidR="00DB597C" w:rsidRPr="00DB597C" w:rsidRDefault="001F5674" w:rsidP="00811D7B">
            <w:pPr>
              <w:rPr>
                <w:rFonts w:ascii="Times New Roman" w:eastAsia="Times New Roman" w:hAnsi="Times New Roman"/>
                <w:b/>
                <w:sz w:val="24"/>
                <w:szCs w:val="24"/>
              </w:rPr>
            </w:pPr>
            <w:r>
              <w:rPr>
                <w:rFonts w:ascii="Times New Roman" w:eastAsia="Times New Roman" w:hAnsi="Times New Roman"/>
                <w:sz w:val="24"/>
                <w:szCs w:val="24"/>
              </w:rPr>
              <w:t>Лазутина Антонина Леонардовна</w:t>
            </w:r>
            <w:r w:rsidR="00D713B5">
              <w:rPr>
                <w:rFonts w:ascii="Times New Roman" w:eastAsia="Times New Roman" w:hAnsi="Times New Roman"/>
                <w:sz w:val="24"/>
                <w:szCs w:val="24"/>
              </w:rPr>
              <w:t xml:space="preserve">    к. </w:t>
            </w:r>
            <w:proofErr w:type="spellStart"/>
            <w:r>
              <w:rPr>
                <w:rFonts w:ascii="Times New Roman" w:eastAsia="Times New Roman" w:hAnsi="Times New Roman"/>
                <w:sz w:val="24"/>
                <w:szCs w:val="24"/>
              </w:rPr>
              <w:t>экон.н</w:t>
            </w:r>
            <w:proofErr w:type="spellEnd"/>
            <w:r w:rsidR="00D713B5">
              <w:rPr>
                <w:rFonts w:ascii="Times New Roman" w:eastAsia="Times New Roman" w:hAnsi="Times New Roman"/>
                <w:sz w:val="24"/>
                <w:szCs w:val="24"/>
              </w:rPr>
              <w:t>, доцент</w:t>
            </w:r>
          </w:p>
        </w:tc>
        <w:tc>
          <w:tcPr>
            <w:tcW w:w="3827" w:type="dxa"/>
          </w:tcPr>
          <w:p w14:paraId="0769DEE5" w14:textId="77777777" w:rsidR="001F5674"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03989E75" w14:textId="77777777" w:rsidR="00DB597C" w:rsidRPr="00D713B5"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r w:rsidR="00DB597C" w:rsidRPr="00DB597C" w14:paraId="2124EF91" w14:textId="77777777" w:rsidTr="001F5674">
        <w:tc>
          <w:tcPr>
            <w:tcW w:w="5637" w:type="dxa"/>
          </w:tcPr>
          <w:p w14:paraId="54725FF5" w14:textId="77777777" w:rsidR="00DB597C" w:rsidRPr="00DB597C" w:rsidRDefault="001F5674" w:rsidP="00811D7B">
            <w:pPr>
              <w:rPr>
                <w:rFonts w:ascii="Times New Roman" w:eastAsia="Times New Roman" w:hAnsi="Times New Roman"/>
                <w:b/>
                <w:sz w:val="24"/>
                <w:szCs w:val="24"/>
              </w:rPr>
            </w:pPr>
            <w:proofErr w:type="spellStart"/>
            <w:r>
              <w:rPr>
                <w:rFonts w:ascii="Times New Roman" w:eastAsia="Times New Roman" w:hAnsi="Times New Roman"/>
                <w:sz w:val="24"/>
                <w:szCs w:val="24"/>
              </w:rPr>
              <w:t>Челнокова</w:t>
            </w:r>
            <w:proofErr w:type="spellEnd"/>
            <w:r>
              <w:rPr>
                <w:rFonts w:ascii="Times New Roman" w:eastAsia="Times New Roman" w:hAnsi="Times New Roman"/>
                <w:sz w:val="24"/>
                <w:szCs w:val="24"/>
              </w:rPr>
              <w:t xml:space="preserve"> Елена Александровна 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p>
        </w:tc>
        <w:tc>
          <w:tcPr>
            <w:tcW w:w="3827" w:type="dxa"/>
          </w:tcPr>
          <w:p w14:paraId="42D817E4" w14:textId="77777777" w:rsidR="001F5674"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77195027" w14:textId="77777777" w:rsidR="00DB597C" w:rsidRPr="00D713B5"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r w:rsidR="001F5674" w:rsidRPr="00DB597C" w14:paraId="2BF150E2" w14:textId="77777777" w:rsidTr="001F5674">
        <w:tc>
          <w:tcPr>
            <w:tcW w:w="5637" w:type="dxa"/>
          </w:tcPr>
          <w:p w14:paraId="210749D8" w14:textId="77777777" w:rsidR="001F5674" w:rsidRDefault="001F5674" w:rsidP="00811D7B">
            <w:pPr>
              <w:rPr>
                <w:rFonts w:ascii="Times New Roman" w:eastAsia="Times New Roman" w:hAnsi="Times New Roman"/>
                <w:sz w:val="24"/>
                <w:szCs w:val="24"/>
              </w:rPr>
            </w:pPr>
            <w:r>
              <w:rPr>
                <w:rFonts w:ascii="Times New Roman" w:eastAsia="Times New Roman" w:hAnsi="Times New Roman"/>
                <w:sz w:val="24"/>
                <w:szCs w:val="24"/>
              </w:rPr>
              <w:t xml:space="preserve">Шкунова Анжелика Аркадьевна 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p>
        </w:tc>
        <w:tc>
          <w:tcPr>
            <w:tcW w:w="3827" w:type="dxa"/>
          </w:tcPr>
          <w:p w14:paraId="2FA8B7D7" w14:textId="77777777" w:rsidR="001F5674" w:rsidRDefault="001F5674"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76A17ACF" w14:textId="77777777" w:rsidR="001F5674" w:rsidRPr="00D713B5" w:rsidRDefault="001F5674"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r w:rsidR="00DB597C" w:rsidRPr="00DB597C" w14:paraId="223DE9B0" w14:textId="77777777" w:rsidTr="001F5674">
        <w:tc>
          <w:tcPr>
            <w:tcW w:w="5637" w:type="dxa"/>
          </w:tcPr>
          <w:p w14:paraId="63B8C757" w14:textId="77777777" w:rsidR="00DB597C" w:rsidRPr="007551B0" w:rsidRDefault="007551B0" w:rsidP="00811D7B">
            <w:pPr>
              <w:rPr>
                <w:rFonts w:ascii="Times New Roman" w:eastAsia="Times New Roman" w:hAnsi="Times New Roman"/>
                <w:bCs/>
                <w:sz w:val="24"/>
                <w:szCs w:val="24"/>
              </w:rPr>
            </w:pPr>
            <w:r w:rsidRPr="007551B0">
              <w:rPr>
                <w:rFonts w:ascii="Times New Roman" w:eastAsia="Times New Roman" w:hAnsi="Times New Roman"/>
                <w:bCs/>
                <w:sz w:val="24"/>
                <w:szCs w:val="24"/>
              </w:rPr>
              <w:t>Казначеева Светлана Николаевна</w:t>
            </w:r>
            <w:r>
              <w:rPr>
                <w:rFonts w:ascii="Times New Roman" w:eastAsia="Times New Roman" w:hAnsi="Times New Roman"/>
                <w:bCs/>
                <w:sz w:val="24"/>
                <w:szCs w:val="24"/>
              </w:rPr>
              <w:t xml:space="preserve"> </w:t>
            </w:r>
            <w:r>
              <w:rPr>
                <w:rFonts w:ascii="Times New Roman" w:eastAsia="Times New Roman" w:hAnsi="Times New Roman"/>
                <w:sz w:val="24"/>
                <w:szCs w:val="24"/>
              </w:rPr>
              <w:t xml:space="preserve">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p>
        </w:tc>
        <w:tc>
          <w:tcPr>
            <w:tcW w:w="3827" w:type="dxa"/>
          </w:tcPr>
          <w:p w14:paraId="42C43B42" w14:textId="77777777" w:rsidR="001F5674"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7D2226F8" w14:textId="77777777" w:rsidR="00DB597C" w:rsidRPr="00D713B5"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r w:rsidR="00DB597C" w:rsidRPr="00DB597C" w14:paraId="46CE8BCA" w14:textId="77777777" w:rsidTr="001F5674">
        <w:trPr>
          <w:trHeight w:val="463"/>
        </w:trPr>
        <w:tc>
          <w:tcPr>
            <w:tcW w:w="5637" w:type="dxa"/>
          </w:tcPr>
          <w:p w14:paraId="3C3AC680" w14:textId="77777777" w:rsidR="00DB597C" w:rsidRPr="00DB597C" w:rsidRDefault="001F5674" w:rsidP="00811D7B">
            <w:pPr>
              <w:rPr>
                <w:rFonts w:ascii="Times New Roman" w:eastAsia="Times New Roman" w:hAnsi="Times New Roman"/>
                <w:b/>
                <w:sz w:val="24"/>
                <w:szCs w:val="24"/>
              </w:rPr>
            </w:pPr>
            <w:r>
              <w:rPr>
                <w:rFonts w:ascii="Times New Roman" w:eastAsia="Times New Roman" w:hAnsi="Times New Roman"/>
                <w:sz w:val="24"/>
                <w:szCs w:val="24"/>
              </w:rPr>
              <w:t>Синева Надежда Леонидовна</w:t>
            </w:r>
            <w:r w:rsidR="00D713B5">
              <w:rPr>
                <w:rFonts w:ascii="Times New Roman" w:eastAsia="Times New Roman" w:hAnsi="Times New Roman"/>
                <w:sz w:val="24"/>
                <w:szCs w:val="24"/>
              </w:rPr>
              <w:t xml:space="preserve">     </w:t>
            </w:r>
            <w:proofErr w:type="spellStart"/>
            <w:r w:rsidR="00D713B5">
              <w:rPr>
                <w:rFonts w:ascii="Times New Roman" w:eastAsia="Times New Roman" w:hAnsi="Times New Roman"/>
                <w:sz w:val="24"/>
                <w:szCs w:val="24"/>
              </w:rPr>
              <w:t>к.пед.н</w:t>
            </w:r>
            <w:proofErr w:type="spellEnd"/>
            <w:r w:rsidR="00D713B5">
              <w:rPr>
                <w:rFonts w:ascii="Times New Roman" w:eastAsia="Times New Roman" w:hAnsi="Times New Roman"/>
                <w:sz w:val="24"/>
                <w:szCs w:val="24"/>
              </w:rPr>
              <w:t>., доцент</w:t>
            </w:r>
          </w:p>
        </w:tc>
        <w:tc>
          <w:tcPr>
            <w:tcW w:w="3827" w:type="dxa"/>
          </w:tcPr>
          <w:p w14:paraId="35DDF3DE" w14:textId="77777777" w:rsidR="001F5674"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1EE15D8C" w14:textId="77777777" w:rsidR="00DB597C" w:rsidRPr="00D713B5" w:rsidRDefault="00D713B5"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r w:rsidR="001F5674" w:rsidRPr="00DB597C" w14:paraId="3832C163" w14:textId="77777777" w:rsidTr="001F5674">
        <w:trPr>
          <w:trHeight w:val="463"/>
        </w:trPr>
        <w:tc>
          <w:tcPr>
            <w:tcW w:w="5637" w:type="dxa"/>
          </w:tcPr>
          <w:p w14:paraId="7CD5AC9B" w14:textId="77777777" w:rsidR="001F5674" w:rsidRDefault="001F5674" w:rsidP="00811D7B">
            <w:pPr>
              <w:rPr>
                <w:rFonts w:ascii="Times New Roman" w:eastAsia="Times New Roman" w:hAnsi="Times New Roman"/>
                <w:sz w:val="24"/>
                <w:szCs w:val="24"/>
              </w:rPr>
            </w:pPr>
            <w:r>
              <w:rPr>
                <w:rFonts w:ascii="Times New Roman" w:eastAsia="Times New Roman" w:hAnsi="Times New Roman"/>
                <w:sz w:val="24"/>
                <w:szCs w:val="24"/>
              </w:rPr>
              <w:t xml:space="preserve">Прохорова Мария Петровна </w:t>
            </w:r>
            <w:proofErr w:type="spellStart"/>
            <w:r>
              <w:rPr>
                <w:rFonts w:ascii="Times New Roman" w:eastAsia="Times New Roman" w:hAnsi="Times New Roman"/>
                <w:sz w:val="24"/>
                <w:szCs w:val="24"/>
              </w:rPr>
              <w:t>к.пед.н</w:t>
            </w:r>
            <w:proofErr w:type="spellEnd"/>
            <w:r>
              <w:rPr>
                <w:rFonts w:ascii="Times New Roman" w:eastAsia="Times New Roman" w:hAnsi="Times New Roman"/>
                <w:sz w:val="24"/>
                <w:szCs w:val="24"/>
              </w:rPr>
              <w:t>., доцент</w:t>
            </w:r>
          </w:p>
        </w:tc>
        <w:tc>
          <w:tcPr>
            <w:tcW w:w="3827" w:type="dxa"/>
          </w:tcPr>
          <w:p w14:paraId="2C4BA98D" w14:textId="77777777" w:rsidR="00801DD7" w:rsidRDefault="00801DD7"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6DB447C8" w14:textId="77777777" w:rsidR="001F5674" w:rsidRPr="00D713B5" w:rsidRDefault="00801DD7"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r w:rsidR="0088469E" w:rsidRPr="00DB597C" w14:paraId="23F0968A" w14:textId="77777777" w:rsidTr="001F5674">
        <w:trPr>
          <w:trHeight w:val="463"/>
        </w:trPr>
        <w:tc>
          <w:tcPr>
            <w:tcW w:w="5637" w:type="dxa"/>
          </w:tcPr>
          <w:p w14:paraId="0E31C504" w14:textId="77777777" w:rsidR="0088469E" w:rsidRPr="0088469E" w:rsidRDefault="0088469E" w:rsidP="00811D7B">
            <w:pPr>
              <w:rPr>
                <w:rFonts w:ascii="Times New Roman" w:eastAsia="Times New Roman" w:hAnsi="Times New Roman"/>
                <w:sz w:val="24"/>
                <w:szCs w:val="24"/>
              </w:rPr>
            </w:pPr>
            <w:proofErr w:type="spellStart"/>
            <w:r>
              <w:rPr>
                <w:rFonts w:ascii="Times New Roman" w:eastAsia="Times New Roman" w:hAnsi="Times New Roman"/>
                <w:sz w:val="24"/>
                <w:szCs w:val="24"/>
              </w:rPr>
              <w:t>Яшкова</w:t>
            </w:r>
            <w:proofErr w:type="spellEnd"/>
            <w:r>
              <w:rPr>
                <w:rFonts w:ascii="Times New Roman" w:eastAsia="Times New Roman" w:hAnsi="Times New Roman"/>
                <w:sz w:val="24"/>
                <w:szCs w:val="24"/>
              </w:rPr>
              <w:t xml:space="preserve"> Елена Вячеславовна </w:t>
            </w:r>
            <w:proofErr w:type="spellStart"/>
            <w:r>
              <w:rPr>
                <w:rFonts w:ascii="Times New Roman" w:eastAsia="Times New Roman" w:hAnsi="Times New Roman"/>
                <w:sz w:val="24"/>
                <w:szCs w:val="24"/>
              </w:rPr>
              <w:t>к.пед.н</w:t>
            </w:r>
            <w:proofErr w:type="spellEnd"/>
            <w:r>
              <w:rPr>
                <w:rFonts w:ascii="Times New Roman" w:eastAsia="Times New Roman" w:hAnsi="Times New Roman"/>
                <w:sz w:val="24"/>
                <w:szCs w:val="24"/>
              </w:rPr>
              <w:t>., доцент</w:t>
            </w:r>
          </w:p>
        </w:tc>
        <w:tc>
          <w:tcPr>
            <w:tcW w:w="3827" w:type="dxa"/>
          </w:tcPr>
          <w:p w14:paraId="265FD9F6" w14:textId="77777777" w:rsidR="0088469E" w:rsidRDefault="0088469E"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 xml:space="preserve">инновационных технологий </w:t>
            </w:r>
          </w:p>
          <w:p w14:paraId="46396BFD" w14:textId="77777777" w:rsidR="0088469E" w:rsidRPr="00D713B5" w:rsidRDefault="0088469E" w:rsidP="00811D7B">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менеджмента</w:t>
            </w:r>
          </w:p>
        </w:tc>
      </w:tr>
    </w:tbl>
    <w:p w14:paraId="5FCBE680" w14:textId="77777777" w:rsidR="00DB597C" w:rsidRPr="00DB597C" w:rsidRDefault="00DB597C" w:rsidP="00811D7B">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89E88F9" w14:textId="77777777" w:rsidR="006F1A71" w:rsidRPr="005B1A15" w:rsidRDefault="006F1A71" w:rsidP="006F1A71">
      <w:pPr>
        <w:spacing w:after="0" w:line="360" w:lineRule="auto"/>
        <w:rPr>
          <w:rFonts w:ascii="Times New Roman" w:eastAsia="Times New Roman" w:hAnsi="Times New Roman"/>
          <w:sz w:val="24"/>
          <w:szCs w:val="24"/>
          <w:lang w:eastAsia="ru-RU"/>
        </w:rPr>
      </w:pPr>
      <w:r w:rsidRPr="005B1A15">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54F9A1E1" w14:textId="77777777" w:rsidR="006F1A71" w:rsidRPr="005B1A15" w:rsidRDefault="006F1A71" w:rsidP="006F1A71">
      <w:pPr>
        <w:spacing w:after="0" w:line="360" w:lineRule="auto"/>
        <w:rPr>
          <w:rFonts w:ascii="Times New Roman" w:eastAsia="Times New Roman" w:hAnsi="Times New Roman"/>
          <w:sz w:val="24"/>
          <w:szCs w:val="24"/>
          <w:lang w:eastAsia="ru-RU"/>
        </w:rPr>
      </w:pPr>
      <w:r w:rsidRPr="005B1A15">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4</w:t>
      </w:r>
      <w:r w:rsidRPr="005B1A15">
        <w:rPr>
          <w:rFonts w:ascii="Times New Roman" w:eastAsia="Times New Roman" w:hAnsi="Times New Roman"/>
          <w:sz w:val="24"/>
          <w:szCs w:val="24"/>
          <w:lang w:eastAsia="ru-RU"/>
        </w:rPr>
        <w:t xml:space="preserve"> от </w:t>
      </w:r>
      <w:r>
        <w:rPr>
          <w:rFonts w:ascii="Times New Roman" w:eastAsia="Times New Roman" w:hAnsi="Times New Roman"/>
          <w:sz w:val="24"/>
          <w:szCs w:val="24"/>
          <w:lang w:eastAsia="ru-RU"/>
        </w:rPr>
        <w:t>27.01.2021</w:t>
      </w:r>
      <w:r w:rsidRPr="005B1A15">
        <w:rPr>
          <w:rFonts w:ascii="Times New Roman" w:eastAsia="Times New Roman" w:hAnsi="Times New Roman"/>
          <w:sz w:val="24"/>
          <w:szCs w:val="24"/>
          <w:lang w:eastAsia="ru-RU"/>
        </w:rPr>
        <w:t>)</w:t>
      </w:r>
    </w:p>
    <w:p w14:paraId="200B0702"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5A68923D" w14:textId="77777777" w:rsidR="00DB597C" w:rsidRPr="00DB597C" w:rsidRDefault="00DB597C" w:rsidP="00811D7B">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14:paraId="78BF1841" w14:textId="77777777" w:rsidR="00DB597C" w:rsidRDefault="00DB597C" w:rsidP="00811D7B">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56127D9B" w14:textId="77777777" w:rsidR="00A70D6A" w:rsidRDefault="00A70D6A" w:rsidP="00811D7B">
      <w:pPr>
        <w:spacing w:after="120" w:line="240" w:lineRule="auto"/>
        <w:jc w:val="center"/>
        <w:rPr>
          <w:rFonts w:ascii="Times New Roman" w:eastAsia="Times New Roman" w:hAnsi="Times New Roman"/>
          <w:b/>
          <w:caps/>
          <w:sz w:val="24"/>
          <w:szCs w:val="24"/>
          <w:lang w:eastAsia="ru-RU"/>
        </w:rPr>
      </w:pPr>
    </w:p>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517"/>
        <w:gridCol w:w="839"/>
      </w:tblGrid>
      <w:tr w:rsidR="0031381D" w:rsidRPr="0031381D" w14:paraId="421163E8" w14:textId="77777777" w:rsidTr="000E29B5">
        <w:trPr>
          <w:trHeight w:val="373"/>
        </w:trPr>
        <w:tc>
          <w:tcPr>
            <w:tcW w:w="817" w:type="dxa"/>
          </w:tcPr>
          <w:p w14:paraId="1E69973A" w14:textId="77777777" w:rsidR="0031381D" w:rsidRPr="0031381D" w:rsidRDefault="0031381D" w:rsidP="0094610D">
            <w:pPr>
              <w:spacing w:after="120"/>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1</w:t>
            </w:r>
          </w:p>
        </w:tc>
        <w:tc>
          <w:tcPr>
            <w:tcW w:w="8517" w:type="dxa"/>
          </w:tcPr>
          <w:p w14:paraId="53DB3F78" w14:textId="77777777" w:rsidR="0031381D" w:rsidRPr="0031381D" w:rsidRDefault="0031381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Назначение модуля</w:t>
            </w:r>
          </w:p>
        </w:tc>
        <w:tc>
          <w:tcPr>
            <w:tcW w:w="839" w:type="dxa"/>
          </w:tcPr>
          <w:p w14:paraId="1D1ECFAA" w14:textId="77777777" w:rsidR="0031381D" w:rsidRPr="0031381D" w:rsidRDefault="0031381D" w:rsidP="0094610D">
            <w:pPr>
              <w:spacing w:after="120"/>
              <w:jc w:val="center"/>
              <w:rPr>
                <w:rFonts w:ascii="Times New Roman" w:eastAsia="Times New Roman" w:hAnsi="Times New Roman"/>
                <w:b/>
                <w:caps/>
                <w:sz w:val="24"/>
                <w:szCs w:val="24"/>
                <w:lang w:eastAsia="ru-RU"/>
              </w:rPr>
            </w:pPr>
            <w:r w:rsidRPr="00294412">
              <w:rPr>
                <w:rFonts w:ascii="Times New Roman" w:hAnsi="Times New Roman"/>
                <w:b/>
                <w:caps/>
                <w:sz w:val="24"/>
                <w:szCs w:val="24"/>
              </w:rPr>
              <w:t>4</w:t>
            </w:r>
          </w:p>
        </w:tc>
      </w:tr>
      <w:tr w:rsidR="0031381D" w:rsidRPr="0031381D" w14:paraId="18853CC4" w14:textId="77777777" w:rsidTr="000E29B5">
        <w:trPr>
          <w:trHeight w:val="373"/>
        </w:trPr>
        <w:tc>
          <w:tcPr>
            <w:tcW w:w="817" w:type="dxa"/>
          </w:tcPr>
          <w:p w14:paraId="30328922" w14:textId="77777777" w:rsidR="0031381D" w:rsidRPr="0031381D" w:rsidRDefault="0031381D" w:rsidP="0094610D">
            <w:pPr>
              <w:spacing w:after="120"/>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2</w:t>
            </w:r>
          </w:p>
        </w:tc>
        <w:tc>
          <w:tcPr>
            <w:tcW w:w="8517" w:type="dxa"/>
          </w:tcPr>
          <w:p w14:paraId="1DC3ACA1" w14:textId="77777777" w:rsidR="0031381D" w:rsidRPr="0031381D" w:rsidRDefault="0031381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Характеристика модуля……………………..…………………………………</w:t>
            </w:r>
          </w:p>
        </w:tc>
        <w:tc>
          <w:tcPr>
            <w:tcW w:w="839" w:type="dxa"/>
          </w:tcPr>
          <w:p w14:paraId="76C256B4" w14:textId="77777777" w:rsidR="0031381D" w:rsidRPr="0031381D" w:rsidRDefault="0031381D" w:rsidP="0094610D">
            <w:pPr>
              <w:spacing w:after="120"/>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4</w:t>
            </w:r>
          </w:p>
        </w:tc>
      </w:tr>
      <w:tr w:rsidR="0031381D" w:rsidRPr="0031381D" w14:paraId="06CEE642" w14:textId="77777777" w:rsidTr="000E29B5">
        <w:trPr>
          <w:trHeight w:val="373"/>
        </w:trPr>
        <w:tc>
          <w:tcPr>
            <w:tcW w:w="817" w:type="dxa"/>
          </w:tcPr>
          <w:p w14:paraId="4A78EAF7" w14:textId="77777777" w:rsidR="0031381D" w:rsidRPr="0031381D" w:rsidRDefault="0031381D" w:rsidP="0094610D">
            <w:pPr>
              <w:spacing w:after="120"/>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3</w:t>
            </w:r>
          </w:p>
        </w:tc>
        <w:tc>
          <w:tcPr>
            <w:tcW w:w="8517" w:type="dxa"/>
          </w:tcPr>
          <w:p w14:paraId="1BDAF5AD" w14:textId="77777777" w:rsidR="0031381D" w:rsidRPr="0031381D" w:rsidRDefault="0031381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Структура модуля……………………………………………………………</w:t>
            </w:r>
            <w:r w:rsidR="009555BD">
              <w:rPr>
                <w:rFonts w:ascii="Times New Roman" w:eastAsia="Times New Roman" w:hAnsi="Times New Roman"/>
                <w:sz w:val="24"/>
                <w:szCs w:val="24"/>
                <w:lang w:eastAsia="ru-RU"/>
              </w:rPr>
              <w:t>…</w:t>
            </w:r>
          </w:p>
        </w:tc>
        <w:tc>
          <w:tcPr>
            <w:tcW w:w="839" w:type="dxa"/>
          </w:tcPr>
          <w:p w14:paraId="3A0FAF8F" w14:textId="77777777" w:rsidR="0031381D" w:rsidRPr="0031381D" w:rsidRDefault="009555BD" w:rsidP="0094610D">
            <w:pPr>
              <w:spacing w:after="120"/>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9</w:t>
            </w:r>
          </w:p>
        </w:tc>
      </w:tr>
      <w:tr w:rsidR="0031381D" w:rsidRPr="0031381D" w14:paraId="0D9CEB26" w14:textId="77777777" w:rsidTr="000E29B5">
        <w:trPr>
          <w:trHeight w:val="373"/>
        </w:trPr>
        <w:tc>
          <w:tcPr>
            <w:tcW w:w="817" w:type="dxa"/>
          </w:tcPr>
          <w:p w14:paraId="4A641544" w14:textId="77777777" w:rsidR="0031381D" w:rsidRPr="0031381D" w:rsidRDefault="0031381D" w:rsidP="0094610D">
            <w:pPr>
              <w:spacing w:after="120"/>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4</w:t>
            </w:r>
          </w:p>
        </w:tc>
        <w:tc>
          <w:tcPr>
            <w:tcW w:w="8517" w:type="dxa"/>
          </w:tcPr>
          <w:p w14:paraId="7C90C0BE" w14:textId="77777777" w:rsidR="0031381D" w:rsidRPr="0031381D" w:rsidRDefault="0031381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Методические указания для обучающихся по освоению модуля………</w:t>
            </w:r>
            <w:r w:rsidR="009555BD">
              <w:rPr>
                <w:rFonts w:ascii="Times New Roman" w:eastAsia="Times New Roman" w:hAnsi="Times New Roman"/>
                <w:sz w:val="24"/>
                <w:szCs w:val="24"/>
                <w:lang w:eastAsia="ru-RU"/>
              </w:rPr>
              <w:t>…..</w:t>
            </w:r>
          </w:p>
        </w:tc>
        <w:tc>
          <w:tcPr>
            <w:tcW w:w="839" w:type="dxa"/>
          </w:tcPr>
          <w:p w14:paraId="583F4091" w14:textId="77777777" w:rsidR="0031381D" w:rsidRPr="0031381D" w:rsidRDefault="009555BD" w:rsidP="0094610D">
            <w:pPr>
              <w:spacing w:after="120"/>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10</w:t>
            </w:r>
          </w:p>
        </w:tc>
      </w:tr>
      <w:tr w:rsidR="0031381D" w:rsidRPr="0031381D" w14:paraId="5B1CFBE6" w14:textId="77777777" w:rsidTr="000E29B5">
        <w:trPr>
          <w:trHeight w:val="373"/>
        </w:trPr>
        <w:tc>
          <w:tcPr>
            <w:tcW w:w="817" w:type="dxa"/>
          </w:tcPr>
          <w:p w14:paraId="57F5B691" w14:textId="77777777" w:rsidR="0031381D" w:rsidRPr="0031381D" w:rsidRDefault="0031381D" w:rsidP="0094610D">
            <w:pPr>
              <w:spacing w:after="120"/>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p>
        </w:tc>
        <w:tc>
          <w:tcPr>
            <w:tcW w:w="8517" w:type="dxa"/>
          </w:tcPr>
          <w:p w14:paraId="0869C780" w14:textId="26149217" w:rsidR="0031381D" w:rsidRPr="0094610D" w:rsidRDefault="0031381D" w:rsidP="0094610D">
            <w:pPr>
              <w:spacing w:after="120"/>
              <w:rPr>
                <w:rFonts w:ascii="Times New Roman" w:eastAsia="Times New Roman" w:hAnsi="Times New Roman"/>
                <w:b/>
                <w:caps/>
                <w:sz w:val="24"/>
                <w:szCs w:val="24"/>
                <w:lang w:eastAsia="ru-RU"/>
              </w:rPr>
            </w:pPr>
            <w:r w:rsidRPr="0094610D">
              <w:rPr>
                <w:rFonts w:ascii="Times New Roman" w:eastAsia="Times New Roman" w:hAnsi="Times New Roman"/>
                <w:sz w:val="24"/>
                <w:szCs w:val="24"/>
                <w:lang w:eastAsia="ru-RU"/>
              </w:rPr>
              <w:t>Программы дисциплин  модуля</w:t>
            </w:r>
            <w:r w:rsidR="000E29B5">
              <w:rPr>
                <w:rFonts w:ascii="Times New Roman" w:eastAsia="Times New Roman" w:hAnsi="Times New Roman"/>
                <w:sz w:val="24"/>
                <w:szCs w:val="24"/>
                <w:lang w:eastAsia="ru-RU"/>
              </w:rPr>
              <w:t>:</w:t>
            </w:r>
          </w:p>
        </w:tc>
        <w:tc>
          <w:tcPr>
            <w:tcW w:w="839" w:type="dxa"/>
          </w:tcPr>
          <w:p w14:paraId="5D171F6A" w14:textId="39326C4A" w:rsidR="0031381D" w:rsidRPr="0094610D" w:rsidRDefault="0031381D" w:rsidP="0094610D">
            <w:pPr>
              <w:spacing w:after="120"/>
              <w:jc w:val="center"/>
              <w:rPr>
                <w:rFonts w:ascii="Times New Roman" w:eastAsia="Times New Roman" w:hAnsi="Times New Roman"/>
                <w:b/>
                <w:caps/>
                <w:sz w:val="24"/>
                <w:szCs w:val="24"/>
                <w:lang w:eastAsia="ru-RU"/>
              </w:rPr>
            </w:pPr>
          </w:p>
        </w:tc>
      </w:tr>
      <w:tr w:rsidR="0094610D" w:rsidRPr="0094610D" w14:paraId="6C76F963" w14:textId="77777777" w:rsidTr="000E29B5">
        <w:trPr>
          <w:trHeight w:val="155"/>
        </w:trPr>
        <w:tc>
          <w:tcPr>
            <w:tcW w:w="817" w:type="dxa"/>
          </w:tcPr>
          <w:p w14:paraId="01F890F5" w14:textId="4ED8515C" w:rsidR="0094610D" w:rsidRPr="0031381D" w:rsidRDefault="0094610D" w:rsidP="000E29B5">
            <w:pPr>
              <w:spacing w:after="120"/>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   </w:t>
            </w:r>
            <w:r w:rsidR="000E29B5">
              <w:rPr>
                <w:rFonts w:ascii="Times New Roman" w:eastAsia="Times New Roman" w:hAnsi="Times New Roman"/>
                <w:b/>
                <w:caps/>
                <w:sz w:val="24"/>
                <w:szCs w:val="24"/>
                <w:lang w:eastAsia="ru-RU"/>
              </w:rPr>
              <w:t>5</w:t>
            </w:r>
            <w:r w:rsidRPr="0031381D">
              <w:rPr>
                <w:rFonts w:ascii="Times New Roman" w:eastAsia="Times New Roman" w:hAnsi="Times New Roman"/>
                <w:b/>
                <w:caps/>
                <w:sz w:val="24"/>
                <w:szCs w:val="24"/>
                <w:lang w:eastAsia="ru-RU"/>
              </w:rPr>
              <w:t>.1</w:t>
            </w:r>
          </w:p>
        </w:tc>
        <w:tc>
          <w:tcPr>
            <w:tcW w:w="8517" w:type="dxa"/>
          </w:tcPr>
          <w:p w14:paraId="37DDB7C8" w14:textId="5DAA0C77" w:rsidR="0094610D" w:rsidRPr="0031381D" w:rsidRDefault="0094610D" w:rsidP="0094610D">
            <w:pPr>
              <w:spacing w:after="120"/>
              <w:ind w:left="66"/>
              <w:jc w:val="both"/>
              <w:rPr>
                <w:rFonts w:ascii="Times New Roman" w:eastAsia="Times New Roman" w:hAnsi="Times New Roman"/>
                <w:sz w:val="24"/>
                <w:szCs w:val="24"/>
                <w:lang w:eastAsia="ru-RU"/>
              </w:rPr>
            </w:pPr>
            <w:r w:rsidRPr="0031381D">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Теория организации»…………………………..</w:t>
            </w:r>
          </w:p>
        </w:tc>
        <w:tc>
          <w:tcPr>
            <w:tcW w:w="839" w:type="dxa"/>
          </w:tcPr>
          <w:p w14:paraId="4FE05703" w14:textId="5E7112DF" w:rsidR="0094610D" w:rsidRPr="0094610D" w:rsidRDefault="000E29B5" w:rsidP="0094610D">
            <w:pPr>
              <w:spacing w:after="120"/>
              <w:jc w:val="center"/>
              <w:rPr>
                <w:rFonts w:ascii="Times New Roman" w:hAnsi="Times New Roman"/>
                <w:b/>
                <w:caps/>
                <w:sz w:val="24"/>
                <w:szCs w:val="24"/>
              </w:rPr>
            </w:pPr>
            <w:r w:rsidRPr="0094610D">
              <w:rPr>
                <w:rFonts w:ascii="Times New Roman" w:hAnsi="Times New Roman"/>
                <w:b/>
                <w:caps/>
                <w:sz w:val="24"/>
                <w:szCs w:val="24"/>
              </w:rPr>
              <w:t>11</w:t>
            </w:r>
          </w:p>
        </w:tc>
      </w:tr>
      <w:tr w:rsidR="0094610D" w:rsidRPr="0031381D" w14:paraId="4022D8DF" w14:textId="77777777" w:rsidTr="000E29B5">
        <w:trPr>
          <w:trHeight w:val="373"/>
        </w:trPr>
        <w:tc>
          <w:tcPr>
            <w:tcW w:w="817" w:type="dxa"/>
          </w:tcPr>
          <w:p w14:paraId="2B4A2900" w14:textId="77777777" w:rsidR="0094610D" w:rsidRPr="0031381D" w:rsidRDefault="0094610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5.2</w:t>
            </w:r>
          </w:p>
        </w:tc>
        <w:tc>
          <w:tcPr>
            <w:tcW w:w="8517" w:type="dxa"/>
          </w:tcPr>
          <w:p w14:paraId="5713BD57" w14:textId="77777777" w:rsidR="0094610D" w:rsidRPr="0094610D" w:rsidRDefault="0094610D" w:rsidP="0094610D">
            <w:pPr>
              <w:spacing w:after="120"/>
              <w:rPr>
                <w:rFonts w:ascii="Times New Roman" w:eastAsia="Times New Roman" w:hAnsi="Times New Roman"/>
                <w:b/>
                <w:caps/>
                <w:sz w:val="24"/>
                <w:szCs w:val="24"/>
                <w:lang w:eastAsia="ru-RU"/>
              </w:rPr>
            </w:pPr>
            <w:r w:rsidRPr="0094610D">
              <w:rPr>
                <w:rFonts w:ascii="Times New Roman" w:eastAsia="Times New Roman" w:hAnsi="Times New Roman"/>
                <w:sz w:val="24"/>
                <w:szCs w:val="24"/>
                <w:lang w:eastAsia="ru-RU"/>
              </w:rPr>
              <w:t xml:space="preserve"> Программа дисциплины «Организационная культура»……………..…….. </w:t>
            </w:r>
          </w:p>
        </w:tc>
        <w:tc>
          <w:tcPr>
            <w:tcW w:w="839" w:type="dxa"/>
          </w:tcPr>
          <w:p w14:paraId="2B53925E" w14:textId="68D78AD9" w:rsidR="0094610D" w:rsidRPr="0094610D" w:rsidRDefault="000E29B5" w:rsidP="0094610D">
            <w:pPr>
              <w:spacing w:after="120"/>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12</w:t>
            </w:r>
          </w:p>
        </w:tc>
      </w:tr>
      <w:tr w:rsidR="0094610D" w:rsidRPr="0031381D" w14:paraId="13E35828" w14:textId="77777777" w:rsidTr="000E29B5">
        <w:trPr>
          <w:trHeight w:val="373"/>
        </w:trPr>
        <w:tc>
          <w:tcPr>
            <w:tcW w:w="817" w:type="dxa"/>
          </w:tcPr>
          <w:p w14:paraId="13E6A9BF" w14:textId="77777777" w:rsidR="0094610D" w:rsidRPr="0031381D" w:rsidRDefault="0094610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3</w:t>
            </w:r>
          </w:p>
        </w:tc>
        <w:tc>
          <w:tcPr>
            <w:tcW w:w="8517" w:type="dxa"/>
          </w:tcPr>
          <w:p w14:paraId="130AC9D9" w14:textId="77777777" w:rsidR="0094610D" w:rsidRPr="0094610D" w:rsidRDefault="0094610D" w:rsidP="0094610D">
            <w:pPr>
              <w:spacing w:after="120"/>
              <w:rPr>
                <w:rFonts w:ascii="Times New Roman" w:eastAsia="Times New Roman" w:hAnsi="Times New Roman"/>
                <w:b/>
                <w:caps/>
                <w:sz w:val="24"/>
                <w:szCs w:val="24"/>
                <w:lang w:eastAsia="ru-RU"/>
              </w:rPr>
            </w:pPr>
            <w:r w:rsidRPr="0094610D">
              <w:rPr>
                <w:rFonts w:ascii="Times New Roman" w:eastAsia="Times New Roman" w:hAnsi="Times New Roman"/>
                <w:sz w:val="24"/>
                <w:szCs w:val="24"/>
                <w:lang w:eastAsia="ru-RU"/>
              </w:rPr>
              <w:t xml:space="preserve"> Программа дисциплины «Стратегический менеджмент»………… …</w:t>
            </w:r>
          </w:p>
        </w:tc>
        <w:tc>
          <w:tcPr>
            <w:tcW w:w="839" w:type="dxa"/>
          </w:tcPr>
          <w:p w14:paraId="1FEE4BEC" w14:textId="225CC107" w:rsidR="0094610D" w:rsidRPr="0094610D" w:rsidRDefault="0094610D" w:rsidP="0094610D">
            <w:pPr>
              <w:spacing w:after="120"/>
              <w:jc w:val="center"/>
              <w:rPr>
                <w:rFonts w:ascii="Times New Roman" w:eastAsia="Times New Roman" w:hAnsi="Times New Roman"/>
                <w:b/>
                <w:caps/>
                <w:sz w:val="24"/>
                <w:szCs w:val="24"/>
                <w:lang w:eastAsia="ru-RU"/>
              </w:rPr>
            </w:pPr>
            <w:r w:rsidRPr="0094610D">
              <w:rPr>
                <w:rFonts w:ascii="Times New Roman" w:hAnsi="Times New Roman"/>
                <w:b/>
                <w:caps/>
                <w:sz w:val="24"/>
                <w:szCs w:val="24"/>
              </w:rPr>
              <w:t>1</w:t>
            </w:r>
            <w:r w:rsidR="000E29B5">
              <w:rPr>
                <w:rFonts w:ascii="Times New Roman" w:hAnsi="Times New Roman"/>
                <w:b/>
                <w:caps/>
                <w:sz w:val="24"/>
                <w:szCs w:val="24"/>
              </w:rPr>
              <w:t>6</w:t>
            </w:r>
          </w:p>
        </w:tc>
      </w:tr>
      <w:tr w:rsidR="0094610D" w:rsidRPr="0031381D" w14:paraId="4287B1E6" w14:textId="77777777" w:rsidTr="000E29B5">
        <w:trPr>
          <w:trHeight w:val="631"/>
        </w:trPr>
        <w:tc>
          <w:tcPr>
            <w:tcW w:w="817" w:type="dxa"/>
          </w:tcPr>
          <w:p w14:paraId="13B9AB95" w14:textId="77777777" w:rsidR="0094610D" w:rsidRPr="0031381D" w:rsidRDefault="0094610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4</w:t>
            </w:r>
          </w:p>
        </w:tc>
        <w:tc>
          <w:tcPr>
            <w:tcW w:w="8517" w:type="dxa"/>
          </w:tcPr>
          <w:p w14:paraId="54F83DAE" w14:textId="77777777" w:rsidR="0094610D" w:rsidRPr="0094610D" w:rsidRDefault="0094610D" w:rsidP="0094610D">
            <w:pPr>
              <w:spacing w:after="120"/>
              <w:rPr>
                <w:rFonts w:ascii="Times New Roman" w:eastAsia="Times New Roman" w:hAnsi="Times New Roman"/>
                <w:b/>
                <w:caps/>
                <w:sz w:val="24"/>
                <w:szCs w:val="24"/>
                <w:lang w:eastAsia="ru-RU"/>
              </w:rPr>
            </w:pPr>
            <w:r w:rsidRPr="0094610D">
              <w:rPr>
                <w:rFonts w:ascii="Times New Roman" w:eastAsia="Times New Roman" w:hAnsi="Times New Roman"/>
                <w:sz w:val="24"/>
                <w:szCs w:val="24"/>
                <w:lang w:eastAsia="ru-RU"/>
              </w:rPr>
              <w:t>Программа дисциплины «</w:t>
            </w:r>
            <w:r w:rsidRPr="0094610D">
              <w:rPr>
                <w:rFonts w:ascii="yandex-sans" w:hAnsi="yandex-sans"/>
                <w:color w:val="000000"/>
                <w:sz w:val="23"/>
                <w:szCs w:val="23"/>
                <w:shd w:val="clear" w:color="auto" w:fill="FFFFFF"/>
              </w:rPr>
              <w:t>Комплексная работа по исследованию систем управления»</w:t>
            </w:r>
            <w:r w:rsidRPr="0094610D">
              <w:rPr>
                <w:rFonts w:ascii="Times New Roman" w:eastAsia="Times New Roman" w:hAnsi="Times New Roman"/>
                <w:sz w:val="24"/>
                <w:szCs w:val="24"/>
                <w:lang w:eastAsia="ru-RU"/>
              </w:rPr>
              <w:t xml:space="preserve">…… </w:t>
            </w:r>
          </w:p>
        </w:tc>
        <w:tc>
          <w:tcPr>
            <w:tcW w:w="839" w:type="dxa"/>
          </w:tcPr>
          <w:p w14:paraId="52633226" w14:textId="7F274AAB" w:rsidR="0094610D" w:rsidRPr="0094610D" w:rsidRDefault="000E29B5" w:rsidP="0094610D">
            <w:pPr>
              <w:spacing w:after="120"/>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22</w:t>
            </w:r>
          </w:p>
        </w:tc>
      </w:tr>
      <w:tr w:rsidR="0094610D" w:rsidRPr="0031381D" w14:paraId="5596F940" w14:textId="77777777" w:rsidTr="000E29B5">
        <w:trPr>
          <w:trHeight w:val="516"/>
        </w:trPr>
        <w:tc>
          <w:tcPr>
            <w:tcW w:w="817" w:type="dxa"/>
          </w:tcPr>
          <w:p w14:paraId="6AC09314" w14:textId="77777777" w:rsidR="0094610D" w:rsidRPr="0031381D" w:rsidRDefault="0094610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5</w:t>
            </w:r>
          </w:p>
        </w:tc>
        <w:tc>
          <w:tcPr>
            <w:tcW w:w="8517" w:type="dxa"/>
          </w:tcPr>
          <w:p w14:paraId="76D405AE" w14:textId="561034DA" w:rsidR="0094610D" w:rsidRPr="0094610D" w:rsidRDefault="0094610D" w:rsidP="0094610D">
            <w:pPr>
              <w:shd w:val="clear" w:color="auto" w:fill="FFFFFF"/>
              <w:rPr>
                <w:rFonts w:ascii="yandex-sans" w:eastAsia="Times New Roman" w:hAnsi="yandex-sans"/>
                <w:color w:val="000000"/>
                <w:sz w:val="23"/>
                <w:szCs w:val="23"/>
                <w:lang w:eastAsia="ru-RU"/>
              </w:rPr>
            </w:pPr>
            <w:r w:rsidRPr="0094610D">
              <w:rPr>
                <w:rFonts w:ascii="Times New Roman" w:eastAsia="Times New Roman" w:hAnsi="Times New Roman"/>
                <w:sz w:val="24"/>
                <w:szCs w:val="24"/>
                <w:lang w:eastAsia="ru-RU"/>
              </w:rPr>
              <w:t xml:space="preserve">Программа дисциплины </w:t>
            </w:r>
            <w:r w:rsidRPr="0094610D">
              <w:rPr>
                <w:rFonts w:ascii="yandex-sans" w:eastAsia="Times New Roman" w:hAnsi="yandex-sans"/>
                <w:color w:val="000000"/>
                <w:sz w:val="23"/>
                <w:szCs w:val="23"/>
                <w:lang w:eastAsia="ru-RU"/>
              </w:rPr>
              <w:t>«Практикум по документационному сопровождению управленческой деятельности»………………………………………………………..</w:t>
            </w:r>
          </w:p>
        </w:tc>
        <w:tc>
          <w:tcPr>
            <w:tcW w:w="839" w:type="dxa"/>
          </w:tcPr>
          <w:p w14:paraId="3EEAED1B" w14:textId="493DA4E1" w:rsidR="0094610D" w:rsidRPr="0094610D" w:rsidRDefault="000E29B5" w:rsidP="0094610D">
            <w:pPr>
              <w:spacing w:after="120"/>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27</w:t>
            </w:r>
          </w:p>
        </w:tc>
      </w:tr>
      <w:tr w:rsidR="0094610D" w:rsidRPr="0031381D" w14:paraId="1B926BA8" w14:textId="77777777" w:rsidTr="000E29B5">
        <w:trPr>
          <w:trHeight w:val="373"/>
        </w:trPr>
        <w:tc>
          <w:tcPr>
            <w:tcW w:w="817" w:type="dxa"/>
          </w:tcPr>
          <w:p w14:paraId="1BE5014A" w14:textId="77777777" w:rsidR="0094610D" w:rsidRPr="0031381D" w:rsidRDefault="0094610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6</w:t>
            </w:r>
          </w:p>
        </w:tc>
        <w:tc>
          <w:tcPr>
            <w:tcW w:w="8517" w:type="dxa"/>
          </w:tcPr>
          <w:p w14:paraId="3B6F4315" w14:textId="6655CF91" w:rsidR="0094610D" w:rsidRPr="0094610D" w:rsidRDefault="0094610D" w:rsidP="0094610D">
            <w:pPr>
              <w:spacing w:after="120"/>
              <w:rPr>
                <w:rFonts w:ascii="Times New Roman" w:eastAsia="Times New Roman" w:hAnsi="Times New Roman"/>
                <w:b/>
                <w:caps/>
                <w:sz w:val="24"/>
                <w:szCs w:val="24"/>
                <w:lang w:eastAsia="ru-RU"/>
              </w:rPr>
            </w:pPr>
            <w:r w:rsidRPr="0094610D">
              <w:rPr>
                <w:rFonts w:ascii="Times New Roman" w:eastAsia="Times New Roman" w:hAnsi="Times New Roman"/>
                <w:sz w:val="24"/>
                <w:szCs w:val="24"/>
                <w:lang w:eastAsia="ru-RU"/>
              </w:rPr>
              <w:t>Программа дисциплины «</w:t>
            </w:r>
            <w:r w:rsidRPr="0094610D">
              <w:rPr>
                <w:rFonts w:ascii="yandex-sans" w:hAnsi="yandex-sans"/>
                <w:color w:val="000000"/>
                <w:sz w:val="23"/>
                <w:szCs w:val="23"/>
                <w:shd w:val="clear" w:color="auto" w:fill="FFFFFF"/>
              </w:rPr>
              <w:t>Корпоративная социальная ответственность»…………..</w:t>
            </w:r>
          </w:p>
        </w:tc>
        <w:tc>
          <w:tcPr>
            <w:tcW w:w="839" w:type="dxa"/>
          </w:tcPr>
          <w:p w14:paraId="366D563E" w14:textId="45DC3B9E" w:rsidR="0094610D" w:rsidRPr="0094610D" w:rsidRDefault="0094610D" w:rsidP="0094610D">
            <w:pPr>
              <w:spacing w:after="120"/>
              <w:jc w:val="center"/>
              <w:rPr>
                <w:rFonts w:ascii="Times New Roman" w:eastAsia="Times New Roman" w:hAnsi="Times New Roman"/>
                <w:b/>
                <w:caps/>
                <w:sz w:val="24"/>
                <w:szCs w:val="24"/>
                <w:lang w:eastAsia="ru-RU"/>
              </w:rPr>
            </w:pPr>
            <w:r w:rsidRPr="0094610D">
              <w:rPr>
                <w:rFonts w:ascii="Times New Roman" w:hAnsi="Times New Roman"/>
                <w:b/>
                <w:caps/>
                <w:sz w:val="24"/>
                <w:szCs w:val="24"/>
              </w:rPr>
              <w:t>3</w:t>
            </w:r>
            <w:r w:rsidR="000E29B5">
              <w:rPr>
                <w:rFonts w:ascii="Times New Roman" w:hAnsi="Times New Roman"/>
                <w:b/>
                <w:caps/>
                <w:sz w:val="24"/>
                <w:szCs w:val="24"/>
              </w:rPr>
              <w:t>1</w:t>
            </w:r>
          </w:p>
        </w:tc>
      </w:tr>
      <w:tr w:rsidR="0094610D" w:rsidRPr="0031381D" w14:paraId="66FD1B7E" w14:textId="77777777" w:rsidTr="000E29B5">
        <w:trPr>
          <w:trHeight w:val="410"/>
        </w:trPr>
        <w:tc>
          <w:tcPr>
            <w:tcW w:w="817" w:type="dxa"/>
          </w:tcPr>
          <w:p w14:paraId="5B38CB6B" w14:textId="77777777" w:rsidR="0094610D" w:rsidRPr="0031381D" w:rsidRDefault="0094610D" w:rsidP="0094610D">
            <w:pPr>
              <w:spacing w:after="120"/>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5.7</w:t>
            </w:r>
          </w:p>
        </w:tc>
        <w:tc>
          <w:tcPr>
            <w:tcW w:w="8517" w:type="dxa"/>
          </w:tcPr>
          <w:p w14:paraId="216846A2" w14:textId="7B125E5F" w:rsidR="0094610D" w:rsidRPr="000E29B5" w:rsidRDefault="0094610D" w:rsidP="000E29B5">
            <w:pPr>
              <w:spacing w:after="120"/>
              <w:rPr>
                <w:rFonts w:ascii="yandex-sans" w:hAnsi="yandex-sans"/>
                <w:color w:val="000000"/>
                <w:sz w:val="23"/>
                <w:szCs w:val="23"/>
                <w:shd w:val="clear" w:color="auto" w:fill="FFFFFF"/>
              </w:rPr>
            </w:pPr>
            <w:r w:rsidRPr="0031381D">
              <w:rPr>
                <w:rFonts w:ascii="Times New Roman" w:eastAsia="Times New Roman" w:hAnsi="Times New Roman"/>
                <w:sz w:val="24"/>
                <w:szCs w:val="24"/>
                <w:lang w:eastAsia="ru-RU"/>
              </w:rPr>
              <w:t xml:space="preserve">Программа </w:t>
            </w:r>
            <w:r>
              <w:rPr>
                <w:rFonts w:ascii="Times New Roman" w:eastAsia="Times New Roman" w:hAnsi="Times New Roman"/>
                <w:sz w:val="24"/>
                <w:szCs w:val="24"/>
                <w:lang w:eastAsia="ru-RU"/>
              </w:rPr>
              <w:t>дисциплины</w:t>
            </w:r>
            <w:r w:rsidR="000E29B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Pr>
                <w:rFonts w:ascii="yandex-sans" w:hAnsi="yandex-sans"/>
                <w:color w:val="000000"/>
                <w:sz w:val="23"/>
                <w:szCs w:val="23"/>
                <w:shd w:val="clear" w:color="auto" w:fill="FFFFFF"/>
              </w:rPr>
              <w:t xml:space="preserve">Коммуникационный менеджмент»............................... </w:t>
            </w:r>
          </w:p>
        </w:tc>
        <w:tc>
          <w:tcPr>
            <w:tcW w:w="839" w:type="dxa"/>
          </w:tcPr>
          <w:p w14:paraId="386A7451" w14:textId="581B0823" w:rsidR="0094610D" w:rsidRPr="0031381D" w:rsidRDefault="000E29B5" w:rsidP="0094610D">
            <w:pPr>
              <w:spacing w:after="120"/>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36</w:t>
            </w:r>
          </w:p>
        </w:tc>
      </w:tr>
      <w:tr w:rsidR="0094610D" w:rsidRPr="0031381D" w14:paraId="10490ACC" w14:textId="77777777" w:rsidTr="000E29B5">
        <w:trPr>
          <w:trHeight w:val="311"/>
        </w:trPr>
        <w:tc>
          <w:tcPr>
            <w:tcW w:w="817" w:type="dxa"/>
          </w:tcPr>
          <w:p w14:paraId="77A0F3EB" w14:textId="0F5BFEEF" w:rsidR="0094610D" w:rsidRDefault="0094610D" w:rsidP="0094610D">
            <w:pPr>
              <w:spacing w:after="120"/>
              <w:rPr>
                <w:rFonts w:ascii="Times New Roman" w:eastAsia="Times New Roman" w:hAnsi="Times New Roman"/>
                <w:b/>
                <w:caps/>
                <w:sz w:val="24"/>
                <w:szCs w:val="24"/>
                <w:lang w:eastAsia="ru-RU"/>
              </w:rPr>
            </w:pPr>
            <w:r w:rsidRPr="0088469E">
              <w:rPr>
                <w:rFonts w:ascii="yandex-sans" w:hAnsi="yandex-sans"/>
                <w:b/>
                <w:color w:val="000000"/>
                <w:sz w:val="23"/>
                <w:szCs w:val="23"/>
                <w:shd w:val="clear" w:color="auto" w:fill="FFFFFF"/>
              </w:rPr>
              <w:t>5.8</w:t>
            </w:r>
          </w:p>
        </w:tc>
        <w:tc>
          <w:tcPr>
            <w:tcW w:w="8517" w:type="dxa"/>
          </w:tcPr>
          <w:p w14:paraId="74BA7548" w14:textId="459E11E3" w:rsidR="0094610D" w:rsidRPr="000E29B5" w:rsidRDefault="0094610D" w:rsidP="000E29B5">
            <w:pPr>
              <w:spacing w:after="120"/>
              <w:ind w:left="-84" w:hanging="16"/>
              <w:jc w:val="both"/>
              <w:rPr>
                <w:rFonts w:ascii="yandex-sans" w:hAnsi="yandex-sans"/>
                <w:color w:val="000000"/>
                <w:sz w:val="23"/>
                <w:szCs w:val="23"/>
                <w:shd w:val="clear" w:color="auto" w:fill="FFFFFF"/>
              </w:rPr>
            </w:pPr>
            <w:r w:rsidRPr="0031381D">
              <w:rPr>
                <w:rFonts w:ascii="Times New Roman" w:eastAsia="Times New Roman" w:hAnsi="Times New Roman"/>
                <w:sz w:val="24"/>
                <w:szCs w:val="24"/>
                <w:lang w:eastAsia="ru-RU"/>
              </w:rPr>
              <w:t xml:space="preserve">Программа </w:t>
            </w:r>
            <w:r>
              <w:rPr>
                <w:rFonts w:ascii="Times New Roman" w:eastAsia="Times New Roman" w:hAnsi="Times New Roman"/>
                <w:sz w:val="24"/>
                <w:szCs w:val="24"/>
                <w:lang w:eastAsia="ru-RU"/>
              </w:rPr>
              <w:t xml:space="preserve">дисциплины </w:t>
            </w:r>
            <w:r>
              <w:rPr>
                <w:rFonts w:ascii="yandex-sans" w:hAnsi="yandex-sans" w:hint="eastAsia"/>
                <w:color w:val="000000"/>
                <w:sz w:val="23"/>
                <w:szCs w:val="23"/>
                <w:shd w:val="clear" w:color="auto" w:fill="FFFFFF"/>
              </w:rPr>
              <w:t>«</w:t>
            </w:r>
            <w:r>
              <w:rPr>
                <w:rFonts w:ascii="yandex-sans" w:hAnsi="yandex-sans"/>
                <w:color w:val="000000"/>
                <w:sz w:val="23"/>
                <w:szCs w:val="23"/>
                <w:shd w:val="clear" w:color="auto" w:fill="FFFFFF"/>
              </w:rPr>
              <w:t>Кросс-культурный менеджмент</w:t>
            </w:r>
            <w:r>
              <w:rPr>
                <w:rFonts w:ascii="yandex-sans" w:hAnsi="yandex-sans" w:hint="eastAsia"/>
                <w:color w:val="000000"/>
                <w:sz w:val="23"/>
                <w:szCs w:val="23"/>
                <w:shd w:val="clear" w:color="auto" w:fill="FFFFFF"/>
              </w:rPr>
              <w:t>»</w:t>
            </w:r>
            <w:r w:rsidR="000E29B5">
              <w:rPr>
                <w:rFonts w:ascii="yandex-sans" w:hAnsi="yandex-sans"/>
                <w:color w:val="000000"/>
                <w:sz w:val="23"/>
                <w:szCs w:val="23"/>
                <w:shd w:val="clear" w:color="auto" w:fill="FFFFFF"/>
              </w:rPr>
              <w:t>……………………..</w:t>
            </w:r>
          </w:p>
        </w:tc>
        <w:tc>
          <w:tcPr>
            <w:tcW w:w="839" w:type="dxa"/>
          </w:tcPr>
          <w:p w14:paraId="30322F30" w14:textId="78D7267B" w:rsidR="0094610D" w:rsidRPr="0031381D" w:rsidRDefault="000E29B5" w:rsidP="0094610D">
            <w:pPr>
              <w:spacing w:after="120"/>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41</w:t>
            </w:r>
          </w:p>
        </w:tc>
      </w:tr>
      <w:tr w:rsidR="0094610D" w:rsidRPr="0031381D" w14:paraId="06DBF23A" w14:textId="77777777" w:rsidTr="000E29B5">
        <w:trPr>
          <w:trHeight w:val="577"/>
        </w:trPr>
        <w:tc>
          <w:tcPr>
            <w:tcW w:w="817" w:type="dxa"/>
          </w:tcPr>
          <w:p w14:paraId="3039DBBA" w14:textId="2E4E861C" w:rsidR="0094610D" w:rsidRDefault="0094610D" w:rsidP="0094610D">
            <w:pPr>
              <w:spacing w:after="120"/>
              <w:rPr>
                <w:rFonts w:ascii="Times New Roman" w:eastAsia="Times New Roman" w:hAnsi="Times New Roman"/>
                <w:b/>
                <w:caps/>
                <w:sz w:val="24"/>
                <w:szCs w:val="24"/>
                <w:lang w:eastAsia="ru-RU"/>
              </w:rPr>
            </w:pPr>
            <w:r w:rsidRPr="0088469E">
              <w:rPr>
                <w:rFonts w:ascii="yandex-sans" w:hAnsi="yandex-sans"/>
                <w:b/>
                <w:color w:val="000000"/>
                <w:sz w:val="23"/>
                <w:szCs w:val="23"/>
                <w:shd w:val="clear" w:color="auto" w:fill="FFFFFF"/>
              </w:rPr>
              <w:t>5.9</w:t>
            </w:r>
          </w:p>
        </w:tc>
        <w:tc>
          <w:tcPr>
            <w:tcW w:w="8517" w:type="dxa"/>
          </w:tcPr>
          <w:p w14:paraId="36AF2D10" w14:textId="02540B87" w:rsidR="0094610D" w:rsidRPr="000E29B5" w:rsidRDefault="0094610D" w:rsidP="000E29B5">
            <w:pPr>
              <w:spacing w:after="120"/>
              <w:ind w:left="-84" w:hanging="16"/>
              <w:jc w:val="both"/>
              <w:rPr>
                <w:rFonts w:ascii="yandex-sans" w:hAnsi="yandex-sans"/>
                <w:color w:val="000000"/>
                <w:sz w:val="23"/>
                <w:szCs w:val="23"/>
                <w:shd w:val="clear" w:color="auto" w:fill="FFFFFF"/>
              </w:rPr>
            </w:pPr>
            <w:r w:rsidRPr="0031381D">
              <w:rPr>
                <w:rFonts w:ascii="Times New Roman" w:eastAsia="Times New Roman" w:hAnsi="Times New Roman"/>
                <w:sz w:val="24"/>
                <w:szCs w:val="24"/>
                <w:lang w:eastAsia="ru-RU"/>
              </w:rPr>
              <w:t xml:space="preserve">Программа </w:t>
            </w:r>
            <w:r>
              <w:rPr>
                <w:rFonts w:ascii="Times New Roman" w:eastAsia="Times New Roman" w:hAnsi="Times New Roman"/>
                <w:sz w:val="24"/>
                <w:szCs w:val="24"/>
                <w:lang w:eastAsia="ru-RU"/>
              </w:rPr>
              <w:t>дисциплины «Международный менеджмент</w:t>
            </w:r>
            <w:r w:rsidR="000E29B5">
              <w:rPr>
                <w:rFonts w:ascii="Times New Roman" w:eastAsia="Times New Roman" w:hAnsi="Times New Roman"/>
                <w:sz w:val="24"/>
                <w:szCs w:val="24"/>
                <w:lang w:eastAsia="ru-RU"/>
              </w:rPr>
              <w:t>……………………….</w:t>
            </w:r>
          </w:p>
        </w:tc>
        <w:tc>
          <w:tcPr>
            <w:tcW w:w="839" w:type="dxa"/>
          </w:tcPr>
          <w:p w14:paraId="79608504" w14:textId="2F2861F9" w:rsidR="0094610D" w:rsidRPr="0031381D" w:rsidRDefault="000E29B5" w:rsidP="0094610D">
            <w:pPr>
              <w:spacing w:after="120"/>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45</w:t>
            </w:r>
          </w:p>
        </w:tc>
      </w:tr>
      <w:tr w:rsidR="0094610D" w:rsidRPr="0031381D" w14:paraId="1EEE8EF8" w14:textId="77777777" w:rsidTr="000E29B5">
        <w:trPr>
          <w:trHeight w:val="415"/>
        </w:trPr>
        <w:tc>
          <w:tcPr>
            <w:tcW w:w="817" w:type="dxa"/>
          </w:tcPr>
          <w:p w14:paraId="5C0978E6" w14:textId="50F18508" w:rsidR="0094610D" w:rsidRPr="0094610D" w:rsidRDefault="0094610D" w:rsidP="0094610D">
            <w:pPr>
              <w:spacing w:after="120"/>
              <w:rPr>
                <w:rFonts w:ascii="Times New Roman" w:eastAsia="Times New Roman" w:hAnsi="Times New Roman"/>
                <w:b/>
                <w:bCs/>
                <w:caps/>
                <w:sz w:val="24"/>
                <w:szCs w:val="24"/>
                <w:lang w:eastAsia="ru-RU"/>
              </w:rPr>
            </w:pPr>
            <w:r w:rsidRPr="0094610D">
              <w:rPr>
                <w:rFonts w:ascii="yandex-sans" w:hAnsi="yandex-sans"/>
                <w:b/>
                <w:bCs/>
                <w:color w:val="000000"/>
                <w:sz w:val="23"/>
                <w:szCs w:val="23"/>
                <w:shd w:val="clear" w:color="auto" w:fill="FFFFFF"/>
              </w:rPr>
              <w:t>6.</w:t>
            </w:r>
          </w:p>
        </w:tc>
        <w:tc>
          <w:tcPr>
            <w:tcW w:w="8517" w:type="dxa"/>
          </w:tcPr>
          <w:p w14:paraId="72700185" w14:textId="64413936" w:rsidR="0094610D" w:rsidRPr="000E29B5" w:rsidRDefault="0094610D" w:rsidP="000E29B5">
            <w:pPr>
              <w:spacing w:after="120"/>
              <w:ind w:hanging="84"/>
              <w:rPr>
                <w:rFonts w:ascii="yandex-sans" w:hAnsi="yandex-sans"/>
                <w:color w:val="000000"/>
                <w:sz w:val="23"/>
                <w:szCs w:val="23"/>
                <w:shd w:val="clear" w:color="auto" w:fill="FFFFFF"/>
              </w:rPr>
            </w:pPr>
            <w:r>
              <w:rPr>
                <w:rFonts w:ascii="yandex-sans" w:hAnsi="yandex-sans"/>
                <w:color w:val="000000"/>
                <w:sz w:val="23"/>
                <w:szCs w:val="23"/>
                <w:shd w:val="clear" w:color="auto" w:fill="FFFFFF"/>
              </w:rPr>
              <w:t>Программа практики                      не предусмотрен</w:t>
            </w:r>
            <w:r w:rsidR="000E29B5">
              <w:rPr>
                <w:rFonts w:ascii="yandex-sans" w:hAnsi="yandex-sans"/>
                <w:color w:val="000000"/>
                <w:sz w:val="23"/>
                <w:szCs w:val="23"/>
                <w:shd w:val="clear" w:color="auto" w:fill="FFFFFF"/>
              </w:rPr>
              <w:t>а………………………………..</w:t>
            </w:r>
          </w:p>
        </w:tc>
        <w:tc>
          <w:tcPr>
            <w:tcW w:w="839" w:type="dxa"/>
          </w:tcPr>
          <w:p w14:paraId="4DF72FB8" w14:textId="21FBB603" w:rsidR="0094610D" w:rsidRPr="0031381D" w:rsidRDefault="000E29B5" w:rsidP="0094610D">
            <w:pPr>
              <w:spacing w:after="120"/>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46</w:t>
            </w:r>
          </w:p>
        </w:tc>
      </w:tr>
      <w:tr w:rsidR="0094610D" w:rsidRPr="0031381D" w14:paraId="397E0BCD" w14:textId="77777777" w:rsidTr="000E29B5">
        <w:trPr>
          <w:trHeight w:val="373"/>
        </w:trPr>
        <w:tc>
          <w:tcPr>
            <w:tcW w:w="817" w:type="dxa"/>
          </w:tcPr>
          <w:p w14:paraId="1714A956" w14:textId="77777777" w:rsidR="0094610D" w:rsidRPr="0031381D" w:rsidRDefault="0094610D" w:rsidP="0094610D">
            <w:pPr>
              <w:spacing w:after="120"/>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7.</w:t>
            </w:r>
          </w:p>
        </w:tc>
        <w:tc>
          <w:tcPr>
            <w:tcW w:w="8517" w:type="dxa"/>
          </w:tcPr>
          <w:p w14:paraId="0EB105B0" w14:textId="6126D208" w:rsidR="0094610D" w:rsidRPr="0031381D" w:rsidRDefault="0094610D" w:rsidP="0094610D">
            <w:pPr>
              <w:spacing w:after="120"/>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Программа итоговой аттестации по модулю </w:t>
            </w:r>
            <w:r w:rsidRPr="0031381D">
              <w:rPr>
                <w:rFonts w:ascii="Times New Roman" w:eastAsia="Times New Roman" w:hAnsi="Times New Roman"/>
                <w:i/>
                <w:sz w:val="24"/>
                <w:szCs w:val="24"/>
                <w:lang w:eastAsia="ru-RU"/>
              </w:rPr>
              <w:t>……………………………………</w:t>
            </w:r>
            <w:r w:rsidR="000E29B5">
              <w:rPr>
                <w:rFonts w:ascii="Times New Roman" w:eastAsia="Times New Roman" w:hAnsi="Times New Roman"/>
                <w:i/>
                <w:sz w:val="24"/>
                <w:szCs w:val="24"/>
                <w:lang w:eastAsia="ru-RU"/>
              </w:rPr>
              <w:t>…..</w:t>
            </w:r>
          </w:p>
        </w:tc>
        <w:tc>
          <w:tcPr>
            <w:tcW w:w="839" w:type="dxa"/>
          </w:tcPr>
          <w:p w14:paraId="3833E251" w14:textId="0F98E0F8" w:rsidR="0094610D" w:rsidRPr="0031381D" w:rsidRDefault="000E29B5" w:rsidP="0094610D">
            <w:pPr>
              <w:spacing w:after="120"/>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46</w:t>
            </w:r>
          </w:p>
        </w:tc>
      </w:tr>
    </w:tbl>
    <w:p w14:paraId="3397912A" w14:textId="77777777" w:rsidR="00A70D6A" w:rsidRPr="00DB597C" w:rsidRDefault="00A70D6A" w:rsidP="00811D7B">
      <w:pPr>
        <w:spacing w:after="120" w:line="240" w:lineRule="auto"/>
        <w:jc w:val="center"/>
        <w:rPr>
          <w:rFonts w:ascii="Times New Roman" w:eastAsia="Times New Roman" w:hAnsi="Times New Roman"/>
          <w:b/>
          <w:caps/>
          <w:sz w:val="24"/>
          <w:szCs w:val="24"/>
          <w:lang w:eastAsia="ru-RU"/>
        </w:rPr>
      </w:pPr>
    </w:p>
    <w:p w14:paraId="58A8BBFE" w14:textId="77777777" w:rsidR="00DB597C" w:rsidRPr="00DB597C" w:rsidRDefault="00DB597C" w:rsidP="00811D7B">
      <w:pPr>
        <w:spacing w:after="0" w:line="240" w:lineRule="auto"/>
        <w:ind w:left="644"/>
        <w:contextualSpacing/>
        <w:rPr>
          <w:rFonts w:ascii="Times New Roman" w:eastAsia="Times New Roman" w:hAnsi="Times New Roman"/>
          <w:lang w:eastAsia="ru-RU"/>
        </w:rPr>
      </w:pPr>
    </w:p>
    <w:p w14:paraId="5C40E0E7" w14:textId="77777777" w:rsidR="00DB597C" w:rsidRPr="00DB597C" w:rsidRDefault="00DB597C" w:rsidP="00811D7B">
      <w:pPr>
        <w:spacing w:after="0" w:line="240" w:lineRule="auto"/>
        <w:rPr>
          <w:rFonts w:ascii="Times New Roman" w:eastAsia="Times New Roman" w:hAnsi="Times New Roman"/>
          <w:sz w:val="24"/>
          <w:szCs w:val="24"/>
          <w:lang w:eastAsia="ru-RU"/>
        </w:rPr>
      </w:pPr>
    </w:p>
    <w:p w14:paraId="4000F1C2" w14:textId="77777777" w:rsidR="00DB597C" w:rsidRPr="00DB597C" w:rsidRDefault="00DB597C" w:rsidP="00811D7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7F477245" w14:textId="77777777" w:rsidR="00D83600" w:rsidRPr="00D83600" w:rsidRDefault="00D83600" w:rsidP="00811D7B">
      <w:pPr>
        <w:spacing w:after="0" w:line="240" w:lineRule="auto"/>
        <w:jc w:val="center"/>
        <w:rPr>
          <w:rFonts w:ascii="Times New Roman" w:hAnsi="Times New Roman"/>
          <w:b/>
          <w:caps/>
        </w:rPr>
      </w:pPr>
      <w:r w:rsidRPr="00D83600">
        <w:rPr>
          <w:rFonts w:ascii="Times New Roman" w:hAnsi="Times New Roman"/>
          <w:b/>
          <w:caps/>
        </w:rPr>
        <w:lastRenderedPageBreak/>
        <w:t>1. назначение модуля</w:t>
      </w:r>
    </w:p>
    <w:p w14:paraId="72F7B640" w14:textId="6FA03C6C" w:rsidR="00D83600" w:rsidRPr="00D83600" w:rsidRDefault="00D83600" w:rsidP="00811D7B">
      <w:pPr>
        <w:spacing w:after="0" w:line="240" w:lineRule="auto"/>
        <w:ind w:firstLine="708"/>
        <w:jc w:val="both"/>
        <w:rPr>
          <w:rFonts w:ascii="Times New Roman" w:hAnsi="Times New Roman"/>
        </w:rPr>
      </w:pPr>
      <w:r w:rsidRPr="00D83600">
        <w:rPr>
          <w:rFonts w:ascii="Times New Roman" w:hAnsi="Times New Roman"/>
        </w:rPr>
        <w:t>Модуль «</w:t>
      </w:r>
      <w:r w:rsidR="00020427">
        <w:rPr>
          <w:rFonts w:ascii="Times New Roman" w:hAnsi="Times New Roman"/>
        </w:rPr>
        <w:t>Методология современного менеджмента</w:t>
      </w:r>
      <w:r w:rsidRPr="00D83600">
        <w:rPr>
          <w:rFonts w:ascii="Times New Roman" w:hAnsi="Times New Roman"/>
        </w:rPr>
        <w:t>» предназначен для изучения в рамках направления подготовки: 38.03.02 Менеджмент, профил</w:t>
      </w:r>
      <w:r w:rsidR="006F1A71">
        <w:rPr>
          <w:rFonts w:ascii="Times New Roman" w:hAnsi="Times New Roman"/>
        </w:rPr>
        <w:t>ь</w:t>
      </w:r>
      <w:r w:rsidRPr="00D83600">
        <w:rPr>
          <w:rFonts w:ascii="Times New Roman" w:hAnsi="Times New Roman"/>
        </w:rPr>
        <w:t>: Управление человеческими ресурсами</w:t>
      </w:r>
      <w:r w:rsidR="00F5519B">
        <w:rPr>
          <w:rFonts w:ascii="Times New Roman" w:hAnsi="Times New Roman"/>
        </w:rPr>
        <w:t>.</w:t>
      </w:r>
      <w:r w:rsidRPr="00D83600">
        <w:rPr>
          <w:rFonts w:ascii="Times New Roman" w:hAnsi="Times New Roman"/>
        </w:rPr>
        <w:t xml:space="preserve"> Модуль сформирован по указанному направлению подготовки для обучающихся </w:t>
      </w:r>
      <w:r w:rsidRPr="00B07886">
        <w:rPr>
          <w:rFonts w:ascii="Times New Roman" w:hAnsi="Times New Roman"/>
        </w:rPr>
        <w:t>1-</w:t>
      </w:r>
      <w:r w:rsidR="00CD3711" w:rsidRPr="00B07886">
        <w:rPr>
          <w:rFonts w:ascii="Times New Roman" w:hAnsi="Times New Roman"/>
        </w:rPr>
        <w:t>3</w:t>
      </w:r>
      <w:r w:rsidRPr="00B07886">
        <w:rPr>
          <w:rFonts w:ascii="Times New Roman" w:hAnsi="Times New Roman"/>
        </w:rPr>
        <w:t xml:space="preserve"> курсов</w:t>
      </w:r>
      <w:r w:rsidRPr="00D83600">
        <w:rPr>
          <w:rFonts w:ascii="Times New Roman" w:hAnsi="Times New Roman"/>
        </w:rPr>
        <w:t xml:space="preserve"> </w:t>
      </w:r>
      <w:proofErr w:type="spellStart"/>
      <w:r w:rsidRPr="00D83600">
        <w:rPr>
          <w:rFonts w:ascii="Times New Roman" w:hAnsi="Times New Roman"/>
        </w:rPr>
        <w:t>Мининского</w:t>
      </w:r>
      <w:proofErr w:type="spellEnd"/>
      <w:r w:rsidRPr="00D83600">
        <w:rPr>
          <w:rFonts w:ascii="Times New Roman" w:hAnsi="Times New Roman"/>
        </w:rPr>
        <w:t xml:space="preserve"> университета, осваивающие программу «универсального бакалавриата». </w:t>
      </w:r>
    </w:p>
    <w:p w14:paraId="2417B8C0" w14:textId="77777777" w:rsidR="00D83600" w:rsidRPr="00D83600" w:rsidRDefault="00D83600" w:rsidP="00811D7B">
      <w:pPr>
        <w:spacing w:after="0" w:line="240" w:lineRule="auto"/>
        <w:ind w:firstLine="709"/>
        <w:jc w:val="both"/>
        <w:rPr>
          <w:rFonts w:ascii="Times New Roman" w:hAnsi="Times New Roman"/>
        </w:rPr>
      </w:pPr>
      <w:r w:rsidRPr="00D83600">
        <w:rPr>
          <w:rFonts w:ascii="Times New Roman" w:hAnsi="Times New Roman"/>
        </w:rPr>
        <w:t>Исходя из концепции «универсального бакалавриата», основное предназначение модуля «</w:t>
      </w:r>
      <w:r w:rsidR="00020427">
        <w:rPr>
          <w:rFonts w:ascii="Times New Roman" w:hAnsi="Times New Roman"/>
        </w:rPr>
        <w:t>Методология современного менеджмента</w:t>
      </w:r>
      <w:r w:rsidRPr="00D83600">
        <w:rPr>
          <w:rFonts w:ascii="Times New Roman" w:hAnsi="Times New Roman"/>
        </w:rPr>
        <w:t>» состоит в получении обучающимися универсальных компетенций, которые позволяют эффективно управлять коллективом сотрудников в условиях ограниченности ресурсов, и направлены на успешную адаптацию в социально-экономической среде.</w:t>
      </w:r>
    </w:p>
    <w:p w14:paraId="3D176F33" w14:textId="77777777" w:rsidR="00D83600" w:rsidRPr="00D83600" w:rsidRDefault="00D83600" w:rsidP="00811D7B">
      <w:pPr>
        <w:spacing w:after="0" w:line="240" w:lineRule="auto"/>
        <w:ind w:firstLine="709"/>
        <w:jc w:val="both"/>
        <w:rPr>
          <w:rFonts w:ascii="Times New Roman" w:hAnsi="Times New Roman"/>
        </w:rPr>
      </w:pPr>
      <w:r w:rsidRPr="00D83600">
        <w:rPr>
          <w:rFonts w:ascii="Times New Roman" w:hAnsi="Times New Roman"/>
        </w:rP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20427">
        <w:rPr>
          <w:rFonts w:ascii="Times New Roman" w:hAnsi="Times New Roman"/>
        </w:rPr>
        <w:t>Методология современного менеджмента</w:t>
      </w:r>
      <w:r w:rsidRPr="00D83600">
        <w:rPr>
          <w:rFonts w:ascii="Times New Roman" w:hAnsi="Times New Roman"/>
        </w:rPr>
        <w:t xml:space="preserve">»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сфере деятельности.  </w:t>
      </w:r>
    </w:p>
    <w:p w14:paraId="4711BC03" w14:textId="77777777" w:rsidR="00D83600" w:rsidRPr="00D83600" w:rsidRDefault="00D83600" w:rsidP="00811D7B">
      <w:pPr>
        <w:spacing w:after="0" w:line="240" w:lineRule="auto"/>
        <w:ind w:firstLine="709"/>
        <w:jc w:val="both"/>
        <w:rPr>
          <w:rFonts w:ascii="Times New Roman" w:hAnsi="Times New Roman"/>
        </w:rPr>
      </w:pPr>
      <w:r w:rsidRPr="00D83600">
        <w:rPr>
          <w:rFonts w:ascii="Times New Roman" w:hAnsi="Times New Roman"/>
          <w:bCs/>
        </w:rPr>
        <w:t xml:space="preserve">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w:t>
      </w:r>
      <w:proofErr w:type="spellStart"/>
      <w:r w:rsidRPr="00D83600">
        <w:rPr>
          <w:rFonts w:ascii="Times New Roman" w:hAnsi="Times New Roman"/>
          <w:bCs/>
        </w:rPr>
        <w:t>знаниевого</w:t>
      </w:r>
      <w:proofErr w:type="spellEnd"/>
      <w:r w:rsidRPr="00D83600">
        <w:rPr>
          <w:rFonts w:ascii="Times New Roman" w:hAnsi="Times New Roman"/>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14:paraId="0E6699AE" w14:textId="77777777" w:rsidR="00DB597C" w:rsidRDefault="00DB597C" w:rsidP="00811D7B">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112272D8" w14:textId="77777777" w:rsidR="00BF4DAC" w:rsidRPr="00DB597C" w:rsidRDefault="00BF4DAC" w:rsidP="00811D7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719C78A5" w14:textId="77777777" w:rsidR="00BF4DAC" w:rsidRPr="007415A2" w:rsidRDefault="00BF4DAC" w:rsidP="00811D7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bookmarkStart w:id="0" w:name="_Hlk65701518"/>
      <w:r w:rsidRPr="007415A2">
        <w:rPr>
          <w:rFonts w:ascii="Times New Roman" w:hAnsi="Times New Roman"/>
          <w:sz w:val="24"/>
          <w:szCs w:val="24"/>
        </w:rPr>
        <w:t xml:space="preserve">Модуль ставит своей </w:t>
      </w:r>
      <w:r w:rsidRPr="007415A2">
        <w:rPr>
          <w:rFonts w:ascii="Times New Roman" w:hAnsi="Times New Roman"/>
          <w:b/>
          <w:sz w:val="24"/>
          <w:szCs w:val="24"/>
        </w:rPr>
        <w:t>целью</w:t>
      </w:r>
      <w:r w:rsidRPr="007415A2">
        <w:rPr>
          <w:rFonts w:ascii="Times New Roman" w:hAnsi="Times New Roman"/>
          <w:sz w:val="24"/>
          <w:szCs w:val="24"/>
        </w:rPr>
        <w:t>: 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38.03.02 Менеджмент, обеспечивающих конкурентоспособность и академическую мобильность студентов вузов управленческого профиля.</w:t>
      </w:r>
    </w:p>
    <w:p w14:paraId="1ACD4A47" w14:textId="77777777" w:rsidR="00BF4DAC" w:rsidRPr="007415A2" w:rsidRDefault="00BF4DAC" w:rsidP="00811D7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7415A2">
        <w:rPr>
          <w:rFonts w:ascii="Times New Roman" w:hAnsi="Times New Roman"/>
          <w:sz w:val="24"/>
          <w:szCs w:val="24"/>
        </w:rPr>
        <w:t xml:space="preserve">Для достижения поставленной цели необходимо решить следующие </w:t>
      </w:r>
      <w:r w:rsidRPr="007415A2">
        <w:rPr>
          <w:rFonts w:ascii="Times New Roman" w:hAnsi="Times New Roman"/>
          <w:b/>
          <w:sz w:val="24"/>
          <w:szCs w:val="24"/>
        </w:rPr>
        <w:t>задачи</w:t>
      </w:r>
      <w:r w:rsidRPr="007415A2">
        <w:rPr>
          <w:rFonts w:ascii="Times New Roman" w:hAnsi="Times New Roman"/>
          <w:sz w:val="24"/>
          <w:szCs w:val="24"/>
        </w:rPr>
        <w:t>:</w:t>
      </w:r>
    </w:p>
    <w:bookmarkEnd w:id="0"/>
    <w:p w14:paraId="50A754D7" w14:textId="77777777" w:rsidR="007415A2" w:rsidRPr="007415A2" w:rsidRDefault="007415A2"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415A2">
        <w:rPr>
          <w:rFonts w:ascii="Times New Roman" w:eastAsia="Times New Roman" w:hAnsi="Times New Roman"/>
          <w:color w:val="000000"/>
          <w:sz w:val="24"/>
          <w:szCs w:val="24"/>
          <w:lang w:eastAsia="ru-RU"/>
        </w:rPr>
        <w:sym w:font="Symbol" w:char="F02D"/>
      </w:r>
      <w:r w:rsidRPr="007415A2">
        <w:rPr>
          <w:rFonts w:ascii="Times New Roman" w:eastAsia="Times New Roman" w:hAnsi="Times New Roman"/>
          <w:color w:val="000000"/>
          <w:sz w:val="24"/>
          <w:szCs w:val="24"/>
          <w:lang w:eastAsia="ru-RU"/>
        </w:rPr>
        <w:t xml:space="preserve"> способствовать формированию у обучающихся профессионально-значимых качеств руководителя;</w:t>
      </w:r>
    </w:p>
    <w:p w14:paraId="3E6EAE26" w14:textId="77777777" w:rsidR="007415A2" w:rsidRPr="007415A2" w:rsidRDefault="007415A2"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415A2">
        <w:rPr>
          <w:rFonts w:ascii="Times New Roman" w:eastAsia="Times New Roman" w:hAnsi="Times New Roman"/>
          <w:color w:val="000000"/>
          <w:sz w:val="24"/>
          <w:szCs w:val="24"/>
          <w:lang w:eastAsia="ru-RU"/>
        </w:rPr>
        <w:sym w:font="Symbol" w:char="F02D"/>
      </w:r>
      <w:r>
        <w:rPr>
          <w:rFonts w:ascii="Times New Roman" w:eastAsia="Times New Roman" w:hAnsi="Times New Roman"/>
          <w:color w:val="000000"/>
          <w:sz w:val="24"/>
          <w:szCs w:val="24"/>
          <w:lang w:eastAsia="ru-RU"/>
        </w:rPr>
        <w:t xml:space="preserve"> </w:t>
      </w:r>
      <w:r w:rsidRPr="007415A2">
        <w:rPr>
          <w:rFonts w:ascii="Times New Roman" w:eastAsia="Times New Roman" w:hAnsi="Times New Roman"/>
          <w:color w:val="000000"/>
          <w:sz w:val="24"/>
          <w:szCs w:val="24"/>
          <w:lang w:eastAsia="ru-RU"/>
        </w:rPr>
        <w:t>способствовать формированию у обучающихся умений работать в команде;</w:t>
      </w:r>
    </w:p>
    <w:p w14:paraId="371BACD1" w14:textId="77777777" w:rsidR="007415A2" w:rsidRPr="007415A2" w:rsidRDefault="007415A2"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415A2">
        <w:rPr>
          <w:rFonts w:ascii="Times New Roman" w:eastAsia="Times New Roman" w:hAnsi="Times New Roman"/>
          <w:color w:val="000000"/>
          <w:sz w:val="24"/>
          <w:szCs w:val="24"/>
          <w:lang w:eastAsia="ru-RU"/>
        </w:rPr>
        <w:sym w:font="Symbol" w:char="F02D"/>
      </w:r>
      <w:r>
        <w:rPr>
          <w:rFonts w:ascii="Times New Roman" w:eastAsia="Times New Roman" w:hAnsi="Times New Roman"/>
          <w:color w:val="000000"/>
          <w:sz w:val="24"/>
          <w:szCs w:val="24"/>
          <w:lang w:eastAsia="ru-RU"/>
        </w:rPr>
        <w:t xml:space="preserve"> </w:t>
      </w:r>
      <w:r w:rsidRPr="007415A2">
        <w:rPr>
          <w:rFonts w:ascii="Times New Roman" w:eastAsia="Times New Roman" w:hAnsi="Times New Roman"/>
          <w:color w:val="000000"/>
          <w:sz w:val="24"/>
          <w:szCs w:val="24"/>
          <w:lang w:eastAsia="ru-RU"/>
        </w:rPr>
        <w:t>обеспечить формирование у обучающихся способностей к самоорганизации и</w:t>
      </w:r>
      <w:r>
        <w:rPr>
          <w:rFonts w:ascii="Times New Roman" w:eastAsia="Times New Roman" w:hAnsi="Times New Roman"/>
          <w:color w:val="000000"/>
          <w:sz w:val="24"/>
          <w:szCs w:val="24"/>
          <w:lang w:eastAsia="ru-RU"/>
        </w:rPr>
        <w:t xml:space="preserve"> </w:t>
      </w:r>
      <w:r w:rsidRPr="007415A2">
        <w:rPr>
          <w:rFonts w:ascii="Times New Roman" w:eastAsia="Times New Roman" w:hAnsi="Times New Roman"/>
          <w:color w:val="000000"/>
          <w:sz w:val="24"/>
          <w:szCs w:val="24"/>
          <w:lang w:eastAsia="ru-RU"/>
        </w:rPr>
        <w:t>самообразованию в социально-экономических системах.</w:t>
      </w:r>
    </w:p>
    <w:p w14:paraId="3BC18C91" w14:textId="77777777" w:rsidR="00DB597C" w:rsidRPr="007415A2" w:rsidRDefault="00DB597C" w:rsidP="00811D7B">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0B3A6AD3" w14:textId="77777777" w:rsidR="00DB597C" w:rsidRDefault="00DB597C" w:rsidP="00811D7B">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5B20D374" w14:textId="77777777" w:rsidR="00E667F3" w:rsidRDefault="00E667F3" w:rsidP="00811D7B">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155CE8D4" w14:textId="77777777" w:rsidR="00FB18E8" w:rsidRPr="00FB18E8" w:rsidRDefault="00CD3711" w:rsidP="00811D7B">
      <w:pPr>
        <w:spacing w:after="0" w:line="240" w:lineRule="auto"/>
        <w:ind w:firstLine="709"/>
        <w:jc w:val="both"/>
        <w:rPr>
          <w:rFonts w:ascii="Times New Roman" w:eastAsia="Times New Roman" w:hAnsi="Times New Roman"/>
          <w:sz w:val="24"/>
          <w:szCs w:val="24"/>
          <w:lang w:eastAsia="ru-RU"/>
        </w:rPr>
      </w:pPr>
      <w:r w:rsidRPr="00FB18E8">
        <w:rPr>
          <w:rFonts w:ascii="Times New Roman" w:eastAsia="Times New Roman" w:hAnsi="Times New Roman"/>
          <w:iCs/>
          <w:sz w:val="24"/>
          <w:szCs w:val="24"/>
          <w:lang w:eastAsia="ru-RU"/>
        </w:rPr>
        <w:t>ОПК-</w:t>
      </w:r>
      <w:r w:rsidR="00FB18E8" w:rsidRPr="00FB18E8">
        <w:rPr>
          <w:rFonts w:ascii="Times New Roman" w:eastAsia="Times New Roman" w:hAnsi="Times New Roman"/>
          <w:iCs/>
          <w:sz w:val="24"/>
          <w:szCs w:val="24"/>
          <w:lang w:eastAsia="ru-RU"/>
        </w:rPr>
        <w:t>2 –</w:t>
      </w:r>
      <w:r w:rsidRPr="00FB18E8">
        <w:rPr>
          <w:rFonts w:ascii="Times New Roman" w:eastAsia="Times New Roman" w:hAnsi="Times New Roman"/>
          <w:iCs/>
          <w:sz w:val="24"/>
          <w:szCs w:val="24"/>
          <w:lang w:eastAsia="ru-RU"/>
        </w:rPr>
        <w:t xml:space="preserve"> </w:t>
      </w:r>
      <w:r w:rsidR="00FB18E8" w:rsidRPr="00FB18E8">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285CBEC5" w14:textId="77777777" w:rsidR="00FB18E8" w:rsidRPr="0088469E" w:rsidRDefault="00CD3711" w:rsidP="00811D7B">
      <w:pPr>
        <w:spacing w:after="0" w:line="240" w:lineRule="auto"/>
        <w:ind w:firstLine="709"/>
        <w:jc w:val="both"/>
        <w:rPr>
          <w:rFonts w:ascii="Times New Roman" w:eastAsia="Times New Roman" w:hAnsi="Times New Roman"/>
          <w:sz w:val="24"/>
          <w:szCs w:val="24"/>
          <w:lang w:eastAsia="ru-RU"/>
        </w:rPr>
      </w:pPr>
      <w:r w:rsidRPr="0088469E">
        <w:rPr>
          <w:rFonts w:ascii="Times New Roman" w:eastAsia="Times New Roman" w:hAnsi="Times New Roman"/>
          <w:iCs/>
          <w:sz w:val="24"/>
          <w:szCs w:val="24"/>
          <w:lang w:eastAsia="ru-RU"/>
        </w:rPr>
        <w:t>УК-</w:t>
      </w:r>
      <w:r w:rsidR="00FB18E8" w:rsidRPr="0088469E">
        <w:rPr>
          <w:rFonts w:ascii="Times New Roman" w:eastAsia="Times New Roman" w:hAnsi="Times New Roman"/>
          <w:iCs/>
          <w:sz w:val="24"/>
          <w:szCs w:val="24"/>
          <w:lang w:eastAsia="ru-RU"/>
        </w:rPr>
        <w:t>1 –</w:t>
      </w:r>
      <w:r w:rsidRPr="0088469E">
        <w:rPr>
          <w:rFonts w:ascii="Times New Roman" w:eastAsia="Times New Roman" w:hAnsi="Times New Roman"/>
          <w:iCs/>
          <w:sz w:val="24"/>
          <w:szCs w:val="24"/>
          <w:lang w:eastAsia="ru-RU"/>
        </w:rPr>
        <w:t xml:space="preserve"> </w:t>
      </w:r>
      <w:r w:rsidR="00FB18E8" w:rsidRPr="0088469E">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14:paraId="090F566C" w14:textId="77777777" w:rsidR="00FB18E8" w:rsidRPr="0088469E" w:rsidRDefault="00CD3711" w:rsidP="00811D7B">
      <w:pPr>
        <w:spacing w:after="0" w:line="240" w:lineRule="auto"/>
        <w:ind w:firstLine="709"/>
        <w:jc w:val="both"/>
        <w:rPr>
          <w:rFonts w:ascii="Times New Roman" w:eastAsia="Times New Roman" w:hAnsi="Times New Roman"/>
          <w:sz w:val="24"/>
          <w:szCs w:val="24"/>
          <w:lang w:eastAsia="ru-RU"/>
        </w:rPr>
      </w:pPr>
      <w:r w:rsidRPr="0088469E">
        <w:rPr>
          <w:rFonts w:ascii="Times New Roman" w:eastAsia="Times New Roman" w:hAnsi="Times New Roman"/>
          <w:iCs/>
          <w:sz w:val="24"/>
          <w:szCs w:val="24"/>
          <w:lang w:eastAsia="ru-RU"/>
        </w:rPr>
        <w:t>УК-</w:t>
      </w:r>
      <w:r w:rsidR="00FB18E8" w:rsidRPr="0088469E">
        <w:rPr>
          <w:rFonts w:ascii="Times New Roman" w:eastAsia="Times New Roman" w:hAnsi="Times New Roman"/>
          <w:iCs/>
          <w:sz w:val="24"/>
          <w:szCs w:val="24"/>
          <w:lang w:eastAsia="ru-RU"/>
        </w:rPr>
        <w:t>2 –</w:t>
      </w:r>
      <w:r w:rsidRPr="0088469E">
        <w:rPr>
          <w:rFonts w:ascii="Times New Roman" w:eastAsia="Times New Roman" w:hAnsi="Times New Roman"/>
          <w:iCs/>
          <w:sz w:val="24"/>
          <w:szCs w:val="24"/>
          <w:lang w:eastAsia="ru-RU"/>
        </w:rPr>
        <w:t xml:space="preserve"> </w:t>
      </w:r>
      <w:r w:rsidR="00FB18E8" w:rsidRPr="0088469E">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2C733252" w14:textId="77777777" w:rsidR="00FB18E8" w:rsidRPr="00FB18E8" w:rsidRDefault="00CD3711" w:rsidP="00811D7B">
      <w:pPr>
        <w:spacing w:after="0" w:line="240" w:lineRule="auto"/>
        <w:ind w:firstLine="709"/>
        <w:jc w:val="both"/>
        <w:rPr>
          <w:rFonts w:ascii="Times New Roman" w:eastAsia="Times New Roman" w:hAnsi="Times New Roman"/>
          <w:sz w:val="24"/>
          <w:szCs w:val="24"/>
          <w:lang w:eastAsia="ru-RU"/>
        </w:rPr>
      </w:pPr>
      <w:r w:rsidRPr="0088469E">
        <w:rPr>
          <w:rFonts w:ascii="Times New Roman" w:eastAsia="Times New Roman" w:hAnsi="Times New Roman"/>
          <w:iCs/>
          <w:sz w:val="24"/>
          <w:szCs w:val="24"/>
          <w:lang w:eastAsia="ru-RU"/>
        </w:rPr>
        <w:t>УК-</w:t>
      </w:r>
      <w:r w:rsidR="00FB18E8" w:rsidRPr="0088469E">
        <w:rPr>
          <w:rFonts w:ascii="Times New Roman" w:eastAsia="Times New Roman" w:hAnsi="Times New Roman"/>
          <w:iCs/>
          <w:sz w:val="24"/>
          <w:szCs w:val="24"/>
          <w:lang w:eastAsia="ru-RU"/>
        </w:rPr>
        <w:t>5 –</w:t>
      </w:r>
      <w:r w:rsidRPr="0088469E">
        <w:rPr>
          <w:rFonts w:ascii="Times New Roman" w:eastAsia="Times New Roman" w:hAnsi="Times New Roman"/>
          <w:iCs/>
          <w:sz w:val="24"/>
          <w:szCs w:val="24"/>
          <w:lang w:eastAsia="ru-RU"/>
        </w:rPr>
        <w:t xml:space="preserve"> </w:t>
      </w:r>
      <w:r w:rsidR="00FB18E8" w:rsidRPr="0088469E">
        <w:rPr>
          <w:rFonts w:ascii="Times New Roman" w:eastAsia="Times New Roman" w:hAnsi="Times New Roman"/>
          <w:sz w:val="24"/>
          <w:szCs w:val="24"/>
          <w:lang w:eastAsia="ru-RU"/>
        </w:rPr>
        <w:t>Способен воспринимать межкультурное разнообразие общества в социально-историческом,</w:t>
      </w:r>
      <w:r w:rsidR="00FB18E8" w:rsidRPr="00FB18E8">
        <w:rPr>
          <w:rFonts w:ascii="Times New Roman" w:eastAsia="Times New Roman" w:hAnsi="Times New Roman"/>
          <w:sz w:val="24"/>
          <w:szCs w:val="24"/>
          <w:lang w:eastAsia="ru-RU"/>
        </w:rPr>
        <w:t xml:space="preserve"> этическом и философском контекстах</w:t>
      </w:r>
      <w:r w:rsidR="00FB18E8">
        <w:rPr>
          <w:rFonts w:ascii="Times New Roman" w:eastAsia="Times New Roman" w:hAnsi="Times New Roman"/>
          <w:sz w:val="24"/>
          <w:szCs w:val="24"/>
          <w:lang w:eastAsia="ru-RU"/>
        </w:rPr>
        <w:t>;</w:t>
      </w:r>
    </w:p>
    <w:p w14:paraId="5A5E3965" w14:textId="77777777" w:rsidR="00FB18E8" w:rsidRPr="00FB18E8" w:rsidRDefault="00CD3711" w:rsidP="00811D7B">
      <w:pPr>
        <w:spacing w:after="0" w:line="240" w:lineRule="auto"/>
        <w:ind w:firstLine="709"/>
        <w:jc w:val="both"/>
        <w:rPr>
          <w:rFonts w:ascii="Times New Roman" w:eastAsia="Times New Roman" w:hAnsi="Times New Roman"/>
          <w:sz w:val="24"/>
          <w:szCs w:val="24"/>
          <w:lang w:eastAsia="ru-RU"/>
        </w:rPr>
      </w:pPr>
      <w:r w:rsidRPr="00FB18E8">
        <w:rPr>
          <w:rFonts w:ascii="Times New Roman" w:eastAsia="Times New Roman" w:hAnsi="Times New Roman"/>
          <w:iCs/>
          <w:sz w:val="24"/>
          <w:szCs w:val="24"/>
          <w:lang w:eastAsia="ru-RU"/>
        </w:rPr>
        <w:lastRenderedPageBreak/>
        <w:t>ПК-</w:t>
      </w:r>
      <w:r w:rsidR="00FB18E8" w:rsidRPr="00FB18E8">
        <w:rPr>
          <w:rFonts w:ascii="Times New Roman" w:eastAsia="Times New Roman" w:hAnsi="Times New Roman"/>
          <w:iCs/>
          <w:sz w:val="24"/>
          <w:szCs w:val="24"/>
          <w:lang w:eastAsia="ru-RU"/>
        </w:rPr>
        <w:t>1 –</w:t>
      </w:r>
      <w:r w:rsidRPr="00FB18E8">
        <w:rPr>
          <w:rFonts w:ascii="Times New Roman" w:eastAsia="Times New Roman" w:hAnsi="Times New Roman"/>
          <w:iCs/>
          <w:sz w:val="24"/>
          <w:szCs w:val="24"/>
          <w:lang w:eastAsia="ru-RU"/>
        </w:rPr>
        <w:t xml:space="preserve"> </w:t>
      </w:r>
      <w:r w:rsidR="00FB18E8" w:rsidRPr="00FB18E8">
        <w:rPr>
          <w:rFonts w:ascii="Times New Roman" w:eastAsia="Times New Roman" w:hAnsi="Times New Roman"/>
          <w:sz w:val="24"/>
          <w:szCs w:val="24"/>
          <w:lang w:eastAsia="ru-RU"/>
        </w:rPr>
        <w:t>Способен осуществлять поиск, привлечение и отбор персонала для организации</w:t>
      </w:r>
      <w:r w:rsidR="00FB18E8">
        <w:rPr>
          <w:rFonts w:ascii="Times New Roman" w:eastAsia="Times New Roman" w:hAnsi="Times New Roman"/>
          <w:sz w:val="24"/>
          <w:szCs w:val="24"/>
          <w:lang w:eastAsia="ru-RU"/>
        </w:rPr>
        <w:t>;</w:t>
      </w:r>
    </w:p>
    <w:p w14:paraId="6BCCCE13" w14:textId="77777777" w:rsidR="00FB18E8" w:rsidRPr="00FB18E8" w:rsidRDefault="00CD3711" w:rsidP="00811D7B">
      <w:pPr>
        <w:spacing w:after="0" w:line="240" w:lineRule="auto"/>
        <w:ind w:firstLine="709"/>
        <w:jc w:val="both"/>
        <w:rPr>
          <w:rFonts w:ascii="Times New Roman" w:eastAsia="Times New Roman" w:hAnsi="Times New Roman"/>
          <w:sz w:val="24"/>
          <w:szCs w:val="24"/>
          <w:lang w:eastAsia="ru-RU"/>
        </w:rPr>
      </w:pPr>
      <w:r w:rsidRPr="00FB18E8">
        <w:rPr>
          <w:rFonts w:ascii="Times New Roman" w:eastAsia="Times New Roman" w:hAnsi="Times New Roman"/>
          <w:iCs/>
          <w:sz w:val="24"/>
          <w:szCs w:val="24"/>
          <w:lang w:eastAsia="ru-RU"/>
        </w:rPr>
        <w:t>ПК-3</w:t>
      </w:r>
      <w:r w:rsidR="00FB18E8" w:rsidRPr="00FB18E8">
        <w:rPr>
          <w:rFonts w:ascii="Times New Roman" w:eastAsia="Times New Roman" w:hAnsi="Times New Roman"/>
          <w:iCs/>
          <w:sz w:val="24"/>
          <w:szCs w:val="24"/>
          <w:lang w:eastAsia="ru-RU"/>
        </w:rPr>
        <w:t xml:space="preserve"> –</w:t>
      </w:r>
      <w:r w:rsidRPr="00FB18E8">
        <w:rPr>
          <w:rFonts w:ascii="Times New Roman" w:eastAsia="Times New Roman" w:hAnsi="Times New Roman"/>
          <w:iCs/>
          <w:sz w:val="24"/>
          <w:szCs w:val="24"/>
          <w:lang w:eastAsia="ru-RU"/>
        </w:rPr>
        <w:t xml:space="preserve"> </w:t>
      </w:r>
      <w:r w:rsidR="00FB18E8" w:rsidRPr="00FB18E8">
        <w:rPr>
          <w:rFonts w:ascii="Times New Roman" w:eastAsia="Times New Roman" w:hAnsi="Times New Roman"/>
          <w:sz w:val="24"/>
          <w:szCs w:val="24"/>
          <w:lang w:eastAsia="ru-RU"/>
        </w:rPr>
        <w:t>Способен осуществлять развитие персонала организации</w:t>
      </w:r>
      <w:r w:rsidR="00FB18E8">
        <w:rPr>
          <w:rFonts w:ascii="Times New Roman" w:eastAsia="Times New Roman" w:hAnsi="Times New Roman"/>
          <w:sz w:val="24"/>
          <w:szCs w:val="24"/>
          <w:lang w:eastAsia="ru-RU"/>
        </w:rPr>
        <w:t>.</w:t>
      </w:r>
    </w:p>
    <w:p w14:paraId="2B0AAECE" w14:textId="77777777" w:rsidR="00A721C5" w:rsidRPr="005C53D7" w:rsidRDefault="00A721C5" w:rsidP="00811D7B">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42"/>
        <w:gridCol w:w="2124"/>
        <w:gridCol w:w="1607"/>
        <w:gridCol w:w="2984"/>
      </w:tblGrid>
      <w:tr w:rsidR="004F1F78" w:rsidRPr="003F55B1" w14:paraId="0AB4539A" w14:textId="77777777" w:rsidTr="006F1A71">
        <w:tc>
          <w:tcPr>
            <w:tcW w:w="715" w:type="dxa"/>
            <w:shd w:val="clear" w:color="auto" w:fill="auto"/>
          </w:tcPr>
          <w:p w14:paraId="53E0F112" w14:textId="77777777" w:rsidR="004F1F78" w:rsidRPr="003F55B1" w:rsidRDefault="004F1F78" w:rsidP="00811D7B">
            <w:pPr>
              <w:spacing w:after="0" w:line="240" w:lineRule="auto"/>
              <w:jc w:val="both"/>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Код ОР</w:t>
            </w:r>
          </w:p>
        </w:tc>
        <w:tc>
          <w:tcPr>
            <w:tcW w:w="2145" w:type="dxa"/>
            <w:shd w:val="clear" w:color="auto" w:fill="auto"/>
          </w:tcPr>
          <w:p w14:paraId="778D3061" w14:textId="77777777" w:rsidR="004F1F78" w:rsidRPr="003F55B1" w:rsidRDefault="004F1F78" w:rsidP="00811D7B">
            <w:pPr>
              <w:suppressAutoHyphens/>
              <w:spacing w:after="0" w:line="240" w:lineRule="auto"/>
              <w:jc w:val="center"/>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Содержание образовательных</w:t>
            </w:r>
          </w:p>
          <w:p w14:paraId="7E85E834" w14:textId="77777777" w:rsidR="004F1F78" w:rsidRPr="003F55B1" w:rsidRDefault="004F1F78" w:rsidP="00811D7B">
            <w:pPr>
              <w:suppressAutoHyphens/>
              <w:spacing w:after="0" w:line="240" w:lineRule="auto"/>
              <w:jc w:val="center"/>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результатов</w:t>
            </w:r>
          </w:p>
        </w:tc>
        <w:tc>
          <w:tcPr>
            <w:tcW w:w="2173" w:type="dxa"/>
            <w:shd w:val="clear" w:color="auto" w:fill="auto"/>
          </w:tcPr>
          <w:p w14:paraId="722A138A" w14:textId="77777777" w:rsidR="004F1F78" w:rsidRPr="003F55B1" w:rsidRDefault="004F1F78" w:rsidP="00811D7B">
            <w:pPr>
              <w:tabs>
                <w:tab w:val="center" w:pos="701"/>
              </w:tabs>
              <w:spacing w:line="240" w:lineRule="auto"/>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ab/>
              <w:t>ИДК</w:t>
            </w:r>
          </w:p>
          <w:p w14:paraId="533C90B0" w14:textId="77777777" w:rsidR="004F1F78" w:rsidRPr="003F55B1" w:rsidRDefault="004F1F78" w:rsidP="00811D7B">
            <w:pPr>
              <w:suppressAutoHyphens/>
              <w:spacing w:after="0" w:line="240" w:lineRule="auto"/>
              <w:jc w:val="center"/>
              <w:rPr>
                <w:rFonts w:ascii="Times New Roman" w:eastAsia="Times New Roman" w:hAnsi="Times New Roman"/>
                <w:sz w:val="24"/>
                <w:szCs w:val="24"/>
                <w:lang w:eastAsia="ru-RU"/>
              </w:rPr>
            </w:pPr>
          </w:p>
        </w:tc>
        <w:tc>
          <w:tcPr>
            <w:tcW w:w="1607" w:type="dxa"/>
          </w:tcPr>
          <w:p w14:paraId="55879E02" w14:textId="77777777" w:rsidR="004F1F78" w:rsidRPr="003F55B1" w:rsidRDefault="004F1F78" w:rsidP="00811D7B">
            <w:pPr>
              <w:spacing w:after="0" w:line="240" w:lineRule="auto"/>
              <w:jc w:val="center"/>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Методы обучения</w:t>
            </w:r>
          </w:p>
        </w:tc>
        <w:tc>
          <w:tcPr>
            <w:tcW w:w="3249" w:type="dxa"/>
          </w:tcPr>
          <w:p w14:paraId="4EC5860C" w14:textId="77777777" w:rsidR="004F1F78" w:rsidRPr="003F55B1" w:rsidRDefault="004F1F78" w:rsidP="00811D7B">
            <w:pPr>
              <w:spacing w:after="0" w:line="240" w:lineRule="auto"/>
              <w:jc w:val="center"/>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Средства оценивания  образовательных результатов</w:t>
            </w:r>
          </w:p>
        </w:tc>
      </w:tr>
      <w:tr w:rsidR="004F1F78" w:rsidRPr="003F55B1" w14:paraId="6E5E6540" w14:textId="77777777" w:rsidTr="006F1A71">
        <w:tc>
          <w:tcPr>
            <w:tcW w:w="715" w:type="dxa"/>
            <w:shd w:val="clear" w:color="auto" w:fill="auto"/>
          </w:tcPr>
          <w:p w14:paraId="42F7FB3C" w14:textId="77777777" w:rsidR="004F1F78" w:rsidRPr="003F55B1" w:rsidRDefault="004F1F78" w:rsidP="00811D7B">
            <w:pPr>
              <w:spacing w:after="0" w:line="240" w:lineRule="auto"/>
              <w:jc w:val="both"/>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ОР 1</w:t>
            </w:r>
          </w:p>
        </w:tc>
        <w:tc>
          <w:tcPr>
            <w:tcW w:w="2145" w:type="dxa"/>
            <w:shd w:val="clear" w:color="auto" w:fill="auto"/>
          </w:tcPr>
          <w:p w14:paraId="3E6E00CB" w14:textId="77777777" w:rsidR="004F1F78" w:rsidRPr="003F55B1" w:rsidRDefault="004F1F78" w:rsidP="00811D7B">
            <w:pPr>
              <w:tabs>
                <w:tab w:val="left" w:pos="318"/>
              </w:tabs>
              <w:spacing w:after="0" w:line="240" w:lineRule="auto"/>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Определяет цели и задачи организационно-управленческой деятельности менеджера на основе использования современных методов и технологий анализа и синтеза полученной информации</w:t>
            </w:r>
          </w:p>
        </w:tc>
        <w:tc>
          <w:tcPr>
            <w:tcW w:w="2173" w:type="dxa"/>
            <w:shd w:val="clear" w:color="auto" w:fill="auto"/>
          </w:tcPr>
          <w:p w14:paraId="1D2136FA" w14:textId="77777777" w:rsidR="004F1F78" w:rsidRPr="003F55B1" w:rsidRDefault="004F1F78" w:rsidP="00811D7B">
            <w:pPr>
              <w:tabs>
                <w:tab w:val="left" w:pos="318"/>
              </w:tabs>
              <w:spacing w:after="0" w:line="240" w:lineRule="auto"/>
              <w:jc w:val="both"/>
              <w:rPr>
                <w:rFonts w:ascii="Times New Roman" w:hAnsi="Times New Roman"/>
                <w:bCs/>
                <w:color w:val="000000"/>
                <w:sz w:val="24"/>
                <w:szCs w:val="24"/>
              </w:rPr>
            </w:pPr>
            <w:r w:rsidRPr="003F55B1">
              <w:rPr>
                <w:rFonts w:ascii="Times New Roman" w:hAnsi="Times New Roman"/>
                <w:b/>
                <w:bCs/>
                <w:color w:val="000000"/>
                <w:sz w:val="24"/>
                <w:szCs w:val="24"/>
              </w:rPr>
              <w:t>УК.5.1.</w:t>
            </w:r>
            <w:r w:rsidRPr="003F55B1">
              <w:rPr>
                <w:rFonts w:ascii="Times New Roman" w:hAnsi="Times New Roman"/>
                <w:color w:val="000000"/>
                <w:sz w:val="24"/>
                <w:szCs w:val="24"/>
              </w:rPr>
              <w:t xml:space="preserve"> </w:t>
            </w:r>
            <w:r w:rsidRPr="003F55B1">
              <w:rPr>
                <w:rFonts w:ascii="Times New Roman" w:hAnsi="Times New Roman"/>
                <w:bCs/>
                <w:color w:val="000000"/>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1E46D663" w14:textId="77777777" w:rsidR="004F1F78" w:rsidRPr="003F55B1" w:rsidRDefault="004F1F78" w:rsidP="00811D7B">
            <w:pPr>
              <w:tabs>
                <w:tab w:val="left" w:pos="318"/>
              </w:tabs>
              <w:spacing w:after="0" w:line="240" w:lineRule="auto"/>
              <w:jc w:val="both"/>
              <w:rPr>
                <w:rFonts w:ascii="Times New Roman" w:hAnsi="Times New Roman"/>
                <w:sz w:val="24"/>
                <w:szCs w:val="24"/>
              </w:rPr>
            </w:pPr>
            <w:r w:rsidRPr="003F55B1">
              <w:rPr>
                <w:rFonts w:ascii="Times New Roman" w:hAnsi="Times New Roman"/>
                <w:b/>
                <w:bCs/>
                <w:sz w:val="24"/>
                <w:szCs w:val="24"/>
              </w:rPr>
              <w:t>ПК.3.2.</w:t>
            </w:r>
            <w:r w:rsidRPr="003F55B1">
              <w:rPr>
                <w:rFonts w:ascii="Times New Roman" w:hAnsi="Times New Roman"/>
                <w:sz w:val="24"/>
                <w:szCs w:val="24"/>
              </w:rPr>
              <w:t xml:space="preserve"> Организует обучение персонала организации</w:t>
            </w:r>
          </w:p>
          <w:p w14:paraId="1E9B44F8" w14:textId="77777777" w:rsidR="004F1F78" w:rsidRPr="003F55B1" w:rsidRDefault="004F1F78" w:rsidP="00811D7B">
            <w:pPr>
              <w:tabs>
                <w:tab w:val="left" w:pos="318"/>
              </w:tabs>
              <w:spacing w:after="0" w:line="240" w:lineRule="auto"/>
              <w:jc w:val="both"/>
              <w:rPr>
                <w:rFonts w:ascii="Times New Roman" w:hAnsi="Times New Roman"/>
                <w:color w:val="000000"/>
                <w:kern w:val="24"/>
                <w:sz w:val="24"/>
                <w:szCs w:val="24"/>
              </w:rPr>
            </w:pPr>
            <w:r w:rsidRPr="003F55B1">
              <w:rPr>
                <w:rFonts w:ascii="Times New Roman" w:hAnsi="Times New Roman"/>
                <w:b/>
                <w:bCs/>
                <w:color w:val="000000"/>
                <w:sz w:val="24"/>
                <w:szCs w:val="24"/>
              </w:rPr>
              <w:t>УК.3.1</w:t>
            </w:r>
            <w:r w:rsidRPr="003F55B1">
              <w:rPr>
                <w:rFonts w:ascii="Times New Roman" w:hAnsi="Times New Roman"/>
                <w:color w:val="000000"/>
                <w:kern w:val="24"/>
                <w:sz w:val="24"/>
                <w:szCs w:val="24"/>
              </w:rPr>
              <w:t>. Понимает эффективность использования стратегии сотрудничества для достижения поставленной цели, определяет свою роль в команде</w:t>
            </w:r>
          </w:p>
          <w:p w14:paraId="45B1AFFE" w14:textId="77777777" w:rsidR="004F1F78" w:rsidRPr="003F55B1" w:rsidRDefault="004F1F78" w:rsidP="00811D7B">
            <w:pPr>
              <w:tabs>
                <w:tab w:val="left" w:pos="318"/>
              </w:tabs>
              <w:spacing w:after="0" w:line="240" w:lineRule="auto"/>
              <w:jc w:val="both"/>
              <w:rPr>
                <w:rFonts w:ascii="Times New Roman" w:eastAsia="Times New Roman" w:hAnsi="Times New Roman"/>
                <w:sz w:val="24"/>
                <w:szCs w:val="24"/>
                <w:lang w:eastAsia="ru-RU"/>
              </w:rPr>
            </w:pPr>
            <w:r w:rsidRPr="003F55B1">
              <w:rPr>
                <w:rFonts w:ascii="Times New Roman" w:hAnsi="Times New Roman"/>
                <w:b/>
                <w:bCs/>
                <w:sz w:val="24"/>
                <w:szCs w:val="24"/>
              </w:rPr>
              <w:t>УК.4.1.</w:t>
            </w:r>
            <w:r w:rsidRPr="003F55B1">
              <w:rPr>
                <w:rFonts w:ascii="Times New Roman" w:hAnsi="Times New Roman"/>
                <w:sz w:val="24"/>
                <w:szCs w:val="24"/>
              </w:rPr>
              <w:t xml:space="preserve"> Грамотно и ясно строит диалогическую речь в рамках межличностного и межкультурного общения на русском и иностранном языке</w:t>
            </w:r>
          </w:p>
        </w:tc>
        <w:tc>
          <w:tcPr>
            <w:tcW w:w="1607" w:type="dxa"/>
          </w:tcPr>
          <w:p w14:paraId="4CB96B34" w14:textId="77777777" w:rsidR="004F1F78" w:rsidRPr="003F55B1" w:rsidRDefault="004F1F78" w:rsidP="00811D7B">
            <w:pPr>
              <w:tabs>
                <w:tab w:val="left" w:pos="160"/>
                <w:tab w:val="left" w:pos="415"/>
              </w:tabs>
              <w:spacing w:after="0" w:line="240" w:lineRule="auto"/>
              <w:rPr>
                <w:rFonts w:ascii="Times New Roman" w:hAnsi="Times New Roman"/>
                <w:sz w:val="24"/>
                <w:szCs w:val="24"/>
              </w:rPr>
            </w:pPr>
            <w:r w:rsidRPr="003F55B1">
              <w:rPr>
                <w:rFonts w:ascii="Times New Roman" w:hAnsi="Times New Roman"/>
                <w:sz w:val="24"/>
                <w:szCs w:val="24"/>
              </w:rPr>
              <w:t>Деловые и ролевые игры,</w:t>
            </w:r>
          </w:p>
          <w:p w14:paraId="0052921F" w14:textId="77777777" w:rsidR="004F1F78" w:rsidRPr="003F55B1" w:rsidRDefault="004F1F78" w:rsidP="00811D7B">
            <w:pPr>
              <w:tabs>
                <w:tab w:val="left" w:pos="160"/>
                <w:tab w:val="left" w:pos="415"/>
              </w:tabs>
              <w:spacing w:after="0" w:line="240" w:lineRule="auto"/>
              <w:rPr>
                <w:rFonts w:ascii="Times New Roman" w:hAnsi="Times New Roman"/>
                <w:sz w:val="24"/>
                <w:szCs w:val="24"/>
              </w:rPr>
            </w:pPr>
            <w:r w:rsidRPr="003F55B1">
              <w:rPr>
                <w:rFonts w:ascii="Times New Roman" w:hAnsi="Times New Roman"/>
                <w:sz w:val="24"/>
                <w:szCs w:val="24"/>
              </w:rPr>
              <w:t xml:space="preserve">творческие и практические задания, </w:t>
            </w:r>
          </w:p>
          <w:p w14:paraId="7ABC55C6" w14:textId="77777777" w:rsidR="004F1F78" w:rsidRPr="003F55B1" w:rsidRDefault="004F1F78" w:rsidP="00811D7B">
            <w:pPr>
              <w:tabs>
                <w:tab w:val="left" w:pos="160"/>
                <w:tab w:val="left" w:pos="415"/>
              </w:tabs>
              <w:spacing w:after="0" w:line="240" w:lineRule="auto"/>
              <w:rPr>
                <w:rFonts w:ascii="Times New Roman" w:eastAsia="Times New Roman" w:hAnsi="Times New Roman"/>
                <w:sz w:val="24"/>
                <w:szCs w:val="24"/>
                <w:lang w:eastAsia="ru-RU"/>
              </w:rPr>
            </w:pPr>
            <w:r w:rsidRPr="003F55B1">
              <w:rPr>
                <w:rFonts w:ascii="Times New Roman" w:hAnsi="Times New Roman"/>
                <w:sz w:val="24"/>
                <w:szCs w:val="24"/>
              </w:rPr>
              <w:t>к</w:t>
            </w:r>
            <w:r w:rsidRPr="003F55B1">
              <w:rPr>
                <w:rFonts w:ascii="Times New Roman" w:hAnsi="Times New Roman"/>
                <w:bCs/>
                <w:sz w:val="24"/>
                <w:szCs w:val="24"/>
              </w:rPr>
              <w:t>ейс-метод</w:t>
            </w:r>
          </w:p>
        </w:tc>
        <w:tc>
          <w:tcPr>
            <w:tcW w:w="3249" w:type="dxa"/>
          </w:tcPr>
          <w:p w14:paraId="263374B5" w14:textId="77777777" w:rsidR="004F1F78" w:rsidRPr="003F55B1" w:rsidRDefault="004F1F78" w:rsidP="00811D7B">
            <w:pPr>
              <w:spacing w:after="0" w:line="240" w:lineRule="auto"/>
              <w:rPr>
                <w:rFonts w:ascii="Times New Roman" w:hAnsi="Times New Roman"/>
                <w:sz w:val="24"/>
                <w:szCs w:val="24"/>
              </w:rPr>
            </w:pPr>
            <w:r w:rsidRPr="003F55B1">
              <w:rPr>
                <w:rFonts w:ascii="Times New Roman" w:eastAsia="Times New Roman" w:hAnsi="Times New Roman"/>
                <w:sz w:val="24"/>
                <w:szCs w:val="24"/>
                <w:lang w:eastAsia="ru-RU"/>
              </w:rPr>
              <w:t>Практические задания, контрольная работа, тестовые задания,</w:t>
            </w:r>
            <w:r w:rsidRPr="003F55B1">
              <w:rPr>
                <w:rFonts w:ascii="Times New Roman" w:hAnsi="Times New Roman"/>
                <w:sz w:val="24"/>
                <w:szCs w:val="24"/>
              </w:rPr>
              <w:t xml:space="preserve"> кейс-задание</w:t>
            </w:r>
          </w:p>
          <w:p w14:paraId="1F111BA6" w14:textId="77777777" w:rsidR="004F1F78" w:rsidRPr="003F55B1" w:rsidRDefault="004F1F78" w:rsidP="00811D7B">
            <w:pPr>
              <w:spacing w:after="0" w:line="240" w:lineRule="auto"/>
              <w:rPr>
                <w:rFonts w:ascii="Times New Roman" w:eastAsia="Times New Roman" w:hAnsi="Times New Roman"/>
                <w:sz w:val="24"/>
                <w:szCs w:val="24"/>
                <w:lang w:eastAsia="ru-RU"/>
              </w:rPr>
            </w:pPr>
          </w:p>
        </w:tc>
      </w:tr>
      <w:tr w:rsidR="004F1F78" w:rsidRPr="00DB597C" w14:paraId="7E920653" w14:textId="77777777" w:rsidTr="006F1A71">
        <w:tc>
          <w:tcPr>
            <w:tcW w:w="715" w:type="dxa"/>
            <w:shd w:val="clear" w:color="auto" w:fill="auto"/>
          </w:tcPr>
          <w:p w14:paraId="365F4010" w14:textId="77777777" w:rsidR="004F1F78" w:rsidRPr="003F55B1" w:rsidRDefault="004F1F78" w:rsidP="00811D7B">
            <w:pPr>
              <w:spacing w:after="0" w:line="240" w:lineRule="auto"/>
              <w:jc w:val="both"/>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ОР.2</w:t>
            </w:r>
          </w:p>
        </w:tc>
        <w:tc>
          <w:tcPr>
            <w:tcW w:w="2145" w:type="dxa"/>
            <w:shd w:val="clear" w:color="auto" w:fill="auto"/>
          </w:tcPr>
          <w:p w14:paraId="7F296A5E" w14:textId="77777777" w:rsidR="004F1F78" w:rsidRPr="003F55B1" w:rsidRDefault="004F1F78" w:rsidP="00811D7B">
            <w:pPr>
              <w:tabs>
                <w:tab w:val="left" w:pos="318"/>
              </w:tabs>
              <w:spacing w:after="0" w:line="240" w:lineRule="auto"/>
              <w:rPr>
                <w:rFonts w:ascii="Times New Roman" w:eastAsia="Times New Roman" w:hAnsi="Times New Roman"/>
                <w:sz w:val="24"/>
                <w:szCs w:val="24"/>
                <w:lang w:eastAsia="ru-RU"/>
              </w:rPr>
            </w:pPr>
            <w:r w:rsidRPr="003F55B1">
              <w:rPr>
                <w:rFonts w:ascii="Times New Roman" w:eastAsia="Times New Roman" w:hAnsi="Times New Roman"/>
                <w:sz w:val="24"/>
                <w:szCs w:val="24"/>
                <w:lang w:eastAsia="ru-RU"/>
              </w:rPr>
              <w:t>Демонстрирует способность к организации внутрифирменных управленческих процессов и самоорганизации с учетом знаний социальных и меж</w:t>
            </w:r>
            <w:r w:rsidRPr="003F55B1">
              <w:rPr>
                <w:rFonts w:ascii="Times New Roman" w:eastAsia="Times New Roman" w:hAnsi="Times New Roman"/>
                <w:sz w:val="24"/>
                <w:szCs w:val="24"/>
                <w:lang w:eastAsia="ru-RU"/>
              </w:rPr>
              <w:lastRenderedPageBreak/>
              <w:t>культурных особенностей коммуникации</w:t>
            </w:r>
          </w:p>
        </w:tc>
        <w:tc>
          <w:tcPr>
            <w:tcW w:w="2173" w:type="dxa"/>
            <w:shd w:val="clear" w:color="auto" w:fill="auto"/>
          </w:tcPr>
          <w:p w14:paraId="72E2A011" w14:textId="77777777" w:rsidR="004F1F78" w:rsidRPr="003F55B1" w:rsidRDefault="004F1F78" w:rsidP="00811D7B">
            <w:pPr>
              <w:spacing w:after="0" w:line="240" w:lineRule="auto"/>
              <w:rPr>
                <w:rFonts w:ascii="Times New Roman" w:hAnsi="Times New Roman"/>
                <w:sz w:val="24"/>
                <w:szCs w:val="24"/>
              </w:rPr>
            </w:pPr>
            <w:r w:rsidRPr="003F55B1">
              <w:rPr>
                <w:rFonts w:ascii="Times New Roman" w:hAnsi="Times New Roman"/>
                <w:b/>
                <w:bCs/>
                <w:sz w:val="24"/>
                <w:szCs w:val="24"/>
              </w:rPr>
              <w:lastRenderedPageBreak/>
              <w:t>ОПК.2.1</w:t>
            </w:r>
            <w:r w:rsidRPr="003F55B1">
              <w:rPr>
                <w:rFonts w:ascii="Times New Roman" w:hAnsi="Times New Roman"/>
                <w:sz w:val="24"/>
                <w:szCs w:val="24"/>
              </w:rPr>
              <w:t>. Умеет корректно формулировать актуальные управленческие задачи и потребность в информации и данных</w:t>
            </w:r>
          </w:p>
          <w:p w14:paraId="7B239931" w14:textId="77777777" w:rsidR="004F1F78" w:rsidRPr="003F55B1" w:rsidRDefault="004F1F78" w:rsidP="00811D7B">
            <w:pPr>
              <w:spacing w:after="0" w:line="240" w:lineRule="auto"/>
              <w:rPr>
                <w:rFonts w:ascii="Times New Roman" w:hAnsi="Times New Roman"/>
                <w:sz w:val="24"/>
                <w:szCs w:val="24"/>
              </w:rPr>
            </w:pPr>
            <w:r w:rsidRPr="003F55B1">
              <w:rPr>
                <w:rFonts w:ascii="Times New Roman" w:hAnsi="Times New Roman"/>
                <w:b/>
                <w:bCs/>
                <w:sz w:val="24"/>
                <w:szCs w:val="24"/>
              </w:rPr>
              <w:t>УК.1.2.</w:t>
            </w:r>
            <w:r w:rsidRPr="003F55B1">
              <w:rPr>
                <w:rFonts w:ascii="Times New Roman" w:hAnsi="Times New Roman"/>
                <w:sz w:val="24"/>
                <w:szCs w:val="24"/>
              </w:rPr>
              <w:t xml:space="preserve"> Демон</w:t>
            </w:r>
            <w:r w:rsidRPr="003F55B1">
              <w:rPr>
                <w:rFonts w:ascii="Times New Roman" w:hAnsi="Times New Roman"/>
                <w:sz w:val="24"/>
                <w:szCs w:val="24"/>
              </w:rPr>
              <w:lastRenderedPageBreak/>
              <w:t>стрирует умение осуществлять поиск информации для решения поставленных задач в рамках научного мировоззрения</w:t>
            </w:r>
            <w:r w:rsidRPr="003F55B1">
              <w:rPr>
                <w:rFonts w:ascii="Times New Roman" w:hAnsi="Times New Roman"/>
                <w:b/>
                <w:bCs/>
                <w:sz w:val="24"/>
                <w:szCs w:val="24"/>
              </w:rPr>
              <w:t xml:space="preserve">  УК.2.1</w:t>
            </w:r>
            <w:r w:rsidRPr="003F55B1">
              <w:rPr>
                <w:rFonts w:ascii="Times New Roman" w:hAnsi="Times New Roman"/>
                <w:sz w:val="24"/>
                <w:szCs w:val="24"/>
              </w:rPr>
              <w:t>. Проводит декомпозицию поставленной цели проекта в задачах</w:t>
            </w:r>
          </w:p>
          <w:p w14:paraId="1FB8F818" w14:textId="77777777" w:rsidR="004F1F78" w:rsidRPr="003F55B1" w:rsidRDefault="004F1F78" w:rsidP="00811D7B">
            <w:pPr>
              <w:spacing w:after="0" w:line="240" w:lineRule="auto"/>
              <w:rPr>
                <w:rFonts w:ascii="Times New Roman" w:eastAsia="Times New Roman" w:hAnsi="Times New Roman"/>
                <w:sz w:val="24"/>
                <w:szCs w:val="24"/>
                <w:lang w:eastAsia="ru-RU"/>
              </w:rPr>
            </w:pPr>
            <w:r w:rsidRPr="003F55B1">
              <w:rPr>
                <w:rFonts w:ascii="Times New Roman" w:hAnsi="Times New Roman"/>
                <w:b/>
                <w:bCs/>
                <w:sz w:val="24"/>
                <w:szCs w:val="24"/>
              </w:rPr>
              <w:t>ПК.1.1.</w:t>
            </w:r>
            <w:r w:rsidRPr="003F55B1">
              <w:rPr>
                <w:rFonts w:ascii="Times New Roman" w:hAnsi="Times New Roman"/>
                <w:sz w:val="24"/>
                <w:szCs w:val="24"/>
              </w:rPr>
              <w:t xml:space="preserve">  Анализирует качественные и количественные потребности организации в персонале</w:t>
            </w:r>
            <w:r w:rsidRPr="003F55B1">
              <w:rPr>
                <w:rFonts w:ascii="Times New Roman" w:hAnsi="Times New Roman"/>
                <w:b/>
                <w:bCs/>
                <w:sz w:val="24"/>
                <w:szCs w:val="24"/>
              </w:rPr>
              <w:t xml:space="preserve"> </w:t>
            </w:r>
          </w:p>
        </w:tc>
        <w:tc>
          <w:tcPr>
            <w:tcW w:w="1607" w:type="dxa"/>
          </w:tcPr>
          <w:p w14:paraId="16127DF9" w14:textId="77777777" w:rsidR="004F1F78" w:rsidRPr="003F55B1" w:rsidRDefault="004F1F78" w:rsidP="00811D7B">
            <w:pPr>
              <w:tabs>
                <w:tab w:val="left" w:pos="160"/>
                <w:tab w:val="left" w:pos="415"/>
              </w:tabs>
              <w:spacing w:after="0" w:line="240" w:lineRule="auto"/>
              <w:rPr>
                <w:rFonts w:ascii="Times New Roman" w:eastAsia="Times New Roman" w:hAnsi="Times New Roman"/>
                <w:sz w:val="24"/>
                <w:szCs w:val="24"/>
                <w:lang w:eastAsia="ru-RU"/>
              </w:rPr>
            </w:pPr>
            <w:r w:rsidRPr="003F55B1">
              <w:rPr>
                <w:rFonts w:ascii="Times New Roman" w:hAnsi="Times New Roman"/>
                <w:sz w:val="24"/>
                <w:szCs w:val="24"/>
              </w:rPr>
              <w:lastRenderedPageBreak/>
              <w:t>творческие и практические задания, к</w:t>
            </w:r>
            <w:r w:rsidRPr="003F55B1">
              <w:rPr>
                <w:rFonts w:ascii="Times New Roman" w:hAnsi="Times New Roman"/>
                <w:bCs/>
                <w:sz w:val="24"/>
                <w:szCs w:val="24"/>
              </w:rPr>
              <w:t>ейс-метод</w:t>
            </w:r>
          </w:p>
        </w:tc>
        <w:tc>
          <w:tcPr>
            <w:tcW w:w="3249" w:type="dxa"/>
          </w:tcPr>
          <w:p w14:paraId="5E777759" w14:textId="77777777" w:rsidR="004F1F78" w:rsidRPr="003F55B1" w:rsidRDefault="004F1F78" w:rsidP="00811D7B">
            <w:pPr>
              <w:spacing w:after="0" w:line="240" w:lineRule="auto"/>
              <w:rPr>
                <w:rFonts w:ascii="Times New Roman" w:hAnsi="Times New Roman"/>
                <w:sz w:val="24"/>
                <w:szCs w:val="24"/>
              </w:rPr>
            </w:pPr>
            <w:r w:rsidRPr="003F55B1">
              <w:rPr>
                <w:rFonts w:ascii="Times New Roman" w:eastAsia="Times New Roman" w:hAnsi="Times New Roman"/>
                <w:sz w:val="24"/>
                <w:szCs w:val="24"/>
                <w:lang w:eastAsia="ru-RU"/>
              </w:rPr>
              <w:t>Практические задания, контрольная работа, тестовые задания,</w:t>
            </w:r>
            <w:r w:rsidRPr="003F55B1">
              <w:rPr>
                <w:rFonts w:ascii="Times New Roman" w:hAnsi="Times New Roman"/>
                <w:sz w:val="24"/>
                <w:szCs w:val="24"/>
              </w:rPr>
              <w:t xml:space="preserve"> кейс-задание</w:t>
            </w:r>
          </w:p>
          <w:p w14:paraId="282A6C86" w14:textId="77777777" w:rsidR="004F1F78" w:rsidRPr="003F55B1" w:rsidRDefault="004F1F78" w:rsidP="00811D7B">
            <w:pPr>
              <w:spacing w:after="0" w:line="240" w:lineRule="auto"/>
              <w:rPr>
                <w:rFonts w:ascii="Times New Roman" w:eastAsia="Times New Roman" w:hAnsi="Times New Roman"/>
                <w:sz w:val="24"/>
                <w:szCs w:val="24"/>
                <w:lang w:eastAsia="ru-RU"/>
              </w:rPr>
            </w:pPr>
          </w:p>
        </w:tc>
      </w:tr>
    </w:tbl>
    <w:p w14:paraId="4309A074" w14:textId="77777777" w:rsidR="003F55B1" w:rsidRDefault="003F55B1" w:rsidP="00811D7B">
      <w:pPr>
        <w:shd w:val="clear" w:color="auto" w:fill="FFFFFF"/>
        <w:tabs>
          <w:tab w:val="left" w:pos="1123"/>
        </w:tabs>
        <w:spacing w:after="0" w:line="240" w:lineRule="auto"/>
        <w:ind w:firstLine="709"/>
        <w:rPr>
          <w:rFonts w:ascii="Times New Roman" w:eastAsia="Times New Roman" w:hAnsi="Times New Roman"/>
          <w:bCs/>
          <w:spacing w:val="-8"/>
          <w:sz w:val="24"/>
          <w:szCs w:val="24"/>
          <w:lang w:eastAsia="ru-RU"/>
        </w:rPr>
      </w:pPr>
    </w:p>
    <w:p w14:paraId="635D572F" w14:textId="77777777" w:rsidR="00DB597C" w:rsidRPr="005D7EE8" w:rsidRDefault="00DB597C" w:rsidP="00811D7B">
      <w:pPr>
        <w:shd w:val="clear" w:color="auto" w:fill="FFFFFF"/>
        <w:tabs>
          <w:tab w:val="left" w:pos="1123"/>
        </w:tabs>
        <w:spacing w:after="0" w:line="240" w:lineRule="auto"/>
        <w:ind w:firstLine="709"/>
        <w:rPr>
          <w:rFonts w:ascii="Times New Roman" w:eastAsia="Times New Roman" w:hAnsi="Times New Roman"/>
          <w:bCs/>
          <w:spacing w:val="-8"/>
          <w:sz w:val="24"/>
          <w:szCs w:val="24"/>
          <w:lang w:eastAsia="ru-RU"/>
        </w:rPr>
      </w:pPr>
      <w:r w:rsidRPr="005D7EE8">
        <w:rPr>
          <w:rFonts w:ascii="Times New Roman" w:eastAsia="Times New Roman" w:hAnsi="Times New Roman"/>
          <w:bCs/>
          <w:spacing w:val="-8"/>
          <w:sz w:val="24"/>
          <w:szCs w:val="24"/>
          <w:lang w:eastAsia="ru-RU"/>
        </w:rPr>
        <w:t xml:space="preserve">2. 3. </w:t>
      </w:r>
      <w:r w:rsidRPr="005D7EE8">
        <w:rPr>
          <w:rFonts w:ascii="Times New Roman" w:eastAsia="Times New Roman" w:hAnsi="Times New Roman"/>
          <w:bCs/>
          <w:sz w:val="24"/>
          <w:szCs w:val="24"/>
          <w:lang w:eastAsia="ru-RU"/>
        </w:rPr>
        <w:t>Руководитель и преподаватели модуля</w:t>
      </w:r>
    </w:p>
    <w:p w14:paraId="0EE68623" w14:textId="77777777" w:rsidR="005D7EE8" w:rsidRPr="00EE1E64" w:rsidRDefault="005D7EE8" w:rsidP="00811D7B">
      <w:pPr>
        <w:tabs>
          <w:tab w:val="left" w:pos="1123"/>
        </w:tabs>
        <w:spacing w:after="0" w:line="240" w:lineRule="auto"/>
        <w:ind w:firstLine="709"/>
        <w:contextualSpacing/>
        <w:jc w:val="both"/>
        <w:rPr>
          <w:rFonts w:ascii="Times New Roman" w:hAnsi="Times New Roman"/>
          <w:sz w:val="24"/>
          <w:szCs w:val="24"/>
        </w:rPr>
      </w:pPr>
      <w:bookmarkStart w:id="1" w:name="_Hlk65701664"/>
      <w:r w:rsidRPr="00EE1E64">
        <w:rPr>
          <w:rFonts w:ascii="Times New Roman" w:hAnsi="Times New Roman"/>
          <w:i/>
          <w:sz w:val="24"/>
          <w:szCs w:val="24"/>
        </w:rPr>
        <w:t>Руководитель:</w:t>
      </w:r>
      <w:r w:rsidRPr="00EE1E64">
        <w:rPr>
          <w:rFonts w:ascii="Times New Roman" w:hAnsi="Times New Roman"/>
          <w:sz w:val="24"/>
          <w:szCs w:val="24"/>
        </w:rPr>
        <w:t xml:space="preserve"> </w:t>
      </w:r>
      <w:r w:rsidR="00801DD7">
        <w:rPr>
          <w:rFonts w:ascii="Times New Roman" w:hAnsi="Times New Roman"/>
          <w:sz w:val="24"/>
          <w:szCs w:val="24"/>
        </w:rPr>
        <w:t>Лазутина Антонина Леонардовна</w:t>
      </w:r>
      <w:r w:rsidRPr="00EE1E64">
        <w:rPr>
          <w:rFonts w:ascii="Times New Roman" w:hAnsi="Times New Roman"/>
          <w:sz w:val="24"/>
          <w:szCs w:val="24"/>
        </w:rPr>
        <w:t>, к.</w:t>
      </w:r>
      <w:r w:rsidR="00801DD7">
        <w:rPr>
          <w:rFonts w:ascii="Times New Roman" w:hAnsi="Times New Roman"/>
          <w:sz w:val="24"/>
          <w:szCs w:val="24"/>
        </w:rPr>
        <w:t>э</w:t>
      </w:r>
      <w:r w:rsidRPr="00EE1E64">
        <w:rPr>
          <w:rFonts w:ascii="Times New Roman" w:hAnsi="Times New Roman"/>
          <w:sz w:val="24"/>
          <w:szCs w:val="24"/>
        </w:rPr>
        <w:t>.н., доцент кафедры инновационных технологий менеджмента.</w:t>
      </w:r>
    </w:p>
    <w:p w14:paraId="3CB49AF2" w14:textId="77777777" w:rsidR="005D7EE8" w:rsidRPr="00EE1E64" w:rsidRDefault="005D7EE8" w:rsidP="00811D7B">
      <w:pPr>
        <w:pStyle w:val="af5"/>
        <w:ind w:firstLine="709"/>
        <w:contextualSpacing/>
        <w:jc w:val="both"/>
        <w:rPr>
          <w:rFonts w:ascii="Times New Roman" w:hAnsi="Times New Roman"/>
          <w:sz w:val="24"/>
          <w:szCs w:val="24"/>
        </w:rPr>
      </w:pPr>
      <w:r w:rsidRPr="00EE1E64">
        <w:rPr>
          <w:rFonts w:ascii="Times New Roman" w:hAnsi="Times New Roman"/>
          <w:i/>
          <w:sz w:val="24"/>
          <w:szCs w:val="24"/>
        </w:rPr>
        <w:t>Преподаватели:</w:t>
      </w:r>
      <w:r w:rsidRPr="00EE1E64">
        <w:rPr>
          <w:rFonts w:ascii="Times New Roman" w:hAnsi="Times New Roman"/>
          <w:sz w:val="24"/>
          <w:szCs w:val="24"/>
        </w:rPr>
        <w:t xml:space="preserve">  </w:t>
      </w:r>
    </w:p>
    <w:p w14:paraId="77A91286" w14:textId="77777777" w:rsidR="005D7EE8" w:rsidRPr="00EE1E64" w:rsidRDefault="00801DD7" w:rsidP="00811D7B">
      <w:pPr>
        <w:spacing w:after="0" w:line="240" w:lineRule="auto"/>
        <w:ind w:firstLine="709"/>
        <w:contextualSpacing/>
        <w:jc w:val="both"/>
        <w:rPr>
          <w:rFonts w:ascii="Times New Roman" w:hAnsi="Times New Roman"/>
          <w:sz w:val="24"/>
          <w:szCs w:val="24"/>
        </w:rPr>
      </w:pPr>
      <w:proofErr w:type="spellStart"/>
      <w:r>
        <w:rPr>
          <w:rFonts w:ascii="Times New Roman" w:eastAsia="Times New Roman" w:hAnsi="Times New Roman"/>
          <w:sz w:val="24"/>
          <w:szCs w:val="24"/>
        </w:rPr>
        <w:t>Челнокова</w:t>
      </w:r>
      <w:proofErr w:type="spellEnd"/>
      <w:r>
        <w:rPr>
          <w:rFonts w:ascii="Times New Roman" w:eastAsia="Times New Roman" w:hAnsi="Times New Roman"/>
          <w:sz w:val="24"/>
          <w:szCs w:val="24"/>
        </w:rPr>
        <w:t xml:space="preserve"> Елена Александровна 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r w:rsidR="005D7EE8" w:rsidRPr="00EE1E64">
        <w:rPr>
          <w:rFonts w:ascii="Times New Roman" w:hAnsi="Times New Roman"/>
          <w:sz w:val="24"/>
          <w:szCs w:val="24"/>
        </w:rPr>
        <w:t xml:space="preserve"> кафедры инновационных технологий менеджмента</w:t>
      </w:r>
      <w:r>
        <w:rPr>
          <w:rFonts w:ascii="Times New Roman" w:hAnsi="Times New Roman"/>
          <w:sz w:val="24"/>
          <w:szCs w:val="24"/>
        </w:rPr>
        <w:t>;</w:t>
      </w:r>
    </w:p>
    <w:p w14:paraId="2C388C00" w14:textId="77777777" w:rsidR="005D7EE8" w:rsidRPr="00EE1E64" w:rsidRDefault="00801DD7" w:rsidP="00811D7B">
      <w:pPr>
        <w:spacing w:after="0" w:line="240" w:lineRule="auto"/>
        <w:ind w:firstLine="709"/>
        <w:contextualSpacing/>
        <w:jc w:val="both"/>
        <w:rPr>
          <w:rFonts w:ascii="Times New Roman" w:hAnsi="Times New Roman"/>
          <w:sz w:val="24"/>
          <w:szCs w:val="24"/>
        </w:rPr>
      </w:pPr>
      <w:r>
        <w:rPr>
          <w:rFonts w:ascii="Times New Roman" w:eastAsia="Times New Roman" w:hAnsi="Times New Roman"/>
          <w:sz w:val="24"/>
          <w:szCs w:val="24"/>
        </w:rPr>
        <w:t xml:space="preserve">Шкунова Анжелика Аркадьевна 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r w:rsidRPr="00EE1E64">
        <w:rPr>
          <w:rFonts w:ascii="Times New Roman" w:hAnsi="Times New Roman"/>
          <w:sz w:val="24"/>
          <w:szCs w:val="24"/>
        </w:rPr>
        <w:t xml:space="preserve"> </w:t>
      </w:r>
      <w:r w:rsidR="005D7EE8" w:rsidRPr="00EE1E64">
        <w:rPr>
          <w:rFonts w:ascii="Times New Roman" w:hAnsi="Times New Roman"/>
          <w:sz w:val="24"/>
          <w:szCs w:val="24"/>
        </w:rPr>
        <w:t>кафедры инновационных технологий менеджмента;</w:t>
      </w:r>
    </w:p>
    <w:p w14:paraId="105FB671" w14:textId="77777777" w:rsidR="000C6A6E" w:rsidRDefault="000C6A6E" w:rsidP="00811D7B">
      <w:pPr>
        <w:spacing w:after="0" w:line="240" w:lineRule="auto"/>
        <w:ind w:firstLine="709"/>
        <w:contextualSpacing/>
        <w:jc w:val="both"/>
        <w:rPr>
          <w:rFonts w:ascii="Times New Roman" w:hAnsi="Times New Roman"/>
          <w:sz w:val="24"/>
          <w:szCs w:val="24"/>
        </w:rPr>
      </w:pPr>
      <w:r w:rsidRPr="007551B0">
        <w:rPr>
          <w:rFonts w:ascii="Times New Roman" w:eastAsia="Times New Roman" w:hAnsi="Times New Roman"/>
          <w:bCs/>
          <w:sz w:val="24"/>
          <w:szCs w:val="24"/>
        </w:rPr>
        <w:t>Казначеева Светлана Николаевна</w:t>
      </w:r>
      <w:r>
        <w:rPr>
          <w:rFonts w:ascii="Times New Roman" w:eastAsia="Times New Roman" w:hAnsi="Times New Roman"/>
          <w:bCs/>
          <w:sz w:val="24"/>
          <w:szCs w:val="24"/>
        </w:rPr>
        <w:t xml:space="preserve"> </w:t>
      </w:r>
      <w:r>
        <w:rPr>
          <w:rFonts w:ascii="Times New Roman" w:eastAsia="Times New Roman" w:hAnsi="Times New Roman"/>
          <w:sz w:val="24"/>
          <w:szCs w:val="24"/>
        </w:rPr>
        <w:t xml:space="preserve">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xml:space="preserve">., доцент </w:t>
      </w:r>
      <w:r w:rsidRPr="00EE1E64">
        <w:rPr>
          <w:rFonts w:ascii="Times New Roman" w:hAnsi="Times New Roman"/>
          <w:sz w:val="24"/>
          <w:szCs w:val="24"/>
        </w:rPr>
        <w:t>кафедры инновационных технологий менеджмента;</w:t>
      </w:r>
    </w:p>
    <w:p w14:paraId="42E6C9BE" w14:textId="77777777" w:rsidR="00801DD7" w:rsidRDefault="00801DD7" w:rsidP="00811D7B">
      <w:pPr>
        <w:spacing w:after="0" w:line="240" w:lineRule="auto"/>
        <w:ind w:firstLine="709"/>
        <w:contextualSpacing/>
        <w:jc w:val="both"/>
        <w:rPr>
          <w:rFonts w:ascii="Times New Roman" w:hAnsi="Times New Roman"/>
          <w:sz w:val="24"/>
          <w:szCs w:val="24"/>
        </w:rPr>
      </w:pPr>
      <w:r>
        <w:rPr>
          <w:rFonts w:ascii="Times New Roman" w:eastAsia="Times New Roman" w:hAnsi="Times New Roman"/>
          <w:sz w:val="24"/>
          <w:szCs w:val="24"/>
        </w:rPr>
        <w:t xml:space="preserve">Синева Надежда Леонидовна     </w:t>
      </w:r>
      <w:proofErr w:type="spellStart"/>
      <w:r>
        <w:rPr>
          <w:rFonts w:ascii="Times New Roman" w:eastAsia="Times New Roman" w:hAnsi="Times New Roman"/>
          <w:sz w:val="24"/>
          <w:szCs w:val="24"/>
        </w:rPr>
        <w:t>к.пед.н</w:t>
      </w:r>
      <w:proofErr w:type="spellEnd"/>
      <w:r>
        <w:rPr>
          <w:rFonts w:ascii="Times New Roman" w:eastAsia="Times New Roman" w:hAnsi="Times New Roman"/>
          <w:sz w:val="24"/>
          <w:szCs w:val="24"/>
        </w:rPr>
        <w:t xml:space="preserve">., доцент </w:t>
      </w:r>
      <w:r w:rsidRPr="00EE1E64">
        <w:rPr>
          <w:rFonts w:ascii="Times New Roman" w:hAnsi="Times New Roman"/>
          <w:sz w:val="24"/>
          <w:szCs w:val="24"/>
        </w:rPr>
        <w:t>кафедры инновационных технологий менеджмента</w:t>
      </w:r>
      <w:r w:rsidR="0088469E">
        <w:rPr>
          <w:rFonts w:ascii="Times New Roman" w:hAnsi="Times New Roman"/>
          <w:sz w:val="24"/>
          <w:szCs w:val="24"/>
        </w:rPr>
        <w:t>;</w:t>
      </w:r>
    </w:p>
    <w:p w14:paraId="2AD65CCF" w14:textId="77777777" w:rsidR="0088469E" w:rsidRDefault="0088469E" w:rsidP="00811D7B">
      <w:pPr>
        <w:spacing w:after="0" w:line="240" w:lineRule="auto"/>
        <w:ind w:firstLine="709"/>
        <w:contextualSpacing/>
        <w:jc w:val="both"/>
        <w:rPr>
          <w:rFonts w:ascii="Times New Roman" w:hAnsi="Times New Roman"/>
          <w:sz w:val="24"/>
          <w:szCs w:val="24"/>
        </w:rPr>
      </w:pPr>
      <w:proofErr w:type="spellStart"/>
      <w:r>
        <w:rPr>
          <w:rFonts w:ascii="Times New Roman" w:hAnsi="Times New Roman"/>
          <w:sz w:val="24"/>
          <w:szCs w:val="24"/>
        </w:rPr>
        <w:t>Яшкова</w:t>
      </w:r>
      <w:proofErr w:type="spellEnd"/>
      <w:r>
        <w:rPr>
          <w:rFonts w:ascii="Times New Roman" w:hAnsi="Times New Roman"/>
          <w:sz w:val="24"/>
          <w:szCs w:val="24"/>
        </w:rPr>
        <w:t xml:space="preserve"> Елена Вячеславовна </w:t>
      </w:r>
      <w:proofErr w:type="spellStart"/>
      <w:r>
        <w:rPr>
          <w:rFonts w:ascii="Times New Roman" w:eastAsia="Times New Roman" w:hAnsi="Times New Roman"/>
          <w:sz w:val="24"/>
          <w:szCs w:val="24"/>
        </w:rPr>
        <w:t>к.пед.н</w:t>
      </w:r>
      <w:proofErr w:type="spellEnd"/>
      <w:r>
        <w:rPr>
          <w:rFonts w:ascii="Times New Roman" w:eastAsia="Times New Roman" w:hAnsi="Times New Roman"/>
          <w:sz w:val="24"/>
          <w:szCs w:val="24"/>
        </w:rPr>
        <w:t xml:space="preserve">., доцент </w:t>
      </w:r>
      <w:r w:rsidRPr="00EE1E64">
        <w:rPr>
          <w:rFonts w:ascii="Times New Roman" w:hAnsi="Times New Roman"/>
          <w:sz w:val="24"/>
          <w:szCs w:val="24"/>
        </w:rPr>
        <w:t>кафедры инновационных технологий менеджмента</w:t>
      </w:r>
      <w:r>
        <w:rPr>
          <w:rFonts w:ascii="Times New Roman" w:hAnsi="Times New Roman"/>
          <w:sz w:val="24"/>
          <w:szCs w:val="24"/>
        </w:rPr>
        <w:t>.</w:t>
      </w:r>
    </w:p>
    <w:p w14:paraId="7CB3426B" w14:textId="77777777" w:rsidR="0088469E" w:rsidRDefault="0088469E" w:rsidP="00811D7B">
      <w:pPr>
        <w:spacing w:after="0" w:line="240" w:lineRule="auto"/>
        <w:ind w:firstLine="709"/>
        <w:contextualSpacing/>
        <w:jc w:val="both"/>
        <w:rPr>
          <w:rFonts w:ascii="Times New Roman" w:hAnsi="Times New Roman"/>
          <w:sz w:val="24"/>
          <w:szCs w:val="24"/>
        </w:rPr>
      </w:pPr>
    </w:p>
    <w:bookmarkEnd w:id="1"/>
    <w:p w14:paraId="0407FF2E" w14:textId="77777777" w:rsidR="00DB597C" w:rsidRPr="00DB597C" w:rsidRDefault="00DB597C" w:rsidP="00811D7B">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41D54860" w14:textId="77777777" w:rsidR="000C6A6E" w:rsidRPr="000C6A6E" w:rsidRDefault="000C6A6E" w:rsidP="00811D7B">
      <w:pPr>
        <w:spacing w:after="0" w:line="240" w:lineRule="auto"/>
        <w:ind w:firstLine="709"/>
        <w:jc w:val="both"/>
        <w:rPr>
          <w:rFonts w:ascii="Times New Roman" w:hAnsi="Times New Roman"/>
          <w:sz w:val="24"/>
          <w:szCs w:val="24"/>
        </w:rPr>
      </w:pPr>
      <w:bookmarkStart w:id="2" w:name="_Hlk65701704"/>
      <w:r w:rsidRPr="000C6A6E">
        <w:rPr>
          <w:rFonts w:ascii="Times New Roman" w:hAnsi="Times New Roman"/>
          <w:sz w:val="24"/>
          <w:szCs w:val="24"/>
        </w:rPr>
        <w:t>Модуль «</w:t>
      </w:r>
      <w:r w:rsidR="00E866A4" w:rsidRPr="000C6A6E">
        <w:rPr>
          <w:rFonts w:ascii="Times New Roman" w:hAnsi="Times New Roman"/>
          <w:sz w:val="24"/>
          <w:szCs w:val="24"/>
        </w:rPr>
        <w:t>Методология современного менеджмента</w:t>
      </w:r>
      <w:r w:rsidRPr="000C6A6E">
        <w:rPr>
          <w:rFonts w:ascii="Times New Roman" w:hAnsi="Times New Roman"/>
          <w:sz w:val="24"/>
          <w:szCs w:val="24"/>
        </w:rPr>
        <w:t xml:space="preserve">»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2E465B59" w14:textId="77777777" w:rsidR="00B121AD" w:rsidRDefault="000C6A6E" w:rsidP="00811D7B">
      <w:pPr>
        <w:spacing w:after="0" w:line="240" w:lineRule="auto"/>
        <w:ind w:firstLine="709"/>
        <w:jc w:val="both"/>
        <w:rPr>
          <w:rFonts w:ascii="Times New Roman" w:hAnsi="Times New Roman"/>
          <w:bCs/>
          <w:iCs/>
          <w:sz w:val="24"/>
          <w:szCs w:val="24"/>
        </w:rPr>
      </w:pPr>
      <w:r w:rsidRPr="00E866A4">
        <w:rPr>
          <w:rFonts w:ascii="Times New Roman" w:hAnsi="Times New Roman"/>
          <w:sz w:val="24"/>
          <w:szCs w:val="24"/>
        </w:rPr>
        <w:t>Изучение модуля «</w:t>
      </w:r>
      <w:r w:rsidR="00E866A4" w:rsidRPr="00E866A4">
        <w:rPr>
          <w:rFonts w:ascii="Times New Roman" w:hAnsi="Times New Roman"/>
          <w:sz w:val="24"/>
          <w:szCs w:val="24"/>
        </w:rPr>
        <w:t>Методология современного менеджмента</w:t>
      </w:r>
      <w:r w:rsidRPr="00E866A4">
        <w:rPr>
          <w:rFonts w:ascii="Times New Roman" w:hAnsi="Times New Roman"/>
          <w:sz w:val="24"/>
          <w:szCs w:val="24"/>
        </w:rPr>
        <w:t xml:space="preserve">» базируется на усвоении образовательных результатов и закреплении полученных компетенций предшествующих модулей: </w:t>
      </w:r>
      <w:r w:rsidRPr="00B121AD">
        <w:rPr>
          <w:rFonts w:ascii="Times New Roman" w:hAnsi="Times New Roman"/>
          <w:sz w:val="24"/>
          <w:szCs w:val="24"/>
        </w:rPr>
        <w:t>«</w:t>
      </w:r>
      <w:r w:rsidR="00B121AD" w:rsidRPr="00B121AD">
        <w:rPr>
          <w:rFonts w:ascii="Times New Roman" w:hAnsi="Times New Roman"/>
          <w:bCs/>
          <w:iCs/>
          <w:sz w:val="24"/>
          <w:szCs w:val="24"/>
        </w:rPr>
        <w:t>Управление личностью и коллективом</w:t>
      </w:r>
      <w:r w:rsidRPr="00B121AD">
        <w:rPr>
          <w:rFonts w:ascii="Times New Roman" w:hAnsi="Times New Roman"/>
          <w:bCs/>
          <w:iCs/>
          <w:sz w:val="24"/>
          <w:szCs w:val="24"/>
        </w:rPr>
        <w:t>», «</w:t>
      </w:r>
      <w:r w:rsidR="00B121AD" w:rsidRPr="00B121AD">
        <w:rPr>
          <w:rFonts w:ascii="Times New Roman" w:hAnsi="Times New Roman"/>
          <w:bCs/>
          <w:iCs/>
          <w:sz w:val="24"/>
          <w:szCs w:val="24"/>
        </w:rPr>
        <w:t>Управление процессами в организации</w:t>
      </w:r>
      <w:r w:rsidRPr="00B121AD">
        <w:rPr>
          <w:rFonts w:ascii="Times New Roman" w:hAnsi="Times New Roman"/>
          <w:bCs/>
          <w:iCs/>
          <w:sz w:val="24"/>
          <w:szCs w:val="24"/>
        </w:rPr>
        <w:t>»</w:t>
      </w:r>
      <w:r w:rsidR="00B121AD" w:rsidRPr="00B121AD">
        <w:rPr>
          <w:rFonts w:ascii="Times New Roman" w:hAnsi="Times New Roman"/>
          <w:bCs/>
          <w:iCs/>
          <w:sz w:val="24"/>
          <w:szCs w:val="24"/>
        </w:rPr>
        <w:t>.</w:t>
      </w:r>
    </w:p>
    <w:p w14:paraId="5C2B4251" w14:textId="77777777" w:rsidR="000C6A6E" w:rsidRPr="000C6A6E" w:rsidRDefault="000C6A6E" w:rsidP="00811D7B">
      <w:pPr>
        <w:spacing w:after="0" w:line="240" w:lineRule="auto"/>
        <w:ind w:firstLine="709"/>
        <w:jc w:val="both"/>
        <w:rPr>
          <w:rFonts w:ascii="Times New Roman" w:hAnsi="Times New Roman"/>
          <w:sz w:val="24"/>
          <w:szCs w:val="24"/>
        </w:rPr>
      </w:pPr>
      <w:r w:rsidRPr="000C6A6E">
        <w:rPr>
          <w:rFonts w:ascii="Times New Roman" w:hAnsi="Times New Roman"/>
          <w:bCs/>
          <w:iCs/>
          <w:sz w:val="24"/>
          <w:szCs w:val="24"/>
        </w:rPr>
        <w:t xml:space="preserve">На базе полученных образовательных результатов по модулю </w:t>
      </w:r>
      <w:r w:rsidRPr="000C6A6E">
        <w:rPr>
          <w:rFonts w:ascii="Times New Roman" w:hAnsi="Times New Roman"/>
          <w:sz w:val="24"/>
          <w:szCs w:val="24"/>
        </w:rPr>
        <w:t>«</w:t>
      </w:r>
      <w:r w:rsidR="00BE41AA" w:rsidRPr="000C6A6E">
        <w:rPr>
          <w:rFonts w:ascii="Times New Roman" w:hAnsi="Times New Roman"/>
          <w:sz w:val="24"/>
          <w:szCs w:val="24"/>
        </w:rPr>
        <w:t>Методология современного менеджмента</w:t>
      </w:r>
      <w:r w:rsidRPr="000C6A6E">
        <w:rPr>
          <w:rFonts w:ascii="Times New Roman" w:hAnsi="Times New Roman"/>
          <w:sz w:val="24"/>
          <w:szCs w:val="24"/>
        </w:rPr>
        <w:t>» могут быть изучены модуль «</w:t>
      </w:r>
      <w:r w:rsidR="00B121AD" w:rsidRPr="00B121AD">
        <w:rPr>
          <w:rFonts w:ascii="Times New Roman" w:hAnsi="Times New Roman"/>
          <w:sz w:val="24"/>
          <w:szCs w:val="24"/>
        </w:rPr>
        <w:t>Маркетинговая деятельность в организации</w:t>
      </w:r>
      <w:r w:rsidRPr="00760E7F">
        <w:rPr>
          <w:rFonts w:ascii="Times New Roman" w:hAnsi="Times New Roman"/>
          <w:sz w:val="24"/>
          <w:szCs w:val="24"/>
        </w:rPr>
        <w:t>», «</w:t>
      </w:r>
      <w:r w:rsidR="00760E7F" w:rsidRPr="00760E7F">
        <w:rPr>
          <w:rFonts w:ascii="Times New Roman" w:hAnsi="Times New Roman"/>
          <w:sz w:val="24"/>
          <w:szCs w:val="24"/>
        </w:rPr>
        <w:t>Формирование человеческих ресурсов в организации</w:t>
      </w:r>
      <w:r w:rsidRPr="00760E7F">
        <w:rPr>
          <w:rFonts w:ascii="Times New Roman" w:hAnsi="Times New Roman"/>
          <w:sz w:val="24"/>
          <w:szCs w:val="24"/>
        </w:rPr>
        <w:t>», а также отдельные модули предметной подготовки. В дальнейшем, студенты, обучающ</w:t>
      </w:r>
      <w:r w:rsidRPr="000C6A6E">
        <w:rPr>
          <w:rFonts w:ascii="Times New Roman" w:hAnsi="Times New Roman"/>
          <w:sz w:val="24"/>
          <w:szCs w:val="24"/>
        </w:rPr>
        <w:t>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029C073B" w14:textId="77777777" w:rsidR="000C6A6E" w:rsidRPr="000C6A6E" w:rsidRDefault="000C6A6E" w:rsidP="00811D7B">
      <w:pPr>
        <w:spacing w:after="0" w:line="240" w:lineRule="auto"/>
        <w:ind w:firstLine="709"/>
        <w:jc w:val="both"/>
        <w:rPr>
          <w:rFonts w:ascii="Times New Roman" w:hAnsi="Times New Roman"/>
          <w:sz w:val="24"/>
          <w:szCs w:val="24"/>
        </w:rPr>
      </w:pPr>
      <w:r w:rsidRPr="000C6A6E">
        <w:rPr>
          <w:rFonts w:ascii="Times New Roman" w:hAnsi="Times New Roman"/>
          <w:sz w:val="24"/>
          <w:szCs w:val="24"/>
        </w:rPr>
        <w:t>Построение индивидуальной образовательной траектории обучающимся предполагает в рамках модуля «</w:t>
      </w:r>
      <w:r w:rsidR="00E866A4" w:rsidRPr="000C6A6E">
        <w:rPr>
          <w:rFonts w:ascii="Times New Roman" w:hAnsi="Times New Roman"/>
          <w:sz w:val="24"/>
          <w:szCs w:val="24"/>
        </w:rPr>
        <w:t>Методология современного менеджмента</w:t>
      </w:r>
      <w:r w:rsidRPr="000C6A6E">
        <w:rPr>
          <w:rFonts w:ascii="Times New Roman" w:hAnsi="Times New Roman"/>
          <w:sz w:val="24"/>
          <w:szCs w:val="24"/>
        </w:rPr>
        <w:t xml:space="preserve">» выбор </w:t>
      </w:r>
      <w:r w:rsidR="00760E7F">
        <w:rPr>
          <w:rFonts w:ascii="Times New Roman" w:hAnsi="Times New Roman"/>
          <w:sz w:val="24"/>
          <w:szCs w:val="24"/>
        </w:rPr>
        <w:t>дисциплин</w:t>
      </w:r>
      <w:r w:rsidRPr="000C6A6E">
        <w:rPr>
          <w:rFonts w:ascii="Times New Roman" w:hAnsi="Times New Roman"/>
          <w:sz w:val="24"/>
          <w:szCs w:val="24"/>
        </w:rPr>
        <w:t xml:space="preserve">: </w:t>
      </w:r>
      <w:r w:rsidRPr="00760E7F">
        <w:rPr>
          <w:rFonts w:ascii="Times New Roman" w:hAnsi="Times New Roman"/>
          <w:sz w:val="24"/>
          <w:szCs w:val="24"/>
        </w:rPr>
        <w:lastRenderedPageBreak/>
        <w:t>«</w:t>
      </w:r>
      <w:r w:rsidR="00760E7F" w:rsidRPr="00760E7F">
        <w:rPr>
          <w:rFonts w:ascii="Times New Roman" w:hAnsi="Times New Roman"/>
          <w:sz w:val="24"/>
          <w:szCs w:val="24"/>
        </w:rPr>
        <w:t>Корпоративная социальная ответственность</w:t>
      </w:r>
      <w:r w:rsidRPr="00760E7F">
        <w:rPr>
          <w:rFonts w:ascii="Times New Roman" w:hAnsi="Times New Roman"/>
          <w:sz w:val="24"/>
          <w:szCs w:val="24"/>
        </w:rPr>
        <w:t>», «</w:t>
      </w:r>
      <w:r w:rsidR="00760E7F" w:rsidRPr="00760E7F">
        <w:rPr>
          <w:rFonts w:ascii="Times New Roman" w:hAnsi="Times New Roman"/>
          <w:sz w:val="24"/>
          <w:szCs w:val="24"/>
        </w:rPr>
        <w:t>Коммуникационный менеджмент</w:t>
      </w:r>
      <w:r w:rsidRPr="00760E7F">
        <w:rPr>
          <w:rFonts w:ascii="Times New Roman" w:hAnsi="Times New Roman"/>
          <w:sz w:val="24"/>
          <w:szCs w:val="24"/>
        </w:rPr>
        <w:t>»</w:t>
      </w:r>
      <w:r w:rsidR="00737B36">
        <w:rPr>
          <w:rFonts w:ascii="Times New Roman" w:hAnsi="Times New Roman"/>
          <w:sz w:val="24"/>
          <w:szCs w:val="24"/>
        </w:rPr>
        <w:t>, «Кросс-культурный менеджмент», «Международный менеджмент».</w:t>
      </w:r>
    </w:p>
    <w:p w14:paraId="36CE01D4" w14:textId="77777777" w:rsidR="000C6A6E" w:rsidRPr="000C6A6E" w:rsidRDefault="000C6A6E" w:rsidP="00811D7B">
      <w:pPr>
        <w:spacing w:after="0" w:line="240" w:lineRule="auto"/>
        <w:ind w:firstLine="709"/>
        <w:jc w:val="both"/>
        <w:rPr>
          <w:rFonts w:ascii="Times New Roman" w:hAnsi="Times New Roman"/>
          <w:sz w:val="24"/>
          <w:szCs w:val="24"/>
        </w:rPr>
      </w:pPr>
      <w:r w:rsidRPr="000C6A6E">
        <w:rPr>
          <w:rFonts w:ascii="Times New Roman" w:hAnsi="Times New Roman"/>
          <w:sz w:val="24"/>
          <w:szCs w:val="24"/>
        </w:rPr>
        <w:t>Модуль «</w:t>
      </w:r>
      <w:r w:rsidR="00E866A4" w:rsidRPr="000C6A6E">
        <w:rPr>
          <w:rFonts w:ascii="Times New Roman" w:hAnsi="Times New Roman"/>
          <w:sz w:val="24"/>
          <w:szCs w:val="24"/>
        </w:rPr>
        <w:t>Методология современного менеджмента</w:t>
      </w:r>
      <w:r w:rsidRPr="000C6A6E">
        <w:rPr>
          <w:rFonts w:ascii="Times New Roman" w:hAnsi="Times New Roman"/>
          <w:sz w:val="24"/>
          <w:szCs w:val="24"/>
        </w:rPr>
        <w:t>»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bookmarkEnd w:id="2"/>
    <w:p w14:paraId="1828FFFB" w14:textId="77777777" w:rsidR="00DB597C" w:rsidRDefault="00DB597C" w:rsidP="00811D7B">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F457C0" w:rsidRPr="00E866A4" w14:paraId="2114768A" w14:textId="77777777" w:rsidTr="00645BD0">
        <w:trPr>
          <w:trHeight w:hRule="exact" w:val="4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7F1021E" w14:textId="77777777" w:rsidR="00F457C0" w:rsidRPr="00A022A4" w:rsidRDefault="00F457C0" w:rsidP="00811D7B">
            <w:pPr>
              <w:shd w:val="clear" w:color="auto" w:fill="FFFFFF"/>
              <w:spacing w:line="240" w:lineRule="auto"/>
              <w:jc w:val="center"/>
              <w:rPr>
                <w:rFonts w:ascii="Times New Roman" w:hAnsi="Times New Roman"/>
                <w:b/>
              </w:rPr>
            </w:pPr>
            <w:r w:rsidRPr="00A022A4">
              <w:rPr>
                <w:rFonts w:ascii="Times New Roman" w:hAnsi="Times New Roman"/>
                <w:b/>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3EB331B" w14:textId="77777777" w:rsidR="00F457C0" w:rsidRPr="00A022A4" w:rsidRDefault="00F457C0" w:rsidP="00811D7B">
            <w:pPr>
              <w:shd w:val="clear" w:color="auto" w:fill="FFFFFF"/>
              <w:spacing w:line="240" w:lineRule="auto"/>
              <w:jc w:val="center"/>
              <w:rPr>
                <w:rFonts w:ascii="Times New Roman" w:hAnsi="Times New Roman"/>
                <w:b/>
              </w:rPr>
            </w:pPr>
            <w:r w:rsidRPr="00A022A4">
              <w:rPr>
                <w:rFonts w:ascii="Times New Roman" w:hAnsi="Times New Roman"/>
                <w:b/>
              </w:rPr>
              <w:t>Час./</w:t>
            </w:r>
            <w:proofErr w:type="spellStart"/>
            <w:r w:rsidRPr="00A022A4">
              <w:rPr>
                <w:rFonts w:ascii="Times New Roman" w:hAnsi="Times New Roman"/>
                <w:b/>
              </w:rPr>
              <w:t>з.е</w:t>
            </w:r>
            <w:proofErr w:type="spellEnd"/>
            <w:r w:rsidRPr="00A022A4">
              <w:rPr>
                <w:rFonts w:ascii="Times New Roman" w:hAnsi="Times New Roman"/>
                <w:b/>
              </w:rPr>
              <w:t>.</w:t>
            </w:r>
          </w:p>
        </w:tc>
      </w:tr>
      <w:tr w:rsidR="00F457C0" w:rsidRPr="00E866A4" w14:paraId="66E6CF7F" w14:textId="77777777" w:rsidTr="00645BD0">
        <w:trPr>
          <w:trHeight w:hRule="exact" w:val="4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9145CFB" w14:textId="77777777" w:rsidR="00F457C0" w:rsidRPr="00A022A4" w:rsidRDefault="00F457C0" w:rsidP="00811D7B">
            <w:pPr>
              <w:shd w:val="clear" w:color="auto" w:fill="FFFFFF"/>
              <w:spacing w:line="240" w:lineRule="auto"/>
              <w:jc w:val="both"/>
              <w:rPr>
                <w:rFonts w:ascii="Times New Roman" w:hAnsi="Times New Roman"/>
              </w:rPr>
            </w:pPr>
            <w:r w:rsidRPr="00A022A4">
              <w:rPr>
                <w:rFonts w:ascii="Times New Roman" w:hAnsi="Times New Roman"/>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D3FE2A7" w14:textId="77777777" w:rsidR="00F457C0" w:rsidRPr="00E866A4" w:rsidRDefault="00781BEE" w:rsidP="00811D7B">
            <w:pPr>
              <w:shd w:val="clear" w:color="auto" w:fill="FFFFFF"/>
              <w:spacing w:line="240" w:lineRule="auto"/>
              <w:jc w:val="center"/>
              <w:rPr>
                <w:rFonts w:ascii="Times New Roman" w:hAnsi="Times New Roman"/>
                <w:highlight w:val="yellow"/>
              </w:rPr>
            </w:pPr>
            <w:r>
              <w:rPr>
                <w:rFonts w:ascii="Times New Roman" w:hAnsi="Times New Roman"/>
                <w:lang w:val="en-US"/>
              </w:rPr>
              <w:t>792</w:t>
            </w:r>
            <w:r w:rsidR="00F457C0" w:rsidRPr="00187670">
              <w:rPr>
                <w:rFonts w:ascii="Times New Roman" w:hAnsi="Times New Roman"/>
              </w:rPr>
              <w:t>/</w:t>
            </w:r>
            <w:r w:rsidR="00187670" w:rsidRPr="00187670">
              <w:rPr>
                <w:rFonts w:ascii="Times New Roman" w:hAnsi="Times New Roman"/>
              </w:rPr>
              <w:t>22</w:t>
            </w:r>
          </w:p>
        </w:tc>
      </w:tr>
      <w:tr w:rsidR="00F457C0" w:rsidRPr="00E866A4" w14:paraId="786FDBC0" w14:textId="77777777" w:rsidTr="00645BD0">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FB32922" w14:textId="77777777" w:rsidR="00F457C0" w:rsidRPr="00A022A4" w:rsidRDefault="00F457C0" w:rsidP="00811D7B">
            <w:pPr>
              <w:shd w:val="clear" w:color="auto" w:fill="FFFFFF"/>
              <w:spacing w:line="240" w:lineRule="auto"/>
              <w:jc w:val="both"/>
              <w:rPr>
                <w:rFonts w:ascii="Times New Roman" w:hAnsi="Times New Roman"/>
              </w:rPr>
            </w:pPr>
            <w:r w:rsidRPr="00A022A4">
              <w:rPr>
                <w:rFonts w:ascii="Times New Roman" w:hAnsi="Times New Roman"/>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73DC9B4" w14:textId="77777777" w:rsidR="00F457C0" w:rsidRPr="00E866A4" w:rsidRDefault="006E3FD2" w:rsidP="00811D7B">
            <w:pPr>
              <w:shd w:val="clear" w:color="auto" w:fill="FFFFFF"/>
              <w:spacing w:line="240" w:lineRule="auto"/>
              <w:jc w:val="center"/>
              <w:rPr>
                <w:rFonts w:ascii="Times New Roman" w:hAnsi="Times New Roman"/>
                <w:highlight w:val="yellow"/>
              </w:rPr>
            </w:pPr>
            <w:r w:rsidRPr="006E3FD2">
              <w:rPr>
                <w:rFonts w:ascii="Times New Roman" w:hAnsi="Times New Roman"/>
              </w:rPr>
              <w:t>308</w:t>
            </w:r>
            <w:r w:rsidR="00F76A2E" w:rsidRPr="006E3FD2">
              <w:rPr>
                <w:rFonts w:ascii="Times New Roman" w:hAnsi="Times New Roman"/>
              </w:rPr>
              <w:t>/</w:t>
            </w:r>
            <w:r w:rsidRPr="006E3FD2">
              <w:rPr>
                <w:rFonts w:ascii="Times New Roman" w:hAnsi="Times New Roman"/>
              </w:rPr>
              <w:t>8,5</w:t>
            </w:r>
          </w:p>
        </w:tc>
      </w:tr>
      <w:tr w:rsidR="00F457C0" w:rsidRPr="00E866A4" w14:paraId="28F1263B" w14:textId="77777777" w:rsidTr="00645BD0">
        <w:trPr>
          <w:trHeight w:hRule="exact" w:val="42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64E3B06" w14:textId="77777777" w:rsidR="00F457C0" w:rsidRPr="00A022A4" w:rsidRDefault="00F457C0" w:rsidP="00811D7B">
            <w:pPr>
              <w:shd w:val="clear" w:color="auto" w:fill="FFFFFF"/>
              <w:spacing w:line="240" w:lineRule="auto"/>
              <w:jc w:val="both"/>
              <w:rPr>
                <w:rFonts w:ascii="Times New Roman" w:hAnsi="Times New Roman"/>
              </w:rPr>
            </w:pPr>
            <w:r w:rsidRPr="00A022A4">
              <w:rPr>
                <w:rFonts w:ascii="Times New Roman" w:hAnsi="Times New Roman"/>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23B5323" w14:textId="77777777" w:rsidR="00F457C0" w:rsidRPr="00E866A4" w:rsidRDefault="006E3FD2" w:rsidP="00811D7B">
            <w:pPr>
              <w:shd w:val="clear" w:color="auto" w:fill="FFFFFF"/>
              <w:spacing w:line="240" w:lineRule="auto"/>
              <w:jc w:val="center"/>
              <w:rPr>
                <w:rFonts w:ascii="Times New Roman" w:hAnsi="Times New Roman"/>
                <w:highlight w:val="yellow"/>
              </w:rPr>
            </w:pPr>
            <w:r w:rsidRPr="006E3FD2">
              <w:rPr>
                <w:rFonts w:ascii="Times New Roman" w:hAnsi="Times New Roman"/>
              </w:rPr>
              <w:t>484</w:t>
            </w:r>
            <w:r w:rsidR="00F457C0" w:rsidRPr="006E3FD2">
              <w:rPr>
                <w:rFonts w:ascii="Times New Roman" w:hAnsi="Times New Roman"/>
              </w:rPr>
              <w:t>/</w:t>
            </w:r>
            <w:r w:rsidRPr="006E3FD2">
              <w:rPr>
                <w:rFonts w:ascii="Times New Roman" w:hAnsi="Times New Roman"/>
              </w:rPr>
              <w:t>13,4</w:t>
            </w:r>
          </w:p>
        </w:tc>
      </w:tr>
      <w:tr w:rsidR="00F457C0" w:rsidRPr="00E866A4" w14:paraId="4BD284D7" w14:textId="77777777" w:rsidTr="00645BD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65467F8" w14:textId="77777777" w:rsidR="00F457C0" w:rsidRPr="00A022A4" w:rsidRDefault="00F457C0" w:rsidP="00811D7B">
            <w:pPr>
              <w:shd w:val="clear" w:color="auto" w:fill="FFFFFF"/>
              <w:spacing w:line="240" w:lineRule="auto"/>
              <w:jc w:val="both"/>
              <w:rPr>
                <w:rFonts w:ascii="Times New Roman" w:hAnsi="Times New Roman"/>
              </w:rPr>
            </w:pPr>
            <w:r w:rsidRPr="00A022A4">
              <w:rPr>
                <w:rFonts w:ascii="Times New Roman" w:hAnsi="Times New Roman"/>
              </w:rPr>
              <w:t>практика, недель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F257A53" w14:textId="77777777" w:rsidR="00F457C0" w:rsidRPr="00A022A4" w:rsidRDefault="00F457C0" w:rsidP="00811D7B">
            <w:pPr>
              <w:shd w:val="clear" w:color="auto" w:fill="FFFFFF"/>
              <w:spacing w:line="240" w:lineRule="auto"/>
              <w:jc w:val="center"/>
              <w:rPr>
                <w:rFonts w:ascii="Times New Roman" w:hAnsi="Times New Roman"/>
              </w:rPr>
            </w:pPr>
            <w:r w:rsidRPr="00A022A4">
              <w:rPr>
                <w:rFonts w:ascii="Times New Roman" w:hAnsi="Times New Roman"/>
              </w:rPr>
              <w:t>-</w:t>
            </w:r>
          </w:p>
        </w:tc>
      </w:tr>
      <w:tr w:rsidR="00F457C0" w:rsidRPr="00F457C0" w14:paraId="12A4E60C" w14:textId="77777777" w:rsidTr="00645BD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63EF8E8" w14:textId="77777777" w:rsidR="00F457C0" w:rsidRPr="00A022A4" w:rsidRDefault="00F457C0" w:rsidP="00811D7B">
            <w:pPr>
              <w:shd w:val="clear" w:color="auto" w:fill="FFFFFF"/>
              <w:spacing w:line="240" w:lineRule="auto"/>
              <w:jc w:val="both"/>
              <w:rPr>
                <w:rFonts w:ascii="Times New Roman" w:hAnsi="Times New Roman"/>
              </w:rPr>
            </w:pPr>
            <w:r w:rsidRPr="00A022A4">
              <w:rPr>
                <w:rFonts w:ascii="Times New Roman" w:hAnsi="Times New Roman"/>
              </w:rPr>
              <w:t>итоговая аттестация, недель</w:t>
            </w:r>
          </w:p>
          <w:p w14:paraId="18DFBD17" w14:textId="77777777" w:rsidR="00F457C0" w:rsidRPr="00A022A4" w:rsidRDefault="00F457C0" w:rsidP="00811D7B">
            <w:pPr>
              <w:shd w:val="clear" w:color="auto" w:fill="FFFFFF"/>
              <w:spacing w:line="240" w:lineRule="auto"/>
              <w:jc w:val="both"/>
              <w:rPr>
                <w:rFonts w:ascii="Times New Roman" w:hAnsi="Times New Roman"/>
              </w:rPr>
            </w:pP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A65E8E8" w14:textId="77777777" w:rsidR="00F457C0" w:rsidRPr="00A022A4" w:rsidRDefault="00F457C0" w:rsidP="00811D7B">
            <w:pPr>
              <w:shd w:val="clear" w:color="auto" w:fill="FFFFFF"/>
              <w:spacing w:line="240" w:lineRule="auto"/>
              <w:jc w:val="center"/>
              <w:rPr>
                <w:rFonts w:ascii="Times New Roman" w:hAnsi="Times New Roman"/>
              </w:rPr>
            </w:pPr>
            <w:r w:rsidRPr="00A022A4">
              <w:rPr>
                <w:rFonts w:ascii="Times New Roman" w:hAnsi="Times New Roman"/>
              </w:rPr>
              <w:t>-</w:t>
            </w:r>
          </w:p>
        </w:tc>
      </w:tr>
    </w:tbl>
    <w:p w14:paraId="5B1A2510" w14:textId="77777777" w:rsidR="00DB597C" w:rsidRPr="00DB597C" w:rsidRDefault="00DB597C" w:rsidP="00811D7B">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9555BD">
          <w:footerReference w:type="default" r:id="rId8"/>
          <w:footerReference w:type="first" r:id="rId9"/>
          <w:pgSz w:w="11906" w:h="16838"/>
          <w:pgMar w:top="1134" w:right="851" w:bottom="1134" w:left="1701" w:header="709" w:footer="709" w:gutter="0"/>
          <w:pgNumType w:start="2"/>
          <w:cols w:space="708"/>
          <w:titlePg/>
          <w:docGrid w:linePitch="360"/>
        </w:sectPr>
      </w:pPr>
    </w:p>
    <w:p w14:paraId="150CB453" w14:textId="77777777" w:rsidR="00DB597C" w:rsidRDefault="00DB597C" w:rsidP="00811D7B">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bookmarkStart w:id="3" w:name="_Hlk65701857"/>
      <w:r w:rsidRPr="00DB597C">
        <w:rPr>
          <w:rFonts w:ascii="Times New Roman" w:eastAsia="Times New Roman" w:hAnsi="Times New Roman"/>
          <w:b/>
          <w:caps/>
          <w:sz w:val="24"/>
          <w:szCs w:val="24"/>
          <w:lang w:eastAsia="ru-RU"/>
        </w:rPr>
        <w:lastRenderedPageBreak/>
        <w:t>3. Структура модуля</w:t>
      </w:r>
    </w:p>
    <w:p w14:paraId="236EA201" w14:textId="77777777" w:rsidR="00CF69F3" w:rsidRPr="00A96BA4" w:rsidRDefault="00320B35" w:rsidP="00811D7B">
      <w:pPr>
        <w:shd w:val="clear" w:color="auto" w:fill="FFFFFF"/>
        <w:tabs>
          <w:tab w:val="left" w:pos="814"/>
        </w:tabs>
        <w:spacing w:after="0" w:line="240" w:lineRule="auto"/>
        <w:ind w:left="502"/>
        <w:jc w:val="center"/>
        <w:rPr>
          <w:rFonts w:ascii="Times New Roman" w:eastAsia="Times New Roman" w:hAnsi="Times New Roman"/>
          <w:b/>
          <w:sz w:val="24"/>
          <w:szCs w:val="24"/>
          <w:lang w:eastAsia="ru-RU"/>
        </w:rPr>
      </w:pPr>
      <w:r w:rsidRPr="00A96BA4">
        <w:rPr>
          <w:rFonts w:ascii="Times New Roman" w:hAnsi="Times New Roman"/>
          <w:b/>
          <w:bCs/>
        </w:rPr>
        <w:t>«</w:t>
      </w:r>
      <w:r w:rsidR="00A96BA4" w:rsidRPr="00A96BA4">
        <w:rPr>
          <w:rFonts w:ascii="Times New Roman" w:hAnsi="Times New Roman"/>
          <w:b/>
          <w:sz w:val="24"/>
          <w:szCs w:val="24"/>
        </w:rPr>
        <w:t>Методология современного менеджмента</w:t>
      </w:r>
      <w:r w:rsidRPr="00A96BA4">
        <w:rPr>
          <w:rFonts w:ascii="Times New Roman" w:hAnsi="Times New Roman"/>
          <w:b/>
          <w:bCs/>
        </w:rPr>
        <w:t>»</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3884"/>
        <w:gridCol w:w="722"/>
        <w:gridCol w:w="1439"/>
        <w:gridCol w:w="1440"/>
        <w:gridCol w:w="1153"/>
        <w:gridCol w:w="1439"/>
        <w:gridCol w:w="1440"/>
        <w:gridCol w:w="1152"/>
        <w:gridCol w:w="1297"/>
        <w:gridCol w:w="14"/>
      </w:tblGrid>
      <w:tr w:rsidR="00C259B2" w:rsidRPr="0055481F" w14:paraId="7B42953D" w14:textId="77777777" w:rsidTr="00C259B2">
        <w:trPr>
          <w:gridAfter w:val="1"/>
          <w:wAfter w:w="14" w:type="dxa"/>
          <w:trHeight w:val="302"/>
        </w:trPr>
        <w:tc>
          <w:tcPr>
            <w:tcW w:w="1272" w:type="dxa"/>
            <w:vMerge w:val="restart"/>
            <w:shd w:val="clear" w:color="auto" w:fill="auto"/>
          </w:tcPr>
          <w:p w14:paraId="6649CFA3"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Код</w:t>
            </w:r>
          </w:p>
        </w:tc>
        <w:tc>
          <w:tcPr>
            <w:tcW w:w="3825" w:type="dxa"/>
            <w:vMerge w:val="restart"/>
            <w:shd w:val="clear" w:color="auto" w:fill="auto"/>
          </w:tcPr>
          <w:p w14:paraId="38AF80CC"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Дисциплина</w:t>
            </w:r>
          </w:p>
        </w:tc>
        <w:tc>
          <w:tcPr>
            <w:tcW w:w="6098" w:type="dxa"/>
            <w:gridSpan w:val="5"/>
            <w:shd w:val="clear" w:color="auto" w:fill="auto"/>
          </w:tcPr>
          <w:p w14:paraId="3FECF11E"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Трудоемкость (час.)</w:t>
            </w:r>
          </w:p>
        </w:tc>
        <w:tc>
          <w:tcPr>
            <w:tcW w:w="1418" w:type="dxa"/>
            <w:vMerge w:val="restart"/>
            <w:shd w:val="clear" w:color="auto" w:fill="auto"/>
          </w:tcPr>
          <w:p w14:paraId="7FEAF206"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Трудоемкость  (</w:t>
            </w:r>
            <w:proofErr w:type="spellStart"/>
            <w:r w:rsidRPr="0055481F">
              <w:rPr>
                <w:rFonts w:ascii="Times New Roman" w:hAnsi="Times New Roman"/>
              </w:rPr>
              <w:t>з.е</w:t>
            </w:r>
            <w:proofErr w:type="spellEnd"/>
            <w:r w:rsidRPr="0055481F">
              <w:rPr>
                <w:rFonts w:ascii="Times New Roman" w:hAnsi="Times New Roman"/>
              </w:rPr>
              <w:t>.)</w:t>
            </w:r>
          </w:p>
        </w:tc>
        <w:tc>
          <w:tcPr>
            <w:tcW w:w="1134" w:type="dxa"/>
            <w:vMerge w:val="restart"/>
            <w:shd w:val="clear" w:color="auto" w:fill="auto"/>
          </w:tcPr>
          <w:p w14:paraId="7353C01F"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Порядок изучения</w:t>
            </w:r>
          </w:p>
        </w:tc>
        <w:tc>
          <w:tcPr>
            <w:tcW w:w="1277" w:type="dxa"/>
            <w:vMerge w:val="restart"/>
            <w:shd w:val="clear" w:color="auto" w:fill="auto"/>
          </w:tcPr>
          <w:p w14:paraId="6EFE4D7C"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 xml:space="preserve">Образовательные результаты </w:t>
            </w:r>
          </w:p>
          <w:p w14:paraId="2CEF815D"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(код ОР)</w:t>
            </w:r>
          </w:p>
        </w:tc>
      </w:tr>
      <w:tr w:rsidR="00C259B2" w:rsidRPr="0055481F" w14:paraId="5C47C885" w14:textId="77777777" w:rsidTr="00C259B2">
        <w:trPr>
          <w:gridAfter w:val="1"/>
          <w:wAfter w:w="14" w:type="dxa"/>
        </w:trPr>
        <w:tc>
          <w:tcPr>
            <w:tcW w:w="1272" w:type="dxa"/>
            <w:vMerge/>
            <w:shd w:val="clear" w:color="auto" w:fill="auto"/>
            <w:vAlign w:val="center"/>
          </w:tcPr>
          <w:p w14:paraId="446437CD" w14:textId="77777777" w:rsidR="00F76A2E" w:rsidRPr="0055481F" w:rsidRDefault="00F76A2E" w:rsidP="00811D7B">
            <w:pPr>
              <w:tabs>
                <w:tab w:val="left" w:pos="814"/>
              </w:tabs>
              <w:spacing w:after="0" w:line="240" w:lineRule="auto"/>
              <w:jc w:val="center"/>
              <w:rPr>
                <w:rFonts w:ascii="Times New Roman" w:hAnsi="Times New Roman"/>
                <w:caps/>
              </w:rPr>
            </w:pPr>
          </w:p>
        </w:tc>
        <w:tc>
          <w:tcPr>
            <w:tcW w:w="3825" w:type="dxa"/>
            <w:vMerge/>
            <w:shd w:val="clear" w:color="auto" w:fill="auto"/>
            <w:vAlign w:val="center"/>
          </w:tcPr>
          <w:p w14:paraId="53BD8A04" w14:textId="77777777" w:rsidR="00F76A2E" w:rsidRPr="0055481F" w:rsidRDefault="00F76A2E" w:rsidP="00811D7B">
            <w:pPr>
              <w:tabs>
                <w:tab w:val="left" w:pos="814"/>
              </w:tabs>
              <w:spacing w:after="0" w:line="240" w:lineRule="auto"/>
              <w:jc w:val="center"/>
              <w:rPr>
                <w:rFonts w:ascii="Times New Roman" w:hAnsi="Times New Roman"/>
                <w:caps/>
              </w:rPr>
            </w:pPr>
          </w:p>
        </w:tc>
        <w:tc>
          <w:tcPr>
            <w:tcW w:w="711" w:type="dxa"/>
            <w:vMerge w:val="restart"/>
            <w:shd w:val="clear" w:color="auto" w:fill="auto"/>
          </w:tcPr>
          <w:p w14:paraId="29648D6D"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Всего</w:t>
            </w:r>
          </w:p>
        </w:tc>
        <w:tc>
          <w:tcPr>
            <w:tcW w:w="2835" w:type="dxa"/>
            <w:gridSpan w:val="2"/>
            <w:shd w:val="clear" w:color="auto" w:fill="auto"/>
          </w:tcPr>
          <w:p w14:paraId="11925D80"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Контактная работа</w:t>
            </w:r>
          </w:p>
        </w:tc>
        <w:tc>
          <w:tcPr>
            <w:tcW w:w="1135" w:type="dxa"/>
            <w:vMerge w:val="restart"/>
            <w:shd w:val="clear" w:color="auto" w:fill="auto"/>
          </w:tcPr>
          <w:p w14:paraId="3719B53E"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Самостоятельная работа</w:t>
            </w:r>
          </w:p>
        </w:tc>
        <w:tc>
          <w:tcPr>
            <w:tcW w:w="1417" w:type="dxa"/>
            <w:vMerge w:val="restart"/>
            <w:shd w:val="clear" w:color="auto" w:fill="auto"/>
          </w:tcPr>
          <w:p w14:paraId="704AD8C6" w14:textId="77777777" w:rsidR="00F76A2E" w:rsidRPr="0055481F" w:rsidRDefault="00F76A2E" w:rsidP="00811D7B">
            <w:pPr>
              <w:tabs>
                <w:tab w:val="left" w:pos="814"/>
              </w:tabs>
              <w:spacing w:after="0" w:line="240" w:lineRule="auto"/>
              <w:jc w:val="center"/>
              <w:rPr>
                <w:rFonts w:ascii="Times New Roman" w:hAnsi="Times New Roman"/>
              </w:rPr>
            </w:pPr>
            <w:proofErr w:type="spellStart"/>
            <w:r w:rsidRPr="0055481F">
              <w:rPr>
                <w:rFonts w:ascii="Times New Roman" w:hAnsi="Times New Roman"/>
              </w:rPr>
              <w:t>Аттеста</w:t>
            </w:r>
            <w:proofErr w:type="spellEnd"/>
          </w:p>
          <w:p w14:paraId="026B0830" w14:textId="77777777" w:rsidR="00F76A2E" w:rsidRPr="0055481F" w:rsidRDefault="00F76A2E" w:rsidP="00811D7B">
            <w:pPr>
              <w:tabs>
                <w:tab w:val="left" w:pos="814"/>
              </w:tabs>
              <w:spacing w:after="0" w:line="240" w:lineRule="auto"/>
              <w:jc w:val="center"/>
              <w:rPr>
                <w:rFonts w:ascii="Times New Roman" w:hAnsi="Times New Roman"/>
              </w:rPr>
            </w:pPr>
            <w:proofErr w:type="spellStart"/>
            <w:r w:rsidRPr="0055481F">
              <w:rPr>
                <w:rFonts w:ascii="Times New Roman" w:hAnsi="Times New Roman"/>
              </w:rPr>
              <w:t>ция</w:t>
            </w:r>
            <w:proofErr w:type="spellEnd"/>
          </w:p>
        </w:tc>
        <w:tc>
          <w:tcPr>
            <w:tcW w:w="1418" w:type="dxa"/>
            <w:vMerge/>
            <w:shd w:val="clear" w:color="auto" w:fill="auto"/>
            <w:vAlign w:val="center"/>
          </w:tcPr>
          <w:p w14:paraId="5F25CE69" w14:textId="77777777" w:rsidR="00F76A2E" w:rsidRPr="0055481F" w:rsidRDefault="00F76A2E" w:rsidP="00811D7B">
            <w:pPr>
              <w:tabs>
                <w:tab w:val="left" w:pos="814"/>
              </w:tabs>
              <w:spacing w:after="0" w:line="240" w:lineRule="auto"/>
              <w:jc w:val="center"/>
              <w:rPr>
                <w:rFonts w:ascii="Times New Roman" w:hAnsi="Times New Roman"/>
                <w:caps/>
              </w:rPr>
            </w:pPr>
          </w:p>
        </w:tc>
        <w:tc>
          <w:tcPr>
            <w:tcW w:w="1134" w:type="dxa"/>
            <w:vMerge/>
            <w:shd w:val="clear" w:color="auto" w:fill="auto"/>
            <w:vAlign w:val="center"/>
          </w:tcPr>
          <w:p w14:paraId="486C7C18" w14:textId="77777777" w:rsidR="00F76A2E" w:rsidRPr="0055481F" w:rsidRDefault="00F76A2E" w:rsidP="00811D7B">
            <w:pPr>
              <w:tabs>
                <w:tab w:val="left" w:pos="814"/>
              </w:tabs>
              <w:spacing w:after="0" w:line="240" w:lineRule="auto"/>
              <w:jc w:val="center"/>
              <w:rPr>
                <w:rFonts w:ascii="Times New Roman" w:hAnsi="Times New Roman"/>
                <w:caps/>
              </w:rPr>
            </w:pPr>
          </w:p>
        </w:tc>
        <w:tc>
          <w:tcPr>
            <w:tcW w:w="1277" w:type="dxa"/>
            <w:vMerge/>
            <w:shd w:val="clear" w:color="auto" w:fill="auto"/>
            <w:vAlign w:val="center"/>
          </w:tcPr>
          <w:p w14:paraId="04E18F6C" w14:textId="77777777" w:rsidR="00F76A2E" w:rsidRPr="0055481F" w:rsidRDefault="00F76A2E" w:rsidP="00811D7B">
            <w:pPr>
              <w:tabs>
                <w:tab w:val="left" w:pos="814"/>
              </w:tabs>
              <w:spacing w:after="0" w:line="240" w:lineRule="auto"/>
              <w:jc w:val="center"/>
              <w:rPr>
                <w:rFonts w:ascii="Times New Roman" w:hAnsi="Times New Roman"/>
                <w:caps/>
              </w:rPr>
            </w:pPr>
          </w:p>
        </w:tc>
      </w:tr>
      <w:tr w:rsidR="00C259B2" w:rsidRPr="0055481F" w14:paraId="26FBD852" w14:textId="77777777" w:rsidTr="00C259B2">
        <w:trPr>
          <w:gridAfter w:val="1"/>
          <w:wAfter w:w="14" w:type="dxa"/>
          <w:trHeight w:val="804"/>
        </w:trPr>
        <w:tc>
          <w:tcPr>
            <w:tcW w:w="1272" w:type="dxa"/>
            <w:vMerge/>
            <w:shd w:val="clear" w:color="auto" w:fill="auto"/>
            <w:vAlign w:val="center"/>
          </w:tcPr>
          <w:p w14:paraId="48E48F8D" w14:textId="77777777" w:rsidR="00F76A2E" w:rsidRPr="0055481F" w:rsidRDefault="00F76A2E" w:rsidP="00811D7B">
            <w:pPr>
              <w:tabs>
                <w:tab w:val="left" w:pos="814"/>
              </w:tabs>
              <w:spacing w:after="0" w:line="240" w:lineRule="auto"/>
              <w:jc w:val="center"/>
              <w:rPr>
                <w:rFonts w:ascii="Times New Roman" w:hAnsi="Times New Roman"/>
                <w:caps/>
              </w:rPr>
            </w:pPr>
          </w:p>
        </w:tc>
        <w:tc>
          <w:tcPr>
            <w:tcW w:w="3825" w:type="dxa"/>
            <w:vMerge/>
            <w:shd w:val="clear" w:color="auto" w:fill="auto"/>
            <w:vAlign w:val="center"/>
          </w:tcPr>
          <w:p w14:paraId="0363EA05" w14:textId="77777777" w:rsidR="00F76A2E" w:rsidRPr="0055481F" w:rsidRDefault="00F76A2E" w:rsidP="00811D7B">
            <w:pPr>
              <w:tabs>
                <w:tab w:val="left" w:pos="814"/>
              </w:tabs>
              <w:spacing w:after="0" w:line="240" w:lineRule="auto"/>
              <w:jc w:val="center"/>
              <w:rPr>
                <w:rFonts w:ascii="Times New Roman" w:hAnsi="Times New Roman"/>
                <w:caps/>
              </w:rPr>
            </w:pPr>
          </w:p>
        </w:tc>
        <w:tc>
          <w:tcPr>
            <w:tcW w:w="711" w:type="dxa"/>
            <w:vMerge/>
            <w:shd w:val="clear" w:color="auto" w:fill="auto"/>
          </w:tcPr>
          <w:p w14:paraId="2B157478" w14:textId="77777777" w:rsidR="00F76A2E" w:rsidRPr="0055481F" w:rsidRDefault="00F76A2E" w:rsidP="00811D7B">
            <w:pPr>
              <w:tabs>
                <w:tab w:val="left" w:pos="814"/>
              </w:tabs>
              <w:spacing w:after="0" w:line="240" w:lineRule="auto"/>
              <w:rPr>
                <w:rFonts w:ascii="Times New Roman" w:hAnsi="Times New Roman"/>
                <w:caps/>
              </w:rPr>
            </w:pPr>
          </w:p>
        </w:tc>
        <w:tc>
          <w:tcPr>
            <w:tcW w:w="1417" w:type="dxa"/>
            <w:shd w:val="clear" w:color="auto" w:fill="auto"/>
          </w:tcPr>
          <w:p w14:paraId="7121F156" w14:textId="77777777" w:rsidR="00F76A2E" w:rsidRPr="0055481F" w:rsidRDefault="00F76A2E" w:rsidP="00811D7B">
            <w:pPr>
              <w:tabs>
                <w:tab w:val="left" w:pos="814"/>
              </w:tabs>
              <w:spacing w:after="0" w:line="240" w:lineRule="auto"/>
              <w:jc w:val="center"/>
              <w:rPr>
                <w:rFonts w:ascii="Times New Roman" w:hAnsi="Times New Roman"/>
                <w:caps/>
              </w:rPr>
            </w:pPr>
            <w:r w:rsidRPr="0055481F">
              <w:rPr>
                <w:rFonts w:ascii="Times New Roman" w:hAnsi="Times New Roman"/>
              </w:rPr>
              <w:t>Аудиторная работа</w:t>
            </w:r>
          </w:p>
        </w:tc>
        <w:tc>
          <w:tcPr>
            <w:tcW w:w="1418" w:type="dxa"/>
            <w:shd w:val="clear" w:color="auto" w:fill="auto"/>
          </w:tcPr>
          <w:p w14:paraId="3E3476F7"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 xml:space="preserve">Контактная СР (в т.ч. </w:t>
            </w:r>
          </w:p>
          <w:p w14:paraId="7DC4ABFB"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в ЭИОС)</w:t>
            </w:r>
          </w:p>
        </w:tc>
        <w:tc>
          <w:tcPr>
            <w:tcW w:w="1135" w:type="dxa"/>
            <w:vMerge/>
            <w:shd w:val="clear" w:color="auto" w:fill="auto"/>
          </w:tcPr>
          <w:p w14:paraId="7D06BC9B" w14:textId="77777777" w:rsidR="00F76A2E" w:rsidRPr="0055481F" w:rsidRDefault="00F76A2E" w:rsidP="00811D7B">
            <w:pPr>
              <w:tabs>
                <w:tab w:val="left" w:pos="814"/>
              </w:tabs>
              <w:spacing w:after="0" w:line="240" w:lineRule="auto"/>
              <w:rPr>
                <w:rFonts w:ascii="Times New Roman" w:hAnsi="Times New Roman"/>
                <w:caps/>
              </w:rPr>
            </w:pPr>
          </w:p>
        </w:tc>
        <w:tc>
          <w:tcPr>
            <w:tcW w:w="1417" w:type="dxa"/>
            <w:vMerge/>
            <w:shd w:val="clear" w:color="auto" w:fill="auto"/>
          </w:tcPr>
          <w:p w14:paraId="067E9367" w14:textId="77777777" w:rsidR="00F76A2E" w:rsidRPr="0055481F" w:rsidRDefault="00F76A2E" w:rsidP="00811D7B">
            <w:pPr>
              <w:tabs>
                <w:tab w:val="left" w:pos="814"/>
              </w:tabs>
              <w:spacing w:after="0" w:line="240" w:lineRule="auto"/>
              <w:rPr>
                <w:rFonts w:ascii="Times New Roman" w:hAnsi="Times New Roman"/>
                <w:caps/>
              </w:rPr>
            </w:pPr>
          </w:p>
        </w:tc>
        <w:tc>
          <w:tcPr>
            <w:tcW w:w="1418" w:type="dxa"/>
            <w:vMerge/>
            <w:shd w:val="clear" w:color="auto" w:fill="auto"/>
            <w:vAlign w:val="center"/>
          </w:tcPr>
          <w:p w14:paraId="40E98B18" w14:textId="77777777" w:rsidR="00F76A2E" w:rsidRPr="0055481F" w:rsidRDefault="00F76A2E" w:rsidP="00811D7B">
            <w:pPr>
              <w:tabs>
                <w:tab w:val="left" w:pos="814"/>
              </w:tabs>
              <w:spacing w:after="0" w:line="240" w:lineRule="auto"/>
              <w:jc w:val="center"/>
              <w:rPr>
                <w:rFonts w:ascii="Times New Roman" w:hAnsi="Times New Roman"/>
                <w:caps/>
              </w:rPr>
            </w:pPr>
          </w:p>
        </w:tc>
        <w:tc>
          <w:tcPr>
            <w:tcW w:w="1134" w:type="dxa"/>
            <w:vMerge/>
            <w:shd w:val="clear" w:color="auto" w:fill="auto"/>
            <w:vAlign w:val="center"/>
          </w:tcPr>
          <w:p w14:paraId="5A89E5CB" w14:textId="77777777" w:rsidR="00F76A2E" w:rsidRPr="0055481F" w:rsidRDefault="00F76A2E" w:rsidP="00811D7B">
            <w:pPr>
              <w:tabs>
                <w:tab w:val="left" w:pos="814"/>
              </w:tabs>
              <w:spacing w:after="0" w:line="240" w:lineRule="auto"/>
              <w:jc w:val="center"/>
              <w:rPr>
                <w:rFonts w:ascii="Times New Roman" w:hAnsi="Times New Roman"/>
                <w:caps/>
              </w:rPr>
            </w:pPr>
          </w:p>
        </w:tc>
        <w:tc>
          <w:tcPr>
            <w:tcW w:w="1277" w:type="dxa"/>
            <w:vMerge/>
            <w:shd w:val="clear" w:color="auto" w:fill="auto"/>
            <w:vAlign w:val="center"/>
          </w:tcPr>
          <w:p w14:paraId="774180EC" w14:textId="77777777" w:rsidR="00F76A2E" w:rsidRPr="0055481F" w:rsidRDefault="00F76A2E" w:rsidP="00811D7B">
            <w:pPr>
              <w:tabs>
                <w:tab w:val="left" w:pos="814"/>
              </w:tabs>
              <w:spacing w:after="0" w:line="240" w:lineRule="auto"/>
              <w:jc w:val="center"/>
              <w:rPr>
                <w:rFonts w:ascii="Times New Roman" w:hAnsi="Times New Roman"/>
                <w:caps/>
              </w:rPr>
            </w:pPr>
          </w:p>
        </w:tc>
      </w:tr>
      <w:tr w:rsidR="00C259B2" w:rsidRPr="0055481F" w14:paraId="5BDEF883" w14:textId="77777777" w:rsidTr="00C259B2">
        <w:tc>
          <w:tcPr>
            <w:tcW w:w="15038" w:type="dxa"/>
            <w:gridSpan w:val="11"/>
            <w:shd w:val="clear" w:color="auto" w:fill="auto"/>
            <w:vAlign w:val="center"/>
          </w:tcPr>
          <w:p w14:paraId="26A67B90" w14:textId="77777777" w:rsidR="00F76A2E" w:rsidRPr="0055481F" w:rsidRDefault="00F76A2E" w:rsidP="00811D7B">
            <w:pPr>
              <w:numPr>
                <w:ilvl w:val="0"/>
                <w:numId w:val="1"/>
              </w:numPr>
              <w:tabs>
                <w:tab w:val="left" w:pos="600"/>
              </w:tabs>
              <w:spacing w:after="0" w:line="240" w:lineRule="auto"/>
              <w:rPr>
                <w:rFonts w:ascii="Times New Roman" w:hAnsi="Times New Roman"/>
                <w:caps/>
              </w:rPr>
            </w:pPr>
            <w:r w:rsidRPr="0055481F">
              <w:rPr>
                <w:rFonts w:ascii="Times New Roman" w:hAnsi="Times New Roman"/>
                <w:caps/>
              </w:rPr>
              <w:t>Дисциплины, обязательные для изучения</w:t>
            </w:r>
          </w:p>
        </w:tc>
      </w:tr>
      <w:tr w:rsidR="00334067" w:rsidRPr="0055481F" w14:paraId="461E6B27" w14:textId="77777777" w:rsidTr="00C259B2">
        <w:trPr>
          <w:gridAfter w:val="1"/>
          <w:wAfter w:w="14" w:type="dxa"/>
        </w:trPr>
        <w:tc>
          <w:tcPr>
            <w:tcW w:w="1272" w:type="dxa"/>
            <w:shd w:val="clear" w:color="auto" w:fill="auto"/>
            <w:vAlign w:val="center"/>
          </w:tcPr>
          <w:p w14:paraId="13F09215" w14:textId="77777777" w:rsidR="00334067" w:rsidRPr="0055481F" w:rsidRDefault="00334067" w:rsidP="00811D7B">
            <w:pPr>
              <w:tabs>
                <w:tab w:val="left" w:pos="814"/>
              </w:tabs>
              <w:spacing w:after="0" w:line="240" w:lineRule="auto"/>
              <w:rPr>
                <w:rFonts w:ascii="Times New Roman" w:hAnsi="Times New Roman"/>
                <w:caps/>
              </w:rPr>
            </w:pPr>
            <w:r w:rsidRPr="0055481F">
              <w:rPr>
                <w:rFonts w:ascii="Times New Roman" w:hAnsi="Times New Roman"/>
                <w:caps/>
              </w:rPr>
              <w:t>КМ.</w:t>
            </w:r>
            <w:r w:rsidR="00773118" w:rsidRPr="0055481F">
              <w:rPr>
                <w:rFonts w:ascii="Times New Roman" w:hAnsi="Times New Roman"/>
                <w:caps/>
              </w:rPr>
              <w:t>10</w:t>
            </w:r>
            <w:r w:rsidRPr="0055481F">
              <w:rPr>
                <w:rFonts w:ascii="Times New Roman" w:hAnsi="Times New Roman"/>
                <w:caps/>
              </w:rPr>
              <w:t>.01</w:t>
            </w:r>
          </w:p>
        </w:tc>
        <w:tc>
          <w:tcPr>
            <w:tcW w:w="3825" w:type="dxa"/>
            <w:shd w:val="clear" w:color="auto" w:fill="auto"/>
            <w:vAlign w:val="center"/>
          </w:tcPr>
          <w:p w14:paraId="0F20F6F7" w14:textId="77777777" w:rsidR="00334067" w:rsidRPr="0055481F" w:rsidRDefault="00773118" w:rsidP="00811D7B">
            <w:pPr>
              <w:spacing w:after="0" w:line="240" w:lineRule="auto"/>
              <w:textAlignment w:val="baseline"/>
              <w:rPr>
                <w:rFonts w:ascii="Times New Roman" w:hAnsi="Times New Roman"/>
              </w:rPr>
            </w:pPr>
            <w:r w:rsidRPr="0055481F">
              <w:rPr>
                <w:rFonts w:ascii="Times New Roman" w:hAnsi="Times New Roman"/>
              </w:rPr>
              <w:t>Теория организации</w:t>
            </w:r>
          </w:p>
        </w:tc>
        <w:tc>
          <w:tcPr>
            <w:tcW w:w="711" w:type="dxa"/>
            <w:shd w:val="clear" w:color="auto" w:fill="auto"/>
            <w:vAlign w:val="center"/>
          </w:tcPr>
          <w:p w14:paraId="7EAF1235" w14:textId="77777777" w:rsidR="00334067" w:rsidRPr="0055481F" w:rsidRDefault="00CB65C7" w:rsidP="00811D7B">
            <w:pPr>
              <w:tabs>
                <w:tab w:val="left" w:pos="814"/>
              </w:tabs>
              <w:spacing w:after="0" w:line="240" w:lineRule="auto"/>
              <w:jc w:val="center"/>
              <w:rPr>
                <w:rFonts w:ascii="Times New Roman" w:hAnsi="Times New Roman"/>
              </w:rPr>
            </w:pPr>
            <w:r w:rsidRPr="0055481F">
              <w:rPr>
                <w:rFonts w:ascii="Times New Roman" w:hAnsi="Times New Roman"/>
              </w:rPr>
              <w:t>144</w:t>
            </w:r>
          </w:p>
        </w:tc>
        <w:tc>
          <w:tcPr>
            <w:tcW w:w="1417" w:type="dxa"/>
            <w:shd w:val="clear" w:color="auto" w:fill="auto"/>
            <w:vAlign w:val="center"/>
          </w:tcPr>
          <w:p w14:paraId="1D5A691A" w14:textId="77777777" w:rsidR="00334067" w:rsidRPr="0055481F" w:rsidRDefault="007E497A"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42</w:t>
            </w:r>
          </w:p>
        </w:tc>
        <w:tc>
          <w:tcPr>
            <w:tcW w:w="1418" w:type="dxa"/>
            <w:shd w:val="clear" w:color="auto" w:fill="auto"/>
            <w:vAlign w:val="center"/>
          </w:tcPr>
          <w:p w14:paraId="307EC903" w14:textId="77777777" w:rsidR="00334067" w:rsidRPr="0055481F" w:rsidRDefault="00D61F9F"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12</w:t>
            </w:r>
          </w:p>
        </w:tc>
        <w:tc>
          <w:tcPr>
            <w:tcW w:w="1135" w:type="dxa"/>
            <w:shd w:val="clear" w:color="auto" w:fill="auto"/>
            <w:vAlign w:val="center"/>
          </w:tcPr>
          <w:p w14:paraId="0AF24545" w14:textId="77777777" w:rsidR="00334067" w:rsidRPr="0055481F" w:rsidRDefault="00792CFB" w:rsidP="00811D7B">
            <w:pPr>
              <w:tabs>
                <w:tab w:val="left" w:pos="814"/>
              </w:tabs>
              <w:spacing w:after="0" w:line="240" w:lineRule="auto"/>
              <w:jc w:val="center"/>
              <w:rPr>
                <w:rFonts w:ascii="Times New Roman" w:hAnsi="Times New Roman"/>
              </w:rPr>
            </w:pPr>
            <w:r w:rsidRPr="0055481F">
              <w:rPr>
                <w:rFonts w:ascii="Times New Roman" w:hAnsi="Times New Roman"/>
              </w:rPr>
              <w:t>90</w:t>
            </w:r>
          </w:p>
        </w:tc>
        <w:tc>
          <w:tcPr>
            <w:tcW w:w="1417" w:type="dxa"/>
            <w:shd w:val="clear" w:color="auto" w:fill="auto"/>
            <w:vAlign w:val="center"/>
          </w:tcPr>
          <w:p w14:paraId="0B581EFE" w14:textId="77777777" w:rsidR="00334067" w:rsidRPr="0055481F" w:rsidRDefault="00CB65C7" w:rsidP="00811D7B">
            <w:pPr>
              <w:tabs>
                <w:tab w:val="left" w:pos="814"/>
              </w:tabs>
              <w:spacing w:after="0" w:line="240" w:lineRule="auto"/>
              <w:jc w:val="center"/>
              <w:rPr>
                <w:rFonts w:ascii="Times New Roman" w:hAnsi="Times New Roman"/>
              </w:rPr>
            </w:pPr>
            <w:r w:rsidRPr="0055481F">
              <w:rPr>
                <w:rFonts w:ascii="Times New Roman" w:hAnsi="Times New Roman"/>
              </w:rPr>
              <w:t>Экзамен</w:t>
            </w:r>
          </w:p>
        </w:tc>
        <w:tc>
          <w:tcPr>
            <w:tcW w:w="1418" w:type="dxa"/>
            <w:shd w:val="clear" w:color="auto" w:fill="auto"/>
            <w:vAlign w:val="center"/>
          </w:tcPr>
          <w:p w14:paraId="4EA9AF38" w14:textId="77777777" w:rsidR="00334067" w:rsidRPr="0055481F" w:rsidRDefault="007E497A" w:rsidP="00811D7B">
            <w:pPr>
              <w:tabs>
                <w:tab w:val="left" w:pos="814"/>
              </w:tabs>
              <w:spacing w:after="0" w:line="240" w:lineRule="auto"/>
              <w:jc w:val="center"/>
              <w:rPr>
                <w:rFonts w:ascii="Times New Roman" w:hAnsi="Times New Roman"/>
                <w:caps/>
                <w:highlight w:val="yellow"/>
              </w:rPr>
            </w:pPr>
            <w:r w:rsidRPr="0055481F">
              <w:rPr>
                <w:rFonts w:ascii="Times New Roman" w:hAnsi="Times New Roman"/>
                <w:caps/>
              </w:rPr>
              <w:t>4</w:t>
            </w:r>
          </w:p>
        </w:tc>
        <w:tc>
          <w:tcPr>
            <w:tcW w:w="1134" w:type="dxa"/>
            <w:shd w:val="clear" w:color="auto" w:fill="auto"/>
            <w:vAlign w:val="center"/>
          </w:tcPr>
          <w:p w14:paraId="5EB3D2FB" w14:textId="77777777" w:rsidR="00334067" w:rsidRPr="0055481F" w:rsidRDefault="00846ADB" w:rsidP="00811D7B">
            <w:pPr>
              <w:tabs>
                <w:tab w:val="left" w:pos="814"/>
              </w:tabs>
              <w:spacing w:after="0" w:line="240" w:lineRule="auto"/>
              <w:jc w:val="center"/>
              <w:rPr>
                <w:rFonts w:ascii="Times New Roman" w:hAnsi="Times New Roman"/>
                <w:caps/>
              </w:rPr>
            </w:pPr>
            <w:r w:rsidRPr="0055481F">
              <w:rPr>
                <w:rFonts w:ascii="Times New Roman" w:hAnsi="Times New Roman"/>
                <w:caps/>
              </w:rPr>
              <w:t>2</w:t>
            </w:r>
          </w:p>
        </w:tc>
        <w:tc>
          <w:tcPr>
            <w:tcW w:w="1277" w:type="dxa"/>
            <w:shd w:val="clear" w:color="auto" w:fill="auto"/>
            <w:vAlign w:val="center"/>
          </w:tcPr>
          <w:p w14:paraId="33B1C6A5" w14:textId="77777777" w:rsidR="00334067" w:rsidRPr="00676F70" w:rsidRDefault="00334067" w:rsidP="00811D7B">
            <w:pPr>
              <w:spacing w:after="0" w:line="240" w:lineRule="auto"/>
              <w:ind w:right="-108"/>
              <w:jc w:val="both"/>
              <w:rPr>
                <w:rFonts w:ascii="Times New Roman" w:hAnsi="Times New Roman"/>
              </w:rPr>
            </w:pPr>
            <w:r w:rsidRPr="00676F70">
              <w:rPr>
                <w:rFonts w:ascii="Times New Roman" w:hAnsi="Times New Roman"/>
              </w:rPr>
              <w:t>ОР.</w:t>
            </w:r>
            <w:r w:rsidR="007358D6">
              <w:rPr>
                <w:rFonts w:ascii="Times New Roman" w:hAnsi="Times New Roman"/>
              </w:rPr>
              <w:t>2</w:t>
            </w:r>
          </w:p>
        </w:tc>
      </w:tr>
      <w:tr w:rsidR="00334067" w:rsidRPr="0055481F" w14:paraId="582C3F98" w14:textId="77777777" w:rsidTr="00C259B2">
        <w:trPr>
          <w:gridAfter w:val="1"/>
          <w:wAfter w:w="14" w:type="dxa"/>
        </w:trPr>
        <w:tc>
          <w:tcPr>
            <w:tcW w:w="1272" w:type="dxa"/>
            <w:shd w:val="clear" w:color="auto" w:fill="auto"/>
          </w:tcPr>
          <w:p w14:paraId="18018E63" w14:textId="77777777" w:rsidR="00334067" w:rsidRPr="0055481F" w:rsidRDefault="00334067" w:rsidP="00811D7B">
            <w:pPr>
              <w:spacing w:after="0" w:line="240" w:lineRule="auto"/>
              <w:rPr>
                <w:rFonts w:ascii="Times New Roman" w:hAnsi="Times New Roman"/>
              </w:rPr>
            </w:pPr>
            <w:r w:rsidRPr="0055481F">
              <w:rPr>
                <w:rFonts w:ascii="Times New Roman" w:hAnsi="Times New Roman"/>
                <w:caps/>
              </w:rPr>
              <w:t>КМ.</w:t>
            </w:r>
            <w:r w:rsidR="00773118" w:rsidRPr="0055481F">
              <w:rPr>
                <w:rFonts w:ascii="Times New Roman" w:hAnsi="Times New Roman"/>
                <w:caps/>
              </w:rPr>
              <w:t>10</w:t>
            </w:r>
            <w:r w:rsidRPr="0055481F">
              <w:rPr>
                <w:rFonts w:ascii="Times New Roman" w:hAnsi="Times New Roman"/>
                <w:caps/>
              </w:rPr>
              <w:t>.02</w:t>
            </w:r>
          </w:p>
        </w:tc>
        <w:tc>
          <w:tcPr>
            <w:tcW w:w="3825" w:type="dxa"/>
            <w:shd w:val="clear" w:color="auto" w:fill="auto"/>
            <w:vAlign w:val="center"/>
          </w:tcPr>
          <w:p w14:paraId="0EC02FEE" w14:textId="77777777" w:rsidR="00334067" w:rsidRPr="0055481F" w:rsidRDefault="00773118" w:rsidP="00811D7B">
            <w:pPr>
              <w:spacing w:after="0" w:line="240" w:lineRule="auto"/>
              <w:textAlignment w:val="baseline"/>
              <w:rPr>
                <w:rFonts w:ascii="Times New Roman" w:hAnsi="Times New Roman"/>
              </w:rPr>
            </w:pPr>
            <w:r w:rsidRPr="0055481F">
              <w:rPr>
                <w:rFonts w:ascii="Times New Roman" w:hAnsi="Times New Roman"/>
              </w:rPr>
              <w:t>Организационная культура</w:t>
            </w:r>
          </w:p>
        </w:tc>
        <w:tc>
          <w:tcPr>
            <w:tcW w:w="711" w:type="dxa"/>
            <w:shd w:val="clear" w:color="auto" w:fill="auto"/>
            <w:vAlign w:val="center"/>
          </w:tcPr>
          <w:p w14:paraId="7DFB6744" w14:textId="77777777" w:rsidR="00334067" w:rsidRPr="0055481F" w:rsidRDefault="00CB65C7"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30B5A98B" w14:textId="77777777" w:rsidR="00334067" w:rsidRPr="0055481F" w:rsidRDefault="00210217"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36</w:t>
            </w:r>
          </w:p>
        </w:tc>
        <w:tc>
          <w:tcPr>
            <w:tcW w:w="1418" w:type="dxa"/>
            <w:shd w:val="clear" w:color="auto" w:fill="auto"/>
            <w:vAlign w:val="center"/>
          </w:tcPr>
          <w:p w14:paraId="44360D7E"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12</w:t>
            </w:r>
          </w:p>
        </w:tc>
        <w:tc>
          <w:tcPr>
            <w:tcW w:w="1135" w:type="dxa"/>
            <w:shd w:val="clear" w:color="auto" w:fill="auto"/>
            <w:vAlign w:val="center"/>
          </w:tcPr>
          <w:p w14:paraId="68B06600" w14:textId="77777777" w:rsidR="00334067" w:rsidRPr="0055481F" w:rsidRDefault="00210217" w:rsidP="00811D7B">
            <w:pPr>
              <w:tabs>
                <w:tab w:val="left" w:pos="814"/>
              </w:tabs>
              <w:spacing w:after="0" w:line="240" w:lineRule="auto"/>
              <w:jc w:val="center"/>
              <w:rPr>
                <w:rFonts w:ascii="Times New Roman" w:hAnsi="Times New Roman"/>
              </w:rPr>
            </w:pPr>
            <w:r w:rsidRPr="0055481F">
              <w:rPr>
                <w:rFonts w:ascii="Times New Roman" w:hAnsi="Times New Roman"/>
              </w:rPr>
              <w:t>60</w:t>
            </w:r>
          </w:p>
        </w:tc>
        <w:tc>
          <w:tcPr>
            <w:tcW w:w="1417" w:type="dxa"/>
            <w:shd w:val="clear" w:color="auto" w:fill="auto"/>
            <w:vAlign w:val="center"/>
          </w:tcPr>
          <w:p w14:paraId="5245F5ED" w14:textId="77777777" w:rsidR="00334067" w:rsidRPr="0055481F" w:rsidRDefault="00CB65C7"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Зачет с оценкой</w:t>
            </w:r>
          </w:p>
        </w:tc>
        <w:tc>
          <w:tcPr>
            <w:tcW w:w="1418" w:type="dxa"/>
            <w:shd w:val="clear" w:color="auto" w:fill="auto"/>
            <w:vAlign w:val="center"/>
          </w:tcPr>
          <w:p w14:paraId="60F85C76" w14:textId="77777777" w:rsidR="00334067" w:rsidRPr="0055481F" w:rsidRDefault="00210217" w:rsidP="00811D7B">
            <w:pPr>
              <w:tabs>
                <w:tab w:val="left" w:pos="814"/>
              </w:tabs>
              <w:spacing w:after="0" w:line="240" w:lineRule="auto"/>
              <w:jc w:val="center"/>
              <w:rPr>
                <w:rFonts w:ascii="Times New Roman" w:hAnsi="Times New Roman"/>
                <w:caps/>
                <w:highlight w:val="yellow"/>
              </w:rPr>
            </w:pPr>
            <w:r w:rsidRPr="0055481F">
              <w:rPr>
                <w:rFonts w:ascii="Times New Roman" w:hAnsi="Times New Roman"/>
                <w:caps/>
              </w:rPr>
              <w:t>3</w:t>
            </w:r>
          </w:p>
        </w:tc>
        <w:tc>
          <w:tcPr>
            <w:tcW w:w="1134" w:type="dxa"/>
            <w:shd w:val="clear" w:color="auto" w:fill="auto"/>
            <w:vAlign w:val="center"/>
          </w:tcPr>
          <w:p w14:paraId="33001321" w14:textId="77777777" w:rsidR="00334067" w:rsidRPr="0055481F" w:rsidRDefault="00334067" w:rsidP="00811D7B">
            <w:pPr>
              <w:tabs>
                <w:tab w:val="left" w:pos="814"/>
              </w:tabs>
              <w:spacing w:after="0" w:line="240" w:lineRule="auto"/>
              <w:jc w:val="center"/>
              <w:rPr>
                <w:rFonts w:ascii="Times New Roman" w:hAnsi="Times New Roman"/>
                <w:caps/>
              </w:rPr>
            </w:pPr>
            <w:r w:rsidRPr="0055481F">
              <w:rPr>
                <w:rFonts w:ascii="Times New Roman" w:hAnsi="Times New Roman"/>
                <w:caps/>
              </w:rPr>
              <w:t>5</w:t>
            </w:r>
          </w:p>
        </w:tc>
        <w:tc>
          <w:tcPr>
            <w:tcW w:w="1277" w:type="dxa"/>
            <w:shd w:val="clear" w:color="auto" w:fill="auto"/>
            <w:vAlign w:val="center"/>
          </w:tcPr>
          <w:p w14:paraId="24EAA0EC" w14:textId="77777777" w:rsidR="00334067" w:rsidRPr="00676F70" w:rsidRDefault="00334067" w:rsidP="00811D7B">
            <w:pPr>
              <w:tabs>
                <w:tab w:val="left" w:pos="814"/>
              </w:tabs>
              <w:spacing w:after="0" w:line="240" w:lineRule="auto"/>
              <w:rPr>
                <w:rFonts w:ascii="Times New Roman" w:hAnsi="Times New Roman"/>
                <w:caps/>
              </w:rPr>
            </w:pPr>
            <w:r w:rsidRPr="00676F70">
              <w:rPr>
                <w:rFonts w:ascii="Times New Roman" w:hAnsi="Times New Roman"/>
              </w:rPr>
              <w:t>ОР.</w:t>
            </w:r>
            <w:r w:rsidR="00676F70" w:rsidRPr="00676F70">
              <w:rPr>
                <w:rFonts w:ascii="Times New Roman" w:hAnsi="Times New Roman"/>
              </w:rPr>
              <w:t>1</w:t>
            </w:r>
          </w:p>
        </w:tc>
      </w:tr>
      <w:tr w:rsidR="00334067" w:rsidRPr="0055481F" w14:paraId="242A8F13" w14:textId="77777777" w:rsidTr="00C259B2">
        <w:trPr>
          <w:gridAfter w:val="1"/>
          <w:wAfter w:w="14" w:type="dxa"/>
          <w:trHeight w:val="225"/>
        </w:trPr>
        <w:tc>
          <w:tcPr>
            <w:tcW w:w="1272" w:type="dxa"/>
            <w:shd w:val="clear" w:color="auto" w:fill="auto"/>
          </w:tcPr>
          <w:p w14:paraId="34909D76" w14:textId="77777777" w:rsidR="00334067" w:rsidRPr="0055481F" w:rsidRDefault="00334067" w:rsidP="00811D7B">
            <w:pPr>
              <w:spacing w:after="0" w:line="240" w:lineRule="auto"/>
              <w:rPr>
                <w:rFonts w:ascii="Times New Roman" w:hAnsi="Times New Roman"/>
              </w:rPr>
            </w:pPr>
            <w:r w:rsidRPr="0055481F">
              <w:rPr>
                <w:rFonts w:ascii="Times New Roman" w:hAnsi="Times New Roman"/>
                <w:caps/>
              </w:rPr>
              <w:t>КМ.</w:t>
            </w:r>
            <w:r w:rsidR="00773118" w:rsidRPr="0055481F">
              <w:rPr>
                <w:rFonts w:ascii="Times New Roman" w:hAnsi="Times New Roman"/>
                <w:caps/>
              </w:rPr>
              <w:t>10</w:t>
            </w:r>
            <w:r w:rsidRPr="0055481F">
              <w:rPr>
                <w:rFonts w:ascii="Times New Roman" w:hAnsi="Times New Roman"/>
                <w:caps/>
              </w:rPr>
              <w:t>.03</w:t>
            </w:r>
          </w:p>
        </w:tc>
        <w:tc>
          <w:tcPr>
            <w:tcW w:w="3825" w:type="dxa"/>
            <w:shd w:val="clear" w:color="auto" w:fill="auto"/>
            <w:vAlign w:val="center"/>
          </w:tcPr>
          <w:p w14:paraId="2AF57948" w14:textId="77777777" w:rsidR="00334067" w:rsidRPr="0055481F" w:rsidRDefault="00773118" w:rsidP="00811D7B">
            <w:pPr>
              <w:spacing w:after="0" w:line="240" w:lineRule="auto"/>
              <w:textAlignment w:val="baseline"/>
              <w:rPr>
                <w:rFonts w:ascii="Times New Roman" w:hAnsi="Times New Roman"/>
              </w:rPr>
            </w:pPr>
            <w:r w:rsidRPr="0055481F">
              <w:rPr>
                <w:rFonts w:ascii="Times New Roman" w:hAnsi="Times New Roman"/>
              </w:rPr>
              <w:t>Стратегический менеджмент</w:t>
            </w:r>
          </w:p>
        </w:tc>
        <w:tc>
          <w:tcPr>
            <w:tcW w:w="711" w:type="dxa"/>
            <w:shd w:val="clear" w:color="auto" w:fill="auto"/>
            <w:vAlign w:val="center"/>
          </w:tcPr>
          <w:p w14:paraId="263A8896" w14:textId="77777777" w:rsidR="00334067" w:rsidRPr="0055481F" w:rsidRDefault="00334067"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2E96BCA2" w14:textId="77777777" w:rsidR="00334067" w:rsidRPr="0055481F" w:rsidRDefault="00A93CE4" w:rsidP="00811D7B">
            <w:pPr>
              <w:tabs>
                <w:tab w:val="left" w:pos="814"/>
              </w:tabs>
              <w:spacing w:after="0" w:line="240" w:lineRule="auto"/>
              <w:jc w:val="center"/>
              <w:rPr>
                <w:rFonts w:ascii="Times New Roman" w:hAnsi="Times New Roman"/>
              </w:rPr>
            </w:pPr>
            <w:r w:rsidRPr="0055481F">
              <w:rPr>
                <w:rFonts w:ascii="Times New Roman" w:hAnsi="Times New Roman"/>
              </w:rPr>
              <w:t>30</w:t>
            </w:r>
          </w:p>
        </w:tc>
        <w:tc>
          <w:tcPr>
            <w:tcW w:w="1418" w:type="dxa"/>
            <w:shd w:val="clear" w:color="auto" w:fill="auto"/>
            <w:vAlign w:val="center"/>
          </w:tcPr>
          <w:p w14:paraId="67CF5A08"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12</w:t>
            </w:r>
          </w:p>
        </w:tc>
        <w:tc>
          <w:tcPr>
            <w:tcW w:w="1135" w:type="dxa"/>
            <w:shd w:val="clear" w:color="auto" w:fill="auto"/>
            <w:vAlign w:val="center"/>
          </w:tcPr>
          <w:p w14:paraId="18BDD42D" w14:textId="77777777" w:rsidR="00334067" w:rsidRPr="0055481F" w:rsidRDefault="00A93CE4" w:rsidP="00811D7B">
            <w:pPr>
              <w:tabs>
                <w:tab w:val="left" w:pos="814"/>
              </w:tabs>
              <w:spacing w:after="0" w:line="240" w:lineRule="auto"/>
              <w:jc w:val="center"/>
              <w:rPr>
                <w:rFonts w:ascii="Times New Roman" w:hAnsi="Times New Roman"/>
              </w:rPr>
            </w:pPr>
            <w:r w:rsidRPr="0055481F">
              <w:rPr>
                <w:rFonts w:ascii="Times New Roman" w:hAnsi="Times New Roman"/>
              </w:rPr>
              <w:t>66</w:t>
            </w:r>
          </w:p>
        </w:tc>
        <w:tc>
          <w:tcPr>
            <w:tcW w:w="1417" w:type="dxa"/>
            <w:shd w:val="clear" w:color="auto" w:fill="auto"/>
            <w:vAlign w:val="center"/>
          </w:tcPr>
          <w:p w14:paraId="45819212" w14:textId="77777777" w:rsidR="00334067" w:rsidRPr="0055481F" w:rsidRDefault="00CB65C7"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Экзамен</w:t>
            </w:r>
          </w:p>
        </w:tc>
        <w:tc>
          <w:tcPr>
            <w:tcW w:w="1418" w:type="dxa"/>
            <w:shd w:val="clear" w:color="auto" w:fill="auto"/>
            <w:vAlign w:val="center"/>
          </w:tcPr>
          <w:p w14:paraId="16CDA092" w14:textId="77777777" w:rsidR="00334067" w:rsidRPr="0055481F" w:rsidRDefault="00D61F9F" w:rsidP="00811D7B">
            <w:pPr>
              <w:tabs>
                <w:tab w:val="left" w:pos="814"/>
              </w:tabs>
              <w:spacing w:after="0" w:line="240" w:lineRule="auto"/>
              <w:jc w:val="center"/>
              <w:rPr>
                <w:rFonts w:ascii="Times New Roman" w:hAnsi="Times New Roman"/>
                <w:caps/>
                <w:highlight w:val="yellow"/>
              </w:rPr>
            </w:pPr>
            <w:r w:rsidRPr="0055481F">
              <w:rPr>
                <w:rFonts w:ascii="Times New Roman" w:hAnsi="Times New Roman"/>
                <w:caps/>
              </w:rPr>
              <w:t>3</w:t>
            </w:r>
          </w:p>
        </w:tc>
        <w:tc>
          <w:tcPr>
            <w:tcW w:w="1134" w:type="dxa"/>
            <w:shd w:val="clear" w:color="auto" w:fill="auto"/>
            <w:vAlign w:val="center"/>
          </w:tcPr>
          <w:p w14:paraId="6995C752" w14:textId="77777777" w:rsidR="00334067" w:rsidRPr="0055481F" w:rsidRDefault="00334067" w:rsidP="00811D7B">
            <w:pPr>
              <w:tabs>
                <w:tab w:val="left" w:pos="814"/>
              </w:tabs>
              <w:spacing w:after="0" w:line="240" w:lineRule="auto"/>
              <w:jc w:val="center"/>
              <w:rPr>
                <w:rFonts w:ascii="Times New Roman" w:hAnsi="Times New Roman"/>
              </w:rPr>
            </w:pPr>
            <w:r w:rsidRPr="0055481F">
              <w:rPr>
                <w:rFonts w:ascii="Times New Roman" w:hAnsi="Times New Roman"/>
              </w:rPr>
              <w:t>6</w:t>
            </w:r>
          </w:p>
        </w:tc>
        <w:tc>
          <w:tcPr>
            <w:tcW w:w="1277" w:type="dxa"/>
            <w:shd w:val="clear" w:color="auto" w:fill="auto"/>
            <w:vAlign w:val="center"/>
          </w:tcPr>
          <w:p w14:paraId="320C7D2A" w14:textId="77777777" w:rsidR="00334067" w:rsidRPr="00676F70" w:rsidRDefault="00334067" w:rsidP="00811D7B">
            <w:pPr>
              <w:pStyle w:val="af5"/>
              <w:rPr>
                <w:rFonts w:ascii="Times New Roman" w:hAnsi="Times New Roman"/>
                <w:bCs/>
              </w:rPr>
            </w:pPr>
            <w:r w:rsidRPr="00676F70">
              <w:rPr>
                <w:rFonts w:ascii="Times New Roman" w:hAnsi="Times New Roman"/>
              </w:rPr>
              <w:t>ОР.</w:t>
            </w:r>
            <w:r w:rsidR="007358D6">
              <w:rPr>
                <w:rFonts w:ascii="Times New Roman" w:hAnsi="Times New Roman"/>
              </w:rPr>
              <w:t>2</w:t>
            </w:r>
          </w:p>
        </w:tc>
      </w:tr>
      <w:tr w:rsidR="00334067" w:rsidRPr="0055481F" w14:paraId="33EE0917" w14:textId="77777777" w:rsidTr="00C259B2">
        <w:trPr>
          <w:gridAfter w:val="1"/>
          <w:wAfter w:w="14" w:type="dxa"/>
          <w:trHeight w:val="318"/>
        </w:trPr>
        <w:tc>
          <w:tcPr>
            <w:tcW w:w="1272" w:type="dxa"/>
            <w:shd w:val="clear" w:color="auto" w:fill="auto"/>
          </w:tcPr>
          <w:p w14:paraId="0FBF8513" w14:textId="77777777" w:rsidR="00334067" w:rsidRPr="0055481F" w:rsidRDefault="00334067" w:rsidP="00811D7B">
            <w:pPr>
              <w:spacing w:after="0" w:line="240" w:lineRule="auto"/>
              <w:rPr>
                <w:rFonts w:ascii="Times New Roman" w:hAnsi="Times New Roman"/>
              </w:rPr>
            </w:pPr>
            <w:r w:rsidRPr="0055481F">
              <w:rPr>
                <w:rFonts w:ascii="Times New Roman" w:hAnsi="Times New Roman"/>
                <w:caps/>
              </w:rPr>
              <w:t>КМ.</w:t>
            </w:r>
            <w:r w:rsidR="00773118" w:rsidRPr="0055481F">
              <w:rPr>
                <w:rFonts w:ascii="Times New Roman" w:hAnsi="Times New Roman"/>
                <w:caps/>
              </w:rPr>
              <w:t>10</w:t>
            </w:r>
            <w:r w:rsidRPr="0055481F">
              <w:rPr>
                <w:rFonts w:ascii="Times New Roman" w:hAnsi="Times New Roman"/>
                <w:caps/>
              </w:rPr>
              <w:t>.04</w:t>
            </w:r>
          </w:p>
        </w:tc>
        <w:tc>
          <w:tcPr>
            <w:tcW w:w="3825" w:type="dxa"/>
            <w:shd w:val="clear" w:color="auto" w:fill="auto"/>
            <w:vAlign w:val="center"/>
          </w:tcPr>
          <w:p w14:paraId="4160F415" w14:textId="77777777" w:rsidR="00334067" w:rsidRPr="0055481F" w:rsidRDefault="00773118" w:rsidP="00811D7B">
            <w:pPr>
              <w:spacing w:after="0" w:line="240" w:lineRule="auto"/>
              <w:textAlignment w:val="baseline"/>
              <w:rPr>
                <w:rFonts w:ascii="Times New Roman" w:hAnsi="Times New Roman"/>
              </w:rPr>
            </w:pPr>
            <w:r w:rsidRPr="0055481F">
              <w:rPr>
                <w:rFonts w:ascii="Times New Roman" w:hAnsi="Times New Roman"/>
              </w:rPr>
              <w:t>Комплексная работа  по исследованию систем управления</w:t>
            </w:r>
          </w:p>
        </w:tc>
        <w:tc>
          <w:tcPr>
            <w:tcW w:w="711" w:type="dxa"/>
            <w:shd w:val="clear" w:color="auto" w:fill="auto"/>
            <w:vAlign w:val="center"/>
          </w:tcPr>
          <w:p w14:paraId="3F809CBA" w14:textId="77777777" w:rsidR="00334067" w:rsidRPr="0055481F" w:rsidRDefault="00334067"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44094FE8"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3</w:t>
            </w:r>
            <w:r w:rsidR="00A93CE4" w:rsidRPr="0055481F">
              <w:rPr>
                <w:rFonts w:ascii="Times New Roman" w:hAnsi="Times New Roman"/>
              </w:rPr>
              <w:t>6</w:t>
            </w:r>
          </w:p>
        </w:tc>
        <w:tc>
          <w:tcPr>
            <w:tcW w:w="1418" w:type="dxa"/>
            <w:shd w:val="clear" w:color="auto" w:fill="auto"/>
            <w:vAlign w:val="center"/>
          </w:tcPr>
          <w:p w14:paraId="344B43EF" w14:textId="77777777" w:rsidR="00334067" w:rsidRPr="0055481F" w:rsidRDefault="00A93CE4" w:rsidP="00811D7B">
            <w:pPr>
              <w:tabs>
                <w:tab w:val="left" w:pos="814"/>
              </w:tabs>
              <w:spacing w:after="0" w:line="240" w:lineRule="auto"/>
              <w:jc w:val="center"/>
              <w:rPr>
                <w:rFonts w:ascii="Times New Roman" w:hAnsi="Times New Roman"/>
              </w:rPr>
            </w:pPr>
            <w:r w:rsidRPr="0055481F">
              <w:rPr>
                <w:rFonts w:ascii="Times New Roman" w:hAnsi="Times New Roman"/>
              </w:rPr>
              <w:t>20</w:t>
            </w:r>
          </w:p>
        </w:tc>
        <w:tc>
          <w:tcPr>
            <w:tcW w:w="1135" w:type="dxa"/>
            <w:shd w:val="clear" w:color="auto" w:fill="auto"/>
            <w:vAlign w:val="center"/>
          </w:tcPr>
          <w:p w14:paraId="4679FAB2" w14:textId="77777777" w:rsidR="00334067" w:rsidRPr="0055481F" w:rsidRDefault="00334067"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52</w:t>
            </w:r>
          </w:p>
        </w:tc>
        <w:tc>
          <w:tcPr>
            <w:tcW w:w="1417" w:type="dxa"/>
            <w:shd w:val="clear" w:color="auto" w:fill="auto"/>
            <w:vAlign w:val="center"/>
          </w:tcPr>
          <w:p w14:paraId="50935475" w14:textId="77777777" w:rsidR="00334067" w:rsidRPr="0055481F" w:rsidRDefault="00CB65C7"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Экзамен</w:t>
            </w:r>
          </w:p>
        </w:tc>
        <w:tc>
          <w:tcPr>
            <w:tcW w:w="1418" w:type="dxa"/>
            <w:shd w:val="clear" w:color="auto" w:fill="auto"/>
            <w:vAlign w:val="center"/>
          </w:tcPr>
          <w:p w14:paraId="3F1BE585" w14:textId="77777777" w:rsidR="00334067" w:rsidRPr="0055481F" w:rsidRDefault="00D61F9F" w:rsidP="00811D7B">
            <w:pPr>
              <w:tabs>
                <w:tab w:val="left" w:pos="814"/>
              </w:tabs>
              <w:spacing w:after="0" w:line="240" w:lineRule="auto"/>
              <w:jc w:val="center"/>
              <w:rPr>
                <w:rFonts w:ascii="Times New Roman" w:hAnsi="Times New Roman"/>
                <w:caps/>
                <w:highlight w:val="yellow"/>
              </w:rPr>
            </w:pPr>
            <w:r w:rsidRPr="0055481F">
              <w:rPr>
                <w:rFonts w:ascii="Times New Roman" w:hAnsi="Times New Roman"/>
                <w:caps/>
              </w:rPr>
              <w:t>3</w:t>
            </w:r>
          </w:p>
        </w:tc>
        <w:tc>
          <w:tcPr>
            <w:tcW w:w="1134" w:type="dxa"/>
            <w:shd w:val="clear" w:color="auto" w:fill="auto"/>
            <w:vAlign w:val="center"/>
          </w:tcPr>
          <w:p w14:paraId="2C40F111" w14:textId="77777777" w:rsidR="00334067" w:rsidRPr="0055481F" w:rsidRDefault="00846ADB" w:rsidP="00811D7B">
            <w:pPr>
              <w:tabs>
                <w:tab w:val="left" w:pos="814"/>
              </w:tabs>
              <w:spacing w:after="0" w:line="240" w:lineRule="auto"/>
              <w:jc w:val="center"/>
              <w:rPr>
                <w:rFonts w:ascii="Times New Roman" w:hAnsi="Times New Roman"/>
              </w:rPr>
            </w:pPr>
            <w:r w:rsidRPr="0055481F">
              <w:rPr>
                <w:rFonts w:ascii="Times New Roman" w:hAnsi="Times New Roman"/>
              </w:rPr>
              <w:t>6</w:t>
            </w:r>
          </w:p>
        </w:tc>
        <w:tc>
          <w:tcPr>
            <w:tcW w:w="1277" w:type="dxa"/>
            <w:shd w:val="clear" w:color="auto" w:fill="auto"/>
            <w:vAlign w:val="center"/>
          </w:tcPr>
          <w:p w14:paraId="526CD32B" w14:textId="77777777" w:rsidR="00334067" w:rsidRPr="00676F70" w:rsidRDefault="00334067" w:rsidP="00811D7B">
            <w:pPr>
              <w:tabs>
                <w:tab w:val="left" w:pos="814"/>
              </w:tabs>
              <w:spacing w:after="0" w:line="240" w:lineRule="auto"/>
              <w:rPr>
                <w:rFonts w:ascii="Times New Roman" w:hAnsi="Times New Roman"/>
              </w:rPr>
            </w:pPr>
            <w:r w:rsidRPr="00676F70">
              <w:rPr>
                <w:rFonts w:ascii="Times New Roman" w:hAnsi="Times New Roman"/>
              </w:rPr>
              <w:t>ОР.</w:t>
            </w:r>
            <w:r w:rsidR="00676F70" w:rsidRPr="00676F70">
              <w:rPr>
                <w:rFonts w:ascii="Times New Roman" w:hAnsi="Times New Roman"/>
              </w:rPr>
              <w:t>2</w:t>
            </w:r>
          </w:p>
        </w:tc>
      </w:tr>
      <w:tr w:rsidR="00FA3F23" w:rsidRPr="0055481F" w14:paraId="44C8CA5E" w14:textId="77777777" w:rsidTr="00C259B2">
        <w:trPr>
          <w:gridAfter w:val="1"/>
          <w:wAfter w:w="14" w:type="dxa"/>
          <w:trHeight w:val="318"/>
        </w:trPr>
        <w:tc>
          <w:tcPr>
            <w:tcW w:w="1272" w:type="dxa"/>
            <w:shd w:val="clear" w:color="auto" w:fill="auto"/>
          </w:tcPr>
          <w:p w14:paraId="4DDF837B" w14:textId="77777777" w:rsidR="00FA3F23" w:rsidRPr="0055481F" w:rsidRDefault="00FA3F23" w:rsidP="00811D7B">
            <w:pPr>
              <w:spacing w:after="0" w:line="240" w:lineRule="auto"/>
              <w:rPr>
                <w:rFonts w:ascii="Times New Roman" w:hAnsi="Times New Roman"/>
                <w:caps/>
              </w:rPr>
            </w:pPr>
            <w:r w:rsidRPr="0055481F">
              <w:rPr>
                <w:rFonts w:ascii="Times New Roman" w:hAnsi="Times New Roman"/>
                <w:caps/>
              </w:rPr>
              <w:t>КМ.10.05</w:t>
            </w:r>
          </w:p>
        </w:tc>
        <w:tc>
          <w:tcPr>
            <w:tcW w:w="3825" w:type="dxa"/>
            <w:shd w:val="clear" w:color="auto" w:fill="auto"/>
            <w:vAlign w:val="center"/>
          </w:tcPr>
          <w:p w14:paraId="12C3F481" w14:textId="77777777" w:rsidR="00FA3F23" w:rsidRPr="0055481F" w:rsidRDefault="00FA3F23" w:rsidP="00811D7B">
            <w:pPr>
              <w:spacing w:after="0" w:line="240" w:lineRule="auto"/>
              <w:textAlignment w:val="baseline"/>
              <w:rPr>
                <w:rFonts w:ascii="Times New Roman" w:hAnsi="Times New Roman"/>
              </w:rPr>
            </w:pPr>
            <w:r w:rsidRPr="0055481F">
              <w:rPr>
                <w:rFonts w:ascii="Times New Roman" w:hAnsi="Times New Roman"/>
              </w:rPr>
              <w:t xml:space="preserve">Практикум по документационному сопровождению управленческой деятельности </w:t>
            </w:r>
          </w:p>
        </w:tc>
        <w:tc>
          <w:tcPr>
            <w:tcW w:w="711" w:type="dxa"/>
            <w:shd w:val="clear" w:color="auto" w:fill="auto"/>
            <w:vAlign w:val="center"/>
          </w:tcPr>
          <w:p w14:paraId="0287C525" w14:textId="77777777" w:rsidR="00FA3F23" w:rsidRPr="0055481F" w:rsidRDefault="00CB65C7"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108</w:t>
            </w:r>
          </w:p>
        </w:tc>
        <w:tc>
          <w:tcPr>
            <w:tcW w:w="1417" w:type="dxa"/>
            <w:shd w:val="clear" w:color="auto" w:fill="auto"/>
            <w:vAlign w:val="center"/>
          </w:tcPr>
          <w:p w14:paraId="2DA2CC79" w14:textId="408880E5" w:rsidR="00FA3F23" w:rsidRPr="0055481F" w:rsidRDefault="00F02507" w:rsidP="00811D7B">
            <w:pPr>
              <w:tabs>
                <w:tab w:val="left" w:pos="814"/>
              </w:tabs>
              <w:spacing w:after="0" w:line="240" w:lineRule="auto"/>
              <w:jc w:val="center"/>
              <w:rPr>
                <w:rFonts w:ascii="Times New Roman" w:hAnsi="Times New Roman"/>
                <w:highlight w:val="yellow"/>
              </w:rPr>
            </w:pPr>
            <w:r>
              <w:rPr>
                <w:rFonts w:ascii="Times New Roman" w:hAnsi="Times New Roman"/>
              </w:rPr>
              <w:t>12</w:t>
            </w:r>
          </w:p>
        </w:tc>
        <w:tc>
          <w:tcPr>
            <w:tcW w:w="1418" w:type="dxa"/>
            <w:shd w:val="clear" w:color="auto" w:fill="auto"/>
            <w:vAlign w:val="center"/>
          </w:tcPr>
          <w:p w14:paraId="598B01FE" w14:textId="6B95B6B7" w:rsidR="00FA3F23" w:rsidRPr="00F02507" w:rsidRDefault="00F02507" w:rsidP="00811D7B">
            <w:pPr>
              <w:tabs>
                <w:tab w:val="left" w:pos="814"/>
              </w:tabs>
              <w:spacing w:after="0" w:line="240" w:lineRule="auto"/>
              <w:jc w:val="center"/>
              <w:rPr>
                <w:rFonts w:ascii="Times New Roman" w:hAnsi="Times New Roman"/>
              </w:rPr>
            </w:pPr>
            <w:r w:rsidRPr="00F02507">
              <w:rPr>
                <w:rFonts w:ascii="Times New Roman" w:hAnsi="Times New Roman"/>
              </w:rPr>
              <w:t>24</w:t>
            </w:r>
          </w:p>
        </w:tc>
        <w:tc>
          <w:tcPr>
            <w:tcW w:w="1135" w:type="dxa"/>
            <w:shd w:val="clear" w:color="auto" w:fill="auto"/>
            <w:vAlign w:val="center"/>
          </w:tcPr>
          <w:p w14:paraId="44D85B6B" w14:textId="77777777" w:rsidR="00FA3F23" w:rsidRPr="0055481F" w:rsidRDefault="00A93CE4" w:rsidP="00811D7B">
            <w:pPr>
              <w:tabs>
                <w:tab w:val="left" w:pos="814"/>
              </w:tabs>
              <w:spacing w:after="0" w:line="240" w:lineRule="auto"/>
              <w:jc w:val="center"/>
              <w:rPr>
                <w:rFonts w:ascii="Times New Roman" w:hAnsi="Times New Roman"/>
              </w:rPr>
            </w:pPr>
            <w:r w:rsidRPr="0055481F">
              <w:rPr>
                <w:rFonts w:ascii="Times New Roman" w:hAnsi="Times New Roman"/>
              </w:rPr>
              <w:t>72</w:t>
            </w:r>
          </w:p>
        </w:tc>
        <w:tc>
          <w:tcPr>
            <w:tcW w:w="1417" w:type="dxa"/>
            <w:shd w:val="clear" w:color="auto" w:fill="auto"/>
            <w:vAlign w:val="center"/>
          </w:tcPr>
          <w:p w14:paraId="3B37F229" w14:textId="77777777" w:rsidR="00FA3F23" w:rsidRPr="0055481F" w:rsidRDefault="00CB65C7" w:rsidP="00811D7B">
            <w:pPr>
              <w:tabs>
                <w:tab w:val="left" w:pos="814"/>
              </w:tabs>
              <w:spacing w:after="0" w:line="240" w:lineRule="auto"/>
              <w:jc w:val="center"/>
              <w:rPr>
                <w:rFonts w:ascii="Times New Roman" w:hAnsi="Times New Roman"/>
              </w:rPr>
            </w:pPr>
            <w:r w:rsidRPr="0055481F">
              <w:rPr>
                <w:rFonts w:ascii="Times New Roman" w:hAnsi="Times New Roman"/>
              </w:rPr>
              <w:t>Зачет</w:t>
            </w:r>
          </w:p>
        </w:tc>
        <w:tc>
          <w:tcPr>
            <w:tcW w:w="1418" w:type="dxa"/>
            <w:shd w:val="clear" w:color="auto" w:fill="auto"/>
            <w:vAlign w:val="center"/>
          </w:tcPr>
          <w:p w14:paraId="6C51E403" w14:textId="77777777" w:rsidR="00FA3F23" w:rsidRPr="00826824" w:rsidRDefault="00826824" w:rsidP="00811D7B">
            <w:pPr>
              <w:tabs>
                <w:tab w:val="left" w:pos="814"/>
              </w:tabs>
              <w:spacing w:after="0" w:line="240" w:lineRule="auto"/>
              <w:jc w:val="center"/>
              <w:rPr>
                <w:rFonts w:ascii="Times New Roman" w:hAnsi="Times New Roman"/>
                <w:caps/>
                <w:lang w:val="en-US"/>
              </w:rPr>
            </w:pPr>
            <w:r>
              <w:rPr>
                <w:rFonts w:ascii="Times New Roman" w:hAnsi="Times New Roman"/>
                <w:caps/>
                <w:lang w:val="en-US"/>
              </w:rPr>
              <w:t>3</w:t>
            </w:r>
          </w:p>
        </w:tc>
        <w:tc>
          <w:tcPr>
            <w:tcW w:w="1134" w:type="dxa"/>
            <w:shd w:val="clear" w:color="auto" w:fill="auto"/>
            <w:vAlign w:val="center"/>
          </w:tcPr>
          <w:p w14:paraId="1CA52E1E" w14:textId="77777777" w:rsidR="00FA3F23" w:rsidRPr="0055481F" w:rsidRDefault="00846ADB" w:rsidP="00811D7B">
            <w:pPr>
              <w:tabs>
                <w:tab w:val="left" w:pos="814"/>
              </w:tabs>
              <w:spacing w:after="0" w:line="240" w:lineRule="auto"/>
              <w:jc w:val="center"/>
              <w:rPr>
                <w:rFonts w:ascii="Times New Roman" w:hAnsi="Times New Roman"/>
                <w:highlight w:val="yellow"/>
              </w:rPr>
            </w:pPr>
            <w:r w:rsidRPr="0055481F">
              <w:rPr>
                <w:rFonts w:ascii="Times New Roman" w:hAnsi="Times New Roman"/>
              </w:rPr>
              <w:t>5</w:t>
            </w:r>
          </w:p>
        </w:tc>
        <w:tc>
          <w:tcPr>
            <w:tcW w:w="1277" w:type="dxa"/>
            <w:shd w:val="clear" w:color="auto" w:fill="auto"/>
            <w:vAlign w:val="center"/>
          </w:tcPr>
          <w:p w14:paraId="07E70573" w14:textId="77777777" w:rsidR="00FA3F23" w:rsidRPr="00676F70" w:rsidRDefault="00676F70" w:rsidP="00811D7B">
            <w:pPr>
              <w:tabs>
                <w:tab w:val="left" w:pos="814"/>
              </w:tabs>
              <w:spacing w:after="0" w:line="240" w:lineRule="auto"/>
              <w:rPr>
                <w:rFonts w:ascii="Times New Roman" w:hAnsi="Times New Roman"/>
              </w:rPr>
            </w:pPr>
            <w:r w:rsidRPr="00676F70">
              <w:rPr>
                <w:rFonts w:ascii="Times New Roman" w:hAnsi="Times New Roman"/>
              </w:rPr>
              <w:t xml:space="preserve">ОР. </w:t>
            </w:r>
            <w:r w:rsidR="007358D6">
              <w:rPr>
                <w:rFonts w:ascii="Times New Roman" w:hAnsi="Times New Roman"/>
              </w:rPr>
              <w:t>2</w:t>
            </w:r>
          </w:p>
        </w:tc>
      </w:tr>
      <w:tr w:rsidR="00C259B2" w:rsidRPr="0055481F" w14:paraId="6A045425" w14:textId="77777777" w:rsidTr="00C259B2">
        <w:trPr>
          <w:trHeight w:val="254"/>
        </w:trPr>
        <w:tc>
          <w:tcPr>
            <w:tcW w:w="15038" w:type="dxa"/>
            <w:gridSpan w:val="11"/>
            <w:shd w:val="clear" w:color="auto" w:fill="auto"/>
            <w:vAlign w:val="center"/>
          </w:tcPr>
          <w:p w14:paraId="66085DD3" w14:textId="77777777" w:rsidR="00F76A2E" w:rsidRPr="00676F70" w:rsidRDefault="00F76A2E" w:rsidP="00811D7B">
            <w:pPr>
              <w:tabs>
                <w:tab w:val="left" w:pos="814"/>
                <w:tab w:val="right" w:pos="1380"/>
              </w:tabs>
              <w:spacing w:after="0" w:line="240" w:lineRule="auto"/>
              <w:ind w:firstLine="164"/>
              <w:rPr>
                <w:rFonts w:ascii="Times New Roman" w:hAnsi="Times New Roman"/>
                <w:caps/>
              </w:rPr>
            </w:pPr>
            <w:r w:rsidRPr="00676F70">
              <w:rPr>
                <w:rFonts w:ascii="Times New Roman" w:hAnsi="Times New Roman"/>
                <w:caps/>
              </w:rPr>
              <w:t>2. Дисциплины по выбору (выбрать 1 из 4)</w:t>
            </w:r>
          </w:p>
        </w:tc>
      </w:tr>
      <w:tr w:rsidR="00334067" w:rsidRPr="0055481F" w14:paraId="48801DD6" w14:textId="77777777" w:rsidTr="00D61F9F">
        <w:trPr>
          <w:gridAfter w:val="1"/>
          <w:wAfter w:w="14" w:type="dxa"/>
          <w:trHeight w:val="832"/>
        </w:trPr>
        <w:tc>
          <w:tcPr>
            <w:tcW w:w="1272" w:type="dxa"/>
            <w:shd w:val="clear" w:color="auto" w:fill="auto"/>
            <w:vAlign w:val="center"/>
          </w:tcPr>
          <w:p w14:paraId="431D103E" w14:textId="77777777" w:rsidR="00334067" w:rsidRPr="0055481F" w:rsidRDefault="00334067" w:rsidP="00811D7B">
            <w:pPr>
              <w:spacing w:after="0" w:line="240" w:lineRule="auto"/>
              <w:jc w:val="center"/>
              <w:rPr>
                <w:rFonts w:ascii="Times New Roman" w:hAnsi="Times New Roman"/>
              </w:rPr>
            </w:pPr>
            <w:r w:rsidRPr="0055481F">
              <w:rPr>
                <w:rFonts w:ascii="Times New Roman" w:hAnsi="Times New Roman"/>
              </w:rPr>
              <w:t>К.М.</w:t>
            </w:r>
            <w:r w:rsidR="00383CC8" w:rsidRPr="0055481F">
              <w:rPr>
                <w:rFonts w:ascii="Times New Roman" w:hAnsi="Times New Roman"/>
              </w:rPr>
              <w:t>10</w:t>
            </w:r>
            <w:r w:rsidRPr="0055481F">
              <w:rPr>
                <w:rFonts w:ascii="Times New Roman" w:hAnsi="Times New Roman"/>
              </w:rPr>
              <w:t>.</w:t>
            </w:r>
          </w:p>
          <w:p w14:paraId="4D04FD94" w14:textId="77777777" w:rsidR="00334067" w:rsidRPr="0055481F" w:rsidRDefault="00334067" w:rsidP="00811D7B">
            <w:pPr>
              <w:spacing w:after="0" w:line="240" w:lineRule="auto"/>
              <w:jc w:val="center"/>
              <w:rPr>
                <w:rFonts w:ascii="Times New Roman" w:hAnsi="Times New Roman"/>
              </w:rPr>
            </w:pPr>
            <w:r w:rsidRPr="0055481F">
              <w:rPr>
                <w:rFonts w:ascii="Times New Roman" w:hAnsi="Times New Roman"/>
              </w:rPr>
              <w:t>ДВ.01.01</w:t>
            </w:r>
          </w:p>
          <w:p w14:paraId="5380F58D" w14:textId="77777777" w:rsidR="00334067" w:rsidRPr="0055481F" w:rsidRDefault="00334067" w:rsidP="00811D7B">
            <w:pPr>
              <w:tabs>
                <w:tab w:val="left" w:pos="814"/>
              </w:tabs>
              <w:spacing w:after="0" w:line="240" w:lineRule="auto"/>
              <w:jc w:val="center"/>
              <w:rPr>
                <w:rFonts w:ascii="Times New Roman" w:hAnsi="Times New Roman"/>
                <w:caps/>
              </w:rPr>
            </w:pPr>
          </w:p>
        </w:tc>
        <w:tc>
          <w:tcPr>
            <w:tcW w:w="3825" w:type="dxa"/>
            <w:shd w:val="clear" w:color="auto" w:fill="auto"/>
            <w:vAlign w:val="center"/>
          </w:tcPr>
          <w:p w14:paraId="1558F373" w14:textId="77777777" w:rsidR="00334067" w:rsidRPr="0055481F" w:rsidRDefault="00330C15" w:rsidP="00811D7B">
            <w:pPr>
              <w:spacing w:after="0" w:line="240" w:lineRule="auto"/>
              <w:rPr>
                <w:rFonts w:ascii="Times New Roman" w:hAnsi="Times New Roman"/>
              </w:rPr>
            </w:pPr>
            <w:r w:rsidRPr="0055481F">
              <w:rPr>
                <w:rFonts w:ascii="Times New Roman" w:hAnsi="Times New Roman"/>
              </w:rPr>
              <w:t>Корпоративная социальная ответственность</w:t>
            </w:r>
          </w:p>
        </w:tc>
        <w:tc>
          <w:tcPr>
            <w:tcW w:w="711" w:type="dxa"/>
            <w:shd w:val="clear" w:color="auto" w:fill="auto"/>
            <w:vAlign w:val="center"/>
          </w:tcPr>
          <w:p w14:paraId="1080325C" w14:textId="77777777" w:rsidR="00334067" w:rsidRPr="0055481F" w:rsidRDefault="00CB65C7"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2118B403"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24</w:t>
            </w:r>
          </w:p>
        </w:tc>
        <w:tc>
          <w:tcPr>
            <w:tcW w:w="1418" w:type="dxa"/>
            <w:shd w:val="clear" w:color="auto" w:fill="auto"/>
            <w:vAlign w:val="center"/>
          </w:tcPr>
          <w:p w14:paraId="4BBEA098"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12</w:t>
            </w:r>
          </w:p>
        </w:tc>
        <w:tc>
          <w:tcPr>
            <w:tcW w:w="1135" w:type="dxa"/>
            <w:shd w:val="clear" w:color="auto" w:fill="auto"/>
            <w:vAlign w:val="center"/>
          </w:tcPr>
          <w:p w14:paraId="6B23C853" w14:textId="77777777" w:rsidR="00334067" w:rsidRPr="0055481F" w:rsidRDefault="00D30A57" w:rsidP="00811D7B">
            <w:pPr>
              <w:tabs>
                <w:tab w:val="left" w:pos="814"/>
              </w:tabs>
              <w:spacing w:after="0" w:line="240" w:lineRule="auto"/>
              <w:jc w:val="center"/>
              <w:rPr>
                <w:rFonts w:ascii="Times New Roman" w:hAnsi="Times New Roman"/>
              </w:rPr>
            </w:pPr>
            <w:r w:rsidRPr="0055481F">
              <w:rPr>
                <w:rFonts w:ascii="Times New Roman" w:hAnsi="Times New Roman"/>
              </w:rPr>
              <w:t>72</w:t>
            </w:r>
          </w:p>
        </w:tc>
        <w:tc>
          <w:tcPr>
            <w:tcW w:w="1417" w:type="dxa"/>
            <w:shd w:val="clear" w:color="auto" w:fill="auto"/>
            <w:vAlign w:val="center"/>
          </w:tcPr>
          <w:p w14:paraId="56C90193" w14:textId="77777777" w:rsidR="00334067" w:rsidRPr="0055481F" w:rsidRDefault="00334067" w:rsidP="00811D7B">
            <w:pPr>
              <w:tabs>
                <w:tab w:val="left" w:pos="814"/>
              </w:tabs>
              <w:spacing w:after="0" w:line="240" w:lineRule="auto"/>
              <w:jc w:val="center"/>
              <w:rPr>
                <w:rFonts w:ascii="Times New Roman" w:hAnsi="Times New Roman"/>
              </w:rPr>
            </w:pPr>
            <w:r w:rsidRPr="0055481F">
              <w:rPr>
                <w:rFonts w:ascii="Times New Roman" w:hAnsi="Times New Roman"/>
              </w:rPr>
              <w:t>Зачет с оценкой</w:t>
            </w:r>
          </w:p>
        </w:tc>
        <w:tc>
          <w:tcPr>
            <w:tcW w:w="1418" w:type="dxa"/>
            <w:shd w:val="clear" w:color="auto" w:fill="auto"/>
            <w:vAlign w:val="center"/>
          </w:tcPr>
          <w:p w14:paraId="784E541E" w14:textId="77777777" w:rsidR="00334067" w:rsidRPr="0055481F" w:rsidRDefault="00D30A57" w:rsidP="00811D7B">
            <w:pPr>
              <w:tabs>
                <w:tab w:val="left" w:pos="814"/>
              </w:tabs>
              <w:spacing w:after="0" w:line="240" w:lineRule="auto"/>
              <w:jc w:val="center"/>
              <w:rPr>
                <w:rFonts w:ascii="Times New Roman" w:hAnsi="Times New Roman"/>
                <w:caps/>
              </w:rPr>
            </w:pPr>
            <w:r w:rsidRPr="0055481F">
              <w:rPr>
                <w:rFonts w:ascii="Times New Roman" w:hAnsi="Times New Roman"/>
                <w:caps/>
              </w:rPr>
              <w:t>3</w:t>
            </w:r>
          </w:p>
        </w:tc>
        <w:tc>
          <w:tcPr>
            <w:tcW w:w="1134" w:type="dxa"/>
            <w:shd w:val="clear" w:color="auto" w:fill="auto"/>
            <w:vAlign w:val="center"/>
          </w:tcPr>
          <w:p w14:paraId="6FFDFC6E" w14:textId="77777777" w:rsidR="00334067" w:rsidRPr="0055481F" w:rsidRDefault="00334067" w:rsidP="00811D7B">
            <w:pPr>
              <w:tabs>
                <w:tab w:val="left" w:pos="814"/>
              </w:tabs>
              <w:spacing w:after="0" w:line="240" w:lineRule="auto"/>
              <w:jc w:val="center"/>
              <w:rPr>
                <w:rFonts w:ascii="Times New Roman" w:hAnsi="Times New Roman"/>
                <w:caps/>
              </w:rPr>
            </w:pPr>
            <w:r w:rsidRPr="0055481F">
              <w:rPr>
                <w:rFonts w:ascii="Times New Roman" w:hAnsi="Times New Roman"/>
                <w:caps/>
              </w:rPr>
              <w:t>6</w:t>
            </w:r>
          </w:p>
        </w:tc>
        <w:tc>
          <w:tcPr>
            <w:tcW w:w="1277" w:type="dxa"/>
            <w:shd w:val="clear" w:color="auto" w:fill="auto"/>
            <w:vAlign w:val="center"/>
          </w:tcPr>
          <w:p w14:paraId="7DC9F9C6" w14:textId="77777777" w:rsidR="00334067" w:rsidRPr="00676F70" w:rsidRDefault="00334067" w:rsidP="00811D7B">
            <w:pPr>
              <w:pStyle w:val="af5"/>
              <w:rPr>
                <w:rFonts w:ascii="Times New Roman" w:hAnsi="Times New Roman"/>
                <w:bCs/>
              </w:rPr>
            </w:pPr>
            <w:r w:rsidRPr="00676F70">
              <w:rPr>
                <w:rFonts w:ascii="Times New Roman" w:hAnsi="Times New Roman"/>
              </w:rPr>
              <w:t>ОР.2</w:t>
            </w:r>
          </w:p>
        </w:tc>
      </w:tr>
      <w:tr w:rsidR="00334067" w:rsidRPr="0055481F" w14:paraId="5D8848BA" w14:textId="77777777" w:rsidTr="00C259B2">
        <w:trPr>
          <w:gridAfter w:val="1"/>
          <w:wAfter w:w="14" w:type="dxa"/>
          <w:trHeight w:val="734"/>
        </w:trPr>
        <w:tc>
          <w:tcPr>
            <w:tcW w:w="1272" w:type="dxa"/>
            <w:shd w:val="clear" w:color="auto" w:fill="auto"/>
            <w:vAlign w:val="center"/>
          </w:tcPr>
          <w:p w14:paraId="76056CC9" w14:textId="77777777" w:rsidR="00334067" w:rsidRPr="0055481F" w:rsidRDefault="00334067" w:rsidP="00811D7B">
            <w:pPr>
              <w:spacing w:after="0" w:line="240" w:lineRule="auto"/>
              <w:jc w:val="center"/>
              <w:rPr>
                <w:rFonts w:ascii="Times New Roman" w:hAnsi="Times New Roman"/>
              </w:rPr>
            </w:pPr>
            <w:r w:rsidRPr="0055481F">
              <w:rPr>
                <w:rFonts w:ascii="Times New Roman" w:hAnsi="Times New Roman"/>
              </w:rPr>
              <w:t>К.М.</w:t>
            </w:r>
            <w:r w:rsidR="00383CC8" w:rsidRPr="0055481F">
              <w:rPr>
                <w:rFonts w:ascii="Times New Roman" w:hAnsi="Times New Roman"/>
              </w:rPr>
              <w:t>10</w:t>
            </w:r>
            <w:r w:rsidRPr="0055481F">
              <w:rPr>
                <w:rFonts w:ascii="Times New Roman" w:hAnsi="Times New Roman"/>
              </w:rPr>
              <w:t>.</w:t>
            </w:r>
          </w:p>
          <w:p w14:paraId="492B5740" w14:textId="77777777" w:rsidR="00334067" w:rsidRPr="0055481F" w:rsidRDefault="00334067" w:rsidP="00811D7B">
            <w:pPr>
              <w:spacing w:after="0" w:line="240" w:lineRule="auto"/>
              <w:jc w:val="center"/>
              <w:rPr>
                <w:rFonts w:ascii="Times New Roman" w:hAnsi="Times New Roman"/>
              </w:rPr>
            </w:pPr>
            <w:r w:rsidRPr="0055481F">
              <w:rPr>
                <w:rFonts w:ascii="Times New Roman" w:hAnsi="Times New Roman"/>
              </w:rPr>
              <w:t>ДВ.01.02</w:t>
            </w:r>
          </w:p>
          <w:p w14:paraId="1EBF1263" w14:textId="77777777" w:rsidR="00334067" w:rsidRPr="0055481F" w:rsidRDefault="00334067" w:rsidP="00811D7B">
            <w:pPr>
              <w:tabs>
                <w:tab w:val="left" w:pos="814"/>
              </w:tabs>
              <w:spacing w:after="0" w:line="240" w:lineRule="auto"/>
              <w:jc w:val="center"/>
              <w:rPr>
                <w:rFonts w:ascii="Times New Roman" w:hAnsi="Times New Roman"/>
                <w:caps/>
              </w:rPr>
            </w:pPr>
          </w:p>
        </w:tc>
        <w:tc>
          <w:tcPr>
            <w:tcW w:w="3825" w:type="dxa"/>
            <w:shd w:val="clear" w:color="auto" w:fill="auto"/>
            <w:vAlign w:val="center"/>
          </w:tcPr>
          <w:p w14:paraId="2331152B" w14:textId="77777777" w:rsidR="00334067" w:rsidRPr="0055481F" w:rsidRDefault="00330C15" w:rsidP="00811D7B">
            <w:pPr>
              <w:spacing w:after="0" w:line="240" w:lineRule="auto"/>
              <w:rPr>
                <w:rFonts w:ascii="Times New Roman" w:hAnsi="Times New Roman"/>
              </w:rPr>
            </w:pPr>
            <w:r w:rsidRPr="0055481F">
              <w:rPr>
                <w:rFonts w:ascii="Times New Roman" w:hAnsi="Times New Roman"/>
              </w:rPr>
              <w:t>Коммуникационный менеджмент</w:t>
            </w:r>
          </w:p>
        </w:tc>
        <w:tc>
          <w:tcPr>
            <w:tcW w:w="711" w:type="dxa"/>
            <w:shd w:val="clear" w:color="auto" w:fill="auto"/>
            <w:vAlign w:val="center"/>
          </w:tcPr>
          <w:p w14:paraId="2D05C4C0" w14:textId="77777777" w:rsidR="00334067" w:rsidRPr="0055481F" w:rsidRDefault="00CB65C7"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5159C115"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24</w:t>
            </w:r>
          </w:p>
        </w:tc>
        <w:tc>
          <w:tcPr>
            <w:tcW w:w="1418" w:type="dxa"/>
            <w:shd w:val="clear" w:color="auto" w:fill="auto"/>
            <w:vAlign w:val="center"/>
          </w:tcPr>
          <w:p w14:paraId="7B511978" w14:textId="77777777" w:rsidR="00334067" w:rsidRPr="0055481F" w:rsidRDefault="00D61F9F" w:rsidP="00811D7B">
            <w:pPr>
              <w:tabs>
                <w:tab w:val="left" w:pos="814"/>
              </w:tabs>
              <w:spacing w:after="0" w:line="240" w:lineRule="auto"/>
              <w:jc w:val="center"/>
              <w:rPr>
                <w:rFonts w:ascii="Times New Roman" w:hAnsi="Times New Roman"/>
              </w:rPr>
            </w:pPr>
            <w:r w:rsidRPr="0055481F">
              <w:rPr>
                <w:rFonts w:ascii="Times New Roman" w:hAnsi="Times New Roman"/>
              </w:rPr>
              <w:t>12</w:t>
            </w:r>
          </w:p>
        </w:tc>
        <w:tc>
          <w:tcPr>
            <w:tcW w:w="1135" w:type="dxa"/>
            <w:shd w:val="clear" w:color="auto" w:fill="auto"/>
            <w:vAlign w:val="center"/>
          </w:tcPr>
          <w:p w14:paraId="714AFE70" w14:textId="77777777" w:rsidR="00334067" w:rsidRPr="0055481F" w:rsidRDefault="00D30A57" w:rsidP="00811D7B">
            <w:pPr>
              <w:tabs>
                <w:tab w:val="left" w:pos="814"/>
              </w:tabs>
              <w:spacing w:after="0" w:line="240" w:lineRule="auto"/>
              <w:jc w:val="center"/>
              <w:rPr>
                <w:rFonts w:ascii="Times New Roman" w:hAnsi="Times New Roman"/>
              </w:rPr>
            </w:pPr>
            <w:r w:rsidRPr="0055481F">
              <w:rPr>
                <w:rFonts w:ascii="Times New Roman" w:hAnsi="Times New Roman"/>
              </w:rPr>
              <w:t>72</w:t>
            </w:r>
          </w:p>
        </w:tc>
        <w:tc>
          <w:tcPr>
            <w:tcW w:w="1417" w:type="dxa"/>
            <w:shd w:val="clear" w:color="auto" w:fill="auto"/>
            <w:vAlign w:val="center"/>
          </w:tcPr>
          <w:p w14:paraId="650FF39D" w14:textId="77777777" w:rsidR="00334067" w:rsidRPr="0055481F" w:rsidRDefault="00334067" w:rsidP="00811D7B">
            <w:pPr>
              <w:tabs>
                <w:tab w:val="left" w:pos="814"/>
              </w:tabs>
              <w:spacing w:after="0" w:line="240" w:lineRule="auto"/>
              <w:jc w:val="center"/>
              <w:rPr>
                <w:rFonts w:ascii="Times New Roman" w:hAnsi="Times New Roman"/>
              </w:rPr>
            </w:pPr>
            <w:r w:rsidRPr="0055481F">
              <w:rPr>
                <w:rFonts w:ascii="Times New Roman" w:hAnsi="Times New Roman"/>
              </w:rPr>
              <w:t>Зачет с оценкой</w:t>
            </w:r>
          </w:p>
        </w:tc>
        <w:tc>
          <w:tcPr>
            <w:tcW w:w="1418" w:type="dxa"/>
            <w:shd w:val="clear" w:color="auto" w:fill="auto"/>
            <w:vAlign w:val="center"/>
          </w:tcPr>
          <w:p w14:paraId="3001C1A7" w14:textId="77777777" w:rsidR="00334067" w:rsidRPr="0055481F" w:rsidRDefault="00D30A57" w:rsidP="00811D7B">
            <w:pPr>
              <w:tabs>
                <w:tab w:val="left" w:pos="814"/>
              </w:tabs>
              <w:spacing w:after="0" w:line="240" w:lineRule="auto"/>
              <w:jc w:val="center"/>
              <w:rPr>
                <w:rFonts w:ascii="Times New Roman" w:hAnsi="Times New Roman"/>
                <w:caps/>
              </w:rPr>
            </w:pPr>
            <w:r w:rsidRPr="0055481F">
              <w:rPr>
                <w:rFonts w:ascii="Times New Roman" w:hAnsi="Times New Roman"/>
                <w:caps/>
              </w:rPr>
              <w:t>3</w:t>
            </w:r>
          </w:p>
        </w:tc>
        <w:tc>
          <w:tcPr>
            <w:tcW w:w="1134" w:type="dxa"/>
            <w:shd w:val="clear" w:color="auto" w:fill="auto"/>
            <w:vAlign w:val="center"/>
          </w:tcPr>
          <w:p w14:paraId="4E6EE18F" w14:textId="77777777" w:rsidR="00334067" w:rsidRPr="0055481F" w:rsidRDefault="00334067" w:rsidP="00811D7B">
            <w:pPr>
              <w:tabs>
                <w:tab w:val="left" w:pos="814"/>
              </w:tabs>
              <w:spacing w:after="0" w:line="240" w:lineRule="auto"/>
              <w:jc w:val="center"/>
              <w:rPr>
                <w:rFonts w:ascii="Times New Roman" w:hAnsi="Times New Roman"/>
                <w:caps/>
              </w:rPr>
            </w:pPr>
            <w:r w:rsidRPr="0055481F">
              <w:rPr>
                <w:rFonts w:ascii="Times New Roman" w:hAnsi="Times New Roman"/>
                <w:caps/>
              </w:rPr>
              <w:t>6</w:t>
            </w:r>
          </w:p>
        </w:tc>
        <w:tc>
          <w:tcPr>
            <w:tcW w:w="1277" w:type="dxa"/>
            <w:shd w:val="clear" w:color="auto" w:fill="auto"/>
            <w:vAlign w:val="center"/>
          </w:tcPr>
          <w:p w14:paraId="0ED00624" w14:textId="77777777" w:rsidR="00334067" w:rsidRPr="00676F70" w:rsidRDefault="00334067" w:rsidP="00811D7B">
            <w:pPr>
              <w:tabs>
                <w:tab w:val="left" w:pos="814"/>
              </w:tabs>
              <w:spacing w:after="0" w:line="240" w:lineRule="auto"/>
              <w:rPr>
                <w:rFonts w:ascii="Times New Roman" w:hAnsi="Times New Roman"/>
                <w:caps/>
              </w:rPr>
            </w:pPr>
            <w:r w:rsidRPr="00676F70">
              <w:rPr>
                <w:rFonts w:ascii="Times New Roman" w:hAnsi="Times New Roman"/>
              </w:rPr>
              <w:t>ОР.</w:t>
            </w:r>
            <w:r w:rsidR="007358D6">
              <w:rPr>
                <w:rFonts w:ascii="Times New Roman" w:hAnsi="Times New Roman"/>
              </w:rPr>
              <w:t>1</w:t>
            </w:r>
          </w:p>
        </w:tc>
      </w:tr>
      <w:tr w:rsidR="0055481F" w:rsidRPr="0055481F" w14:paraId="10900BDA" w14:textId="77777777" w:rsidTr="0055481F">
        <w:trPr>
          <w:gridAfter w:val="1"/>
          <w:wAfter w:w="14" w:type="dxa"/>
          <w:trHeight w:val="586"/>
        </w:trPr>
        <w:tc>
          <w:tcPr>
            <w:tcW w:w="1272" w:type="dxa"/>
            <w:shd w:val="clear" w:color="auto" w:fill="auto"/>
            <w:vAlign w:val="center"/>
          </w:tcPr>
          <w:p w14:paraId="505AE382" w14:textId="77777777" w:rsidR="0055481F" w:rsidRPr="0055481F" w:rsidRDefault="0055481F" w:rsidP="00811D7B">
            <w:pPr>
              <w:spacing w:after="0" w:line="240" w:lineRule="auto"/>
              <w:jc w:val="center"/>
              <w:rPr>
                <w:rFonts w:ascii="Times New Roman" w:hAnsi="Times New Roman"/>
              </w:rPr>
            </w:pPr>
            <w:r w:rsidRPr="0055481F">
              <w:rPr>
                <w:rFonts w:ascii="Times New Roman" w:hAnsi="Times New Roman"/>
              </w:rPr>
              <w:t>К.М.10.</w:t>
            </w:r>
          </w:p>
          <w:p w14:paraId="49D6C732" w14:textId="77777777" w:rsidR="0055481F" w:rsidRPr="0055481F" w:rsidRDefault="0055481F" w:rsidP="00811D7B">
            <w:pPr>
              <w:spacing w:after="0" w:line="240" w:lineRule="auto"/>
              <w:jc w:val="center"/>
              <w:rPr>
                <w:rFonts w:ascii="Times New Roman" w:hAnsi="Times New Roman"/>
              </w:rPr>
            </w:pPr>
            <w:r w:rsidRPr="0055481F">
              <w:rPr>
                <w:rFonts w:ascii="Times New Roman" w:hAnsi="Times New Roman"/>
              </w:rPr>
              <w:t>ДВ.01.02</w:t>
            </w:r>
          </w:p>
          <w:p w14:paraId="4FA4A241" w14:textId="77777777" w:rsidR="0055481F" w:rsidRPr="0055481F" w:rsidRDefault="0055481F" w:rsidP="00811D7B">
            <w:pPr>
              <w:spacing w:after="0" w:line="240" w:lineRule="auto"/>
              <w:jc w:val="center"/>
              <w:rPr>
                <w:rFonts w:ascii="Times New Roman" w:hAnsi="Times New Roman"/>
              </w:rPr>
            </w:pPr>
          </w:p>
        </w:tc>
        <w:tc>
          <w:tcPr>
            <w:tcW w:w="3825" w:type="dxa"/>
            <w:shd w:val="clear" w:color="auto" w:fill="auto"/>
            <w:vAlign w:val="center"/>
          </w:tcPr>
          <w:p w14:paraId="79F17053" w14:textId="77777777" w:rsidR="0055481F" w:rsidRPr="0055481F" w:rsidRDefault="0055481F" w:rsidP="00811D7B">
            <w:pPr>
              <w:spacing w:after="0" w:line="240" w:lineRule="auto"/>
              <w:rPr>
                <w:rFonts w:ascii="Times New Roman" w:hAnsi="Times New Roman"/>
              </w:rPr>
            </w:pPr>
            <w:r w:rsidRPr="0055481F">
              <w:rPr>
                <w:rFonts w:ascii="Times New Roman" w:hAnsi="Times New Roman"/>
              </w:rPr>
              <w:t>Кросс-культурный менеджмент</w:t>
            </w:r>
          </w:p>
        </w:tc>
        <w:tc>
          <w:tcPr>
            <w:tcW w:w="711" w:type="dxa"/>
            <w:shd w:val="clear" w:color="auto" w:fill="auto"/>
            <w:vAlign w:val="center"/>
          </w:tcPr>
          <w:p w14:paraId="3E6F22C1"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489510AB"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24</w:t>
            </w:r>
          </w:p>
        </w:tc>
        <w:tc>
          <w:tcPr>
            <w:tcW w:w="1418" w:type="dxa"/>
            <w:shd w:val="clear" w:color="auto" w:fill="auto"/>
            <w:vAlign w:val="center"/>
          </w:tcPr>
          <w:p w14:paraId="19AD3FB3"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12</w:t>
            </w:r>
          </w:p>
        </w:tc>
        <w:tc>
          <w:tcPr>
            <w:tcW w:w="1135" w:type="dxa"/>
            <w:shd w:val="clear" w:color="auto" w:fill="auto"/>
            <w:vAlign w:val="center"/>
          </w:tcPr>
          <w:p w14:paraId="267165C2"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72</w:t>
            </w:r>
          </w:p>
        </w:tc>
        <w:tc>
          <w:tcPr>
            <w:tcW w:w="1417" w:type="dxa"/>
            <w:shd w:val="clear" w:color="auto" w:fill="auto"/>
            <w:vAlign w:val="center"/>
          </w:tcPr>
          <w:p w14:paraId="67599200"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Зачет с оценкой</w:t>
            </w:r>
          </w:p>
        </w:tc>
        <w:tc>
          <w:tcPr>
            <w:tcW w:w="1418" w:type="dxa"/>
            <w:shd w:val="clear" w:color="auto" w:fill="auto"/>
            <w:vAlign w:val="center"/>
          </w:tcPr>
          <w:p w14:paraId="7242F1A0" w14:textId="77777777" w:rsidR="0055481F" w:rsidRPr="0055481F" w:rsidRDefault="0055481F" w:rsidP="00811D7B">
            <w:pPr>
              <w:tabs>
                <w:tab w:val="left" w:pos="814"/>
              </w:tabs>
              <w:spacing w:after="0" w:line="240" w:lineRule="auto"/>
              <w:jc w:val="center"/>
              <w:rPr>
                <w:rFonts w:ascii="Times New Roman" w:hAnsi="Times New Roman"/>
                <w:caps/>
              </w:rPr>
            </w:pPr>
            <w:r w:rsidRPr="0055481F">
              <w:rPr>
                <w:rFonts w:ascii="Times New Roman" w:hAnsi="Times New Roman"/>
                <w:caps/>
              </w:rPr>
              <w:t>3</w:t>
            </w:r>
          </w:p>
        </w:tc>
        <w:tc>
          <w:tcPr>
            <w:tcW w:w="1134" w:type="dxa"/>
            <w:shd w:val="clear" w:color="auto" w:fill="auto"/>
            <w:vAlign w:val="center"/>
          </w:tcPr>
          <w:p w14:paraId="0D3C68FC" w14:textId="77777777" w:rsidR="0055481F" w:rsidRPr="0055481F" w:rsidRDefault="0055481F" w:rsidP="00811D7B">
            <w:pPr>
              <w:tabs>
                <w:tab w:val="left" w:pos="814"/>
              </w:tabs>
              <w:spacing w:after="0" w:line="240" w:lineRule="auto"/>
              <w:jc w:val="center"/>
              <w:rPr>
                <w:rFonts w:ascii="Times New Roman" w:hAnsi="Times New Roman"/>
                <w:caps/>
              </w:rPr>
            </w:pPr>
            <w:r w:rsidRPr="0055481F">
              <w:rPr>
                <w:rFonts w:ascii="Times New Roman" w:hAnsi="Times New Roman"/>
                <w:caps/>
              </w:rPr>
              <w:t>5</w:t>
            </w:r>
          </w:p>
        </w:tc>
        <w:tc>
          <w:tcPr>
            <w:tcW w:w="1277" w:type="dxa"/>
            <w:shd w:val="clear" w:color="auto" w:fill="auto"/>
            <w:vAlign w:val="center"/>
          </w:tcPr>
          <w:p w14:paraId="619447B6" w14:textId="77777777" w:rsidR="0055481F" w:rsidRPr="00676F70" w:rsidRDefault="00676F70" w:rsidP="00811D7B">
            <w:pPr>
              <w:tabs>
                <w:tab w:val="left" w:pos="814"/>
              </w:tabs>
              <w:spacing w:after="0" w:line="240" w:lineRule="auto"/>
              <w:rPr>
                <w:rFonts w:ascii="Times New Roman" w:hAnsi="Times New Roman"/>
              </w:rPr>
            </w:pPr>
            <w:r w:rsidRPr="00676F70">
              <w:rPr>
                <w:rFonts w:ascii="Times New Roman" w:hAnsi="Times New Roman"/>
              </w:rPr>
              <w:t>ОР.</w:t>
            </w:r>
            <w:r w:rsidR="007358D6">
              <w:rPr>
                <w:rFonts w:ascii="Times New Roman" w:hAnsi="Times New Roman"/>
              </w:rPr>
              <w:t>1</w:t>
            </w:r>
          </w:p>
        </w:tc>
      </w:tr>
      <w:tr w:rsidR="0055481F" w:rsidRPr="0055481F" w14:paraId="1F551E97" w14:textId="77777777" w:rsidTr="0055481F">
        <w:trPr>
          <w:gridAfter w:val="1"/>
          <w:wAfter w:w="14" w:type="dxa"/>
          <w:trHeight w:val="599"/>
        </w:trPr>
        <w:tc>
          <w:tcPr>
            <w:tcW w:w="1272" w:type="dxa"/>
            <w:shd w:val="clear" w:color="auto" w:fill="auto"/>
            <w:vAlign w:val="center"/>
          </w:tcPr>
          <w:p w14:paraId="012371E8" w14:textId="77777777" w:rsidR="0055481F" w:rsidRPr="0055481F" w:rsidRDefault="0055481F" w:rsidP="00811D7B">
            <w:pPr>
              <w:spacing w:after="0" w:line="240" w:lineRule="auto"/>
              <w:jc w:val="center"/>
              <w:rPr>
                <w:rFonts w:ascii="Times New Roman" w:hAnsi="Times New Roman"/>
              </w:rPr>
            </w:pPr>
            <w:r w:rsidRPr="0055481F">
              <w:rPr>
                <w:rFonts w:ascii="Times New Roman" w:hAnsi="Times New Roman"/>
              </w:rPr>
              <w:t>К.М.10.</w:t>
            </w:r>
          </w:p>
          <w:p w14:paraId="47D57E3D" w14:textId="77777777" w:rsidR="0055481F" w:rsidRPr="0055481F" w:rsidRDefault="0055481F" w:rsidP="00811D7B">
            <w:pPr>
              <w:spacing w:after="0" w:line="240" w:lineRule="auto"/>
              <w:jc w:val="center"/>
              <w:rPr>
                <w:rFonts w:ascii="Times New Roman" w:hAnsi="Times New Roman"/>
              </w:rPr>
            </w:pPr>
            <w:r w:rsidRPr="0055481F">
              <w:rPr>
                <w:rFonts w:ascii="Times New Roman" w:hAnsi="Times New Roman"/>
              </w:rPr>
              <w:t>ДВ.01.02</w:t>
            </w:r>
          </w:p>
          <w:p w14:paraId="6458C366" w14:textId="77777777" w:rsidR="0055481F" w:rsidRPr="0055481F" w:rsidRDefault="0055481F" w:rsidP="00811D7B">
            <w:pPr>
              <w:spacing w:after="0" w:line="240" w:lineRule="auto"/>
              <w:jc w:val="center"/>
              <w:rPr>
                <w:rFonts w:ascii="Times New Roman" w:hAnsi="Times New Roman"/>
              </w:rPr>
            </w:pPr>
          </w:p>
        </w:tc>
        <w:tc>
          <w:tcPr>
            <w:tcW w:w="3825" w:type="dxa"/>
            <w:shd w:val="clear" w:color="auto" w:fill="auto"/>
            <w:vAlign w:val="center"/>
          </w:tcPr>
          <w:p w14:paraId="3C4D122C" w14:textId="77777777" w:rsidR="0055481F" w:rsidRPr="0055481F" w:rsidRDefault="0055481F" w:rsidP="00811D7B">
            <w:pPr>
              <w:spacing w:after="0" w:line="240" w:lineRule="auto"/>
              <w:rPr>
                <w:rFonts w:ascii="Times New Roman" w:hAnsi="Times New Roman"/>
              </w:rPr>
            </w:pPr>
            <w:r w:rsidRPr="0055481F">
              <w:rPr>
                <w:rFonts w:ascii="Times New Roman" w:hAnsi="Times New Roman"/>
              </w:rPr>
              <w:t>Международный менеджмент</w:t>
            </w:r>
          </w:p>
        </w:tc>
        <w:tc>
          <w:tcPr>
            <w:tcW w:w="711" w:type="dxa"/>
            <w:shd w:val="clear" w:color="auto" w:fill="auto"/>
            <w:vAlign w:val="center"/>
          </w:tcPr>
          <w:p w14:paraId="73BEEDF5"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108</w:t>
            </w:r>
          </w:p>
        </w:tc>
        <w:tc>
          <w:tcPr>
            <w:tcW w:w="1417" w:type="dxa"/>
            <w:shd w:val="clear" w:color="auto" w:fill="auto"/>
            <w:vAlign w:val="center"/>
          </w:tcPr>
          <w:p w14:paraId="7EBBD73F"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24</w:t>
            </w:r>
          </w:p>
        </w:tc>
        <w:tc>
          <w:tcPr>
            <w:tcW w:w="1418" w:type="dxa"/>
            <w:shd w:val="clear" w:color="auto" w:fill="auto"/>
            <w:vAlign w:val="center"/>
          </w:tcPr>
          <w:p w14:paraId="073D86D9"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12</w:t>
            </w:r>
          </w:p>
        </w:tc>
        <w:tc>
          <w:tcPr>
            <w:tcW w:w="1135" w:type="dxa"/>
            <w:shd w:val="clear" w:color="auto" w:fill="auto"/>
            <w:vAlign w:val="center"/>
          </w:tcPr>
          <w:p w14:paraId="5E6AE927"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72</w:t>
            </w:r>
          </w:p>
        </w:tc>
        <w:tc>
          <w:tcPr>
            <w:tcW w:w="1417" w:type="dxa"/>
            <w:shd w:val="clear" w:color="auto" w:fill="auto"/>
            <w:vAlign w:val="center"/>
          </w:tcPr>
          <w:p w14:paraId="467F7175" w14:textId="77777777" w:rsidR="0055481F" w:rsidRPr="0055481F" w:rsidRDefault="0055481F" w:rsidP="00811D7B">
            <w:pPr>
              <w:tabs>
                <w:tab w:val="left" w:pos="814"/>
              </w:tabs>
              <w:spacing w:after="0" w:line="240" w:lineRule="auto"/>
              <w:jc w:val="center"/>
              <w:rPr>
                <w:rFonts w:ascii="Times New Roman" w:hAnsi="Times New Roman"/>
              </w:rPr>
            </w:pPr>
            <w:r w:rsidRPr="0055481F">
              <w:rPr>
                <w:rFonts w:ascii="Times New Roman" w:hAnsi="Times New Roman"/>
              </w:rPr>
              <w:t>Зачет с оценкой</w:t>
            </w:r>
          </w:p>
        </w:tc>
        <w:tc>
          <w:tcPr>
            <w:tcW w:w="1418" w:type="dxa"/>
            <w:shd w:val="clear" w:color="auto" w:fill="auto"/>
            <w:vAlign w:val="center"/>
          </w:tcPr>
          <w:p w14:paraId="22306BC0" w14:textId="77777777" w:rsidR="0055481F" w:rsidRPr="0055481F" w:rsidRDefault="0055481F" w:rsidP="00811D7B">
            <w:pPr>
              <w:tabs>
                <w:tab w:val="left" w:pos="814"/>
              </w:tabs>
              <w:spacing w:after="0" w:line="240" w:lineRule="auto"/>
              <w:jc w:val="center"/>
              <w:rPr>
                <w:rFonts w:ascii="Times New Roman" w:hAnsi="Times New Roman"/>
                <w:caps/>
              </w:rPr>
            </w:pPr>
            <w:r w:rsidRPr="0055481F">
              <w:rPr>
                <w:rFonts w:ascii="Times New Roman" w:hAnsi="Times New Roman"/>
                <w:caps/>
              </w:rPr>
              <w:t>3</w:t>
            </w:r>
          </w:p>
        </w:tc>
        <w:tc>
          <w:tcPr>
            <w:tcW w:w="1134" w:type="dxa"/>
            <w:shd w:val="clear" w:color="auto" w:fill="auto"/>
            <w:vAlign w:val="center"/>
          </w:tcPr>
          <w:p w14:paraId="36A25AD9" w14:textId="77777777" w:rsidR="0055481F" w:rsidRPr="0055481F" w:rsidRDefault="0055481F" w:rsidP="00811D7B">
            <w:pPr>
              <w:tabs>
                <w:tab w:val="left" w:pos="814"/>
              </w:tabs>
              <w:spacing w:after="0" w:line="240" w:lineRule="auto"/>
              <w:jc w:val="center"/>
              <w:rPr>
                <w:rFonts w:ascii="Times New Roman" w:hAnsi="Times New Roman"/>
                <w:caps/>
              </w:rPr>
            </w:pPr>
            <w:r w:rsidRPr="0055481F">
              <w:rPr>
                <w:rFonts w:ascii="Times New Roman" w:hAnsi="Times New Roman"/>
                <w:caps/>
              </w:rPr>
              <w:t>5</w:t>
            </w:r>
          </w:p>
        </w:tc>
        <w:tc>
          <w:tcPr>
            <w:tcW w:w="1277" w:type="dxa"/>
            <w:shd w:val="clear" w:color="auto" w:fill="auto"/>
            <w:vAlign w:val="center"/>
          </w:tcPr>
          <w:p w14:paraId="0D841638" w14:textId="77777777" w:rsidR="0055481F" w:rsidRPr="00676F70" w:rsidRDefault="00676F70" w:rsidP="00811D7B">
            <w:pPr>
              <w:tabs>
                <w:tab w:val="left" w:pos="814"/>
              </w:tabs>
              <w:spacing w:after="0" w:line="240" w:lineRule="auto"/>
              <w:rPr>
                <w:rFonts w:ascii="Times New Roman" w:hAnsi="Times New Roman"/>
              </w:rPr>
            </w:pPr>
            <w:r w:rsidRPr="00676F70">
              <w:rPr>
                <w:rFonts w:ascii="Times New Roman" w:hAnsi="Times New Roman"/>
              </w:rPr>
              <w:t>ОР.</w:t>
            </w:r>
            <w:r w:rsidR="007358D6">
              <w:rPr>
                <w:rFonts w:ascii="Times New Roman" w:hAnsi="Times New Roman"/>
              </w:rPr>
              <w:t>1</w:t>
            </w:r>
          </w:p>
        </w:tc>
      </w:tr>
      <w:tr w:rsidR="00C259B2" w:rsidRPr="0055481F" w14:paraId="089B1DF8" w14:textId="77777777" w:rsidTr="00C259B2">
        <w:tc>
          <w:tcPr>
            <w:tcW w:w="15038" w:type="dxa"/>
            <w:gridSpan w:val="11"/>
            <w:shd w:val="clear" w:color="auto" w:fill="auto"/>
            <w:vAlign w:val="center"/>
          </w:tcPr>
          <w:p w14:paraId="1F833BD5" w14:textId="77777777" w:rsidR="00F76A2E" w:rsidRPr="0055481F" w:rsidRDefault="00F76A2E" w:rsidP="00811D7B">
            <w:pPr>
              <w:tabs>
                <w:tab w:val="left" w:pos="814"/>
              </w:tabs>
              <w:spacing w:after="0" w:line="240" w:lineRule="auto"/>
              <w:rPr>
                <w:rFonts w:ascii="Times New Roman" w:hAnsi="Times New Roman"/>
                <w:caps/>
              </w:rPr>
            </w:pPr>
            <w:r w:rsidRPr="0055481F">
              <w:rPr>
                <w:rFonts w:ascii="Times New Roman" w:hAnsi="Times New Roman"/>
                <w:caps/>
              </w:rPr>
              <w:t xml:space="preserve">3. Практика </w:t>
            </w:r>
            <w:r w:rsidR="0021458F">
              <w:rPr>
                <w:rFonts w:ascii="Times New Roman" w:hAnsi="Times New Roman"/>
                <w:caps/>
              </w:rPr>
              <w:t>Н</w:t>
            </w:r>
            <w:r w:rsidRPr="0055481F">
              <w:rPr>
                <w:rFonts w:ascii="Times New Roman" w:hAnsi="Times New Roman"/>
              </w:rPr>
              <w:t>е предусмотрена</w:t>
            </w:r>
          </w:p>
        </w:tc>
      </w:tr>
      <w:tr w:rsidR="00C259B2" w:rsidRPr="0055481F" w14:paraId="4B550B51" w14:textId="77777777" w:rsidTr="00C259B2">
        <w:tc>
          <w:tcPr>
            <w:tcW w:w="15038" w:type="dxa"/>
            <w:gridSpan w:val="11"/>
            <w:shd w:val="clear" w:color="auto" w:fill="auto"/>
            <w:vAlign w:val="center"/>
          </w:tcPr>
          <w:p w14:paraId="41D9606D" w14:textId="77777777" w:rsidR="00F76A2E" w:rsidRPr="0055481F" w:rsidRDefault="00F76A2E" w:rsidP="00811D7B">
            <w:pPr>
              <w:tabs>
                <w:tab w:val="left" w:pos="814"/>
              </w:tabs>
              <w:spacing w:after="0" w:line="240" w:lineRule="auto"/>
              <w:rPr>
                <w:rFonts w:ascii="Times New Roman" w:hAnsi="Times New Roman"/>
                <w:caps/>
              </w:rPr>
            </w:pPr>
            <w:r w:rsidRPr="0055481F">
              <w:rPr>
                <w:rFonts w:ascii="Times New Roman" w:hAnsi="Times New Roman"/>
                <w:caps/>
              </w:rPr>
              <w:t>4. аттестация</w:t>
            </w:r>
          </w:p>
        </w:tc>
      </w:tr>
      <w:tr w:rsidR="00C259B2" w:rsidRPr="0055481F" w14:paraId="2773FD3D" w14:textId="77777777" w:rsidTr="00C259B2">
        <w:trPr>
          <w:gridAfter w:val="1"/>
          <w:wAfter w:w="14" w:type="dxa"/>
          <w:trHeight w:val="420"/>
        </w:trPr>
        <w:tc>
          <w:tcPr>
            <w:tcW w:w="1272" w:type="dxa"/>
            <w:shd w:val="clear" w:color="auto" w:fill="auto"/>
            <w:vAlign w:val="center"/>
          </w:tcPr>
          <w:p w14:paraId="189FF47A" w14:textId="77777777" w:rsidR="00F76A2E" w:rsidRPr="0055481F" w:rsidRDefault="00F76A2E" w:rsidP="00811D7B">
            <w:pPr>
              <w:tabs>
                <w:tab w:val="left" w:pos="814"/>
              </w:tabs>
              <w:spacing w:after="0" w:line="240" w:lineRule="auto"/>
              <w:jc w:val="center"/>
              <w:rPr>
                <w:rFonts w:ascii="Times New Roman" w:hAnsi="Times New Roman"/>
                <w:caps/>
              </w:rPr>
            </w:pPr>
            <w:r w:rsidRPr="0055481F">
              <w:rPr>
                <w:rFonts w:ascii="Times New Roman" w:hAnsi="Times New Roman"/>
                <w:caps/>
              </w:rPr>
              <w:t xml:space="preserve">КМ </w:t>
            </w:r>
            <w:r w:rsidR="0043698D" w:rsidRPr="0055481F">
              <w:rPr>
                <w:rFonts w:ascii="Times New Roman" w:hAnsi="Times New Roman"/>
                <w:caps/>
              </w:rPr>
              <w:t>10</w:t>
            </w:r>
            <w:r w:rsidRPr="0055481F">
              <w:rPr>
                <w:rFonts w:ascii="Times New Roman" w:hAnsi="Times New Roman"/>
                <w:caps/>
              </w:rPr>
              <w:t>.(0</w:t>
            </w:r>
            <w:r w:rsidR="0043698D" w:rsidRPr="0055481F">
              <w:rPr>
                <w:rFonts w:ascii="Times New Roman" w:hAnsi="Times New Roman"/>
                <w:caps/>
              </w:rPr>
              <w:t>6</w:t>
            </w:r>
            <w:r w:rsidRPr="0055481F">
              <w:rPr>
                <w:rFonts w:ascii="Times New Roman" w:hAnsi="Times New Roman"/>
                <w:caps/>
              </w:rPr>
              <w:t>)К</w:t>
            </w:r>
          </w:p>
        </w:tc>
        <w:tc>
          <w:tcPr>
            <w:tcW w:w="3825" w:type="dxa"/>
            <w:shd w:val="clear" w:color="auto" w:fill="auto"/>
            <w:vAlign w:val="center"/>
          </w:tcPr>
          <w:p w14:paraId="4B729BD3" w14:textId="77777777" w:rsidR="00F76A2E" w:rsidRPr="0055481F" w:rsidRDefault="00F76A2E" w:rsidP="00811D7B">
            <w:pPr>
              <w:spacing w:after="0" w:line="240" w:lineRule="auto"/>
              <w:rPr>
                <w:rFonts w:ascii="Times New Roman" w:hAnsi="Times New Roman"/>
                <w:i/>
                <w:iCs/>
              </w:rPr>
            </w:pPr>
            <w:r w:rsidRPr="0055481F">
              <w:rPr>
                <w:rFonts w:ascii="Times New Roman" w:hAnsi="Times New Roman"/>
                <w:i/>
                <w:iCs/>
              </w:rPr>
              <w:t>Экзамены по модулю "</w:t>
            </w:r>
            <w:r w:rsidR="00D01414" w:rsidRPr="0055481F">
              <w:rPr>
                <w:rFonts w:ascii="Times New Roman" w:hAnsi="Times New Roman"/>
                <w:i/>
                <w:iCs/>
              </w:rPr>
              <w:t>Методология современного менеджмента</w:t>
            </w:r>
            <w:r w:rsidRPr="0055481F">
              <w:rPr>
                <w:rFonts w:ascii="Times New Roman" w:hAnsi="Times New Roman"/>
                <w:i/>
                <w:iCs/>
              </w:rPr>
              <w:t>"</w:t>
            </w:r>
          </w:p>
          <w:p w14:paraId="06D0CDA4" w14:textId="77777777" w:rsidR="00F76A2E" w:rsidRPr="0055481F" w:rsidRDefault="00F76A2E" w:rsidP="00811D7B">
            <w:pPr>
              <w:tabs>
                <w:tab w:val="left" w:pos="814"/>
              </w:tabs>
              <w:spacing w:after="0" w:line="240" w:lineRule="auto"/>
              <w:rPr>
                <w:rFonts w:ascii="Times New Roman" w:hAnsi="Times New Roman"/>
                <w:caps/>
              </w:rPr>
            </w:pPr>
          </w:p>
        </w:tc>
        <w:tc>
          <w:tcPr>
            <w:tcW w:w="711" w:type="dxa"/>
            <w:shd w:val="clear" w:color="auto" w:fill="auto"/>
            <w:vAlign w:val="center"/>
          </w:tcPr>
          <w:p w14:paraId="136DB3D8"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w:t>
            </w:r>
          </w:p>
        </w:tc>
        <w:tc>
          <w:tcPr>
            <w:tcW w:w="1417" w:type="dxa"/>
            <w:shd w:val="clear" w:color="auto" w:fill="auto"/>
            <w:vAlign w:val="center"/>
          </w:tcPr>
          <w:p w14:paraId="72991FD6"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w:t>
            </w:r>
          </w:p>
        </w:tc>
        <w:tc>
          <w:tcPr>
            <w:tcW w:w="1418" w:type="dxa"/>
            <w:shd w:val="clear" w:color="auto" w:fill="auto"/>
            <w:vAlign w:val="center"/>
          </w:tcPr>
          <w:p w14:paraId="776741AF"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w:t>
            </w:r>
          </w:p>
        </w:tc>
        <w:tc>
          <w:tcPr>
            <w:tcW w:w="1135" w:type="dxa"/>
            <w:shd w:val="clear" w:color="auto" w:fill="auto"/>
            <w:vAlign w:val="center"/>
          </w:tcPr>
          <w:p w14:paraId="4F4FDAF9" w14:textId="77777777" w:rsidR="00F76A2E" w:rsidRPr="0055481F" w:rsidRDefault="00F76A2E" w:rsidP="00811D7B">
            <w:pPr>
              <w:tabs>
                <w:tab w:val="left" w:pos="814"/>
              </w:tabs>
              <w:spacing w:after="0" w:line="240" w:lineRule="auto"/>
              <w:jc w:val="center"/>
              <w:rPr>
                <w:rFonts w:ascii="Times New Roman" w:hAnsi="Times New Roman"/>
              </w:rPr>
            </w:pPr>
            <w:r w:rsidRPr="0055481F">
              <w:rPr>
                <w:rFonts w:ascii="Times New Roman" w:hAnsi="Times New Roman"/>
              </w:rPr>
              <w:t>-</w:t>
            </w:r>
          </w:p>
        </w:tc>
        <w:tc>
          <w:tcPr>
            <w:tcW w:w="1417" w:type="dxa"/>
            <w:shd w:val="clear" w:color="auto" w:fill="auto"/>
            <w:vAlign w:val="center"/>
          </w:tcPr>
          <w:p w14:paraId="45905ACC" w14:textId="77777777" w:rsidR="00F76A2E" w:rsidRPr="0055481F" w:rsidRDefault="00F76A2E" w:rsidP="00811D7B">
            <w:pPr>
              <w:tabs>
                <w:tab w:val="left" w:pos="814"/>
              </w:tabs>
              <w:spacing w:after="0" w:line="240" w:lineRule="auto"/>
              <w:jc w:val="center"/>
              <w:rPr>
                <w:rFonts w:ascii="Times New Roman" w:hAnsi="Times New Roman"/>
                <w:highlight w:val="yellow"/>
              </w:rPr>
            </w:pPr>
          </w:p>
        </w:tc>
        <w:tc>
          <w:tcPr>
            <w:tcW w:w="1418" w:type="dxa"/>
            <w:shd w:val="clear" w:color="auto" w:fill="auto"/>
            <w:vAlign w:val="center"/>
          </w:tcPr>
          <w:p w14:paraId="4DF823DE" w14:textId="77777777" w:rsidR="00F76A2E" w:rsidRPr="0055481F" w:rsidRDefault="00F76A2E" w:rsidP="00811D7B">
            <w:pPr>
              <w:tabs>
                <w:tab w:val="left" w:pos="814"/>
              </w:tabs>
              <w:spacing w:after="0" w:line="240" w:lineRule="auto"/>
              <w:jc w:val="center"/>
              <w:rPr>
                <w:rFonts w:ascii="Times New Roman" w:hAnsi="Times New Roman"/>
                <w:caps/>
                <w:highlight w:val="yellow"/>
              </w:rPr>
            </w:pPr>
          </w:p>
        </w:tc>
        <w:tc>
          <w:tcPr>
            <w:tcW w:w="1134" w:type="dxa"/>
            <w:shd w:val="clear" w:color="auto" w:fill="auto"/>
            <w:vAlign w:val="center"/>
          </w:tcPr>
          <w:p w14:paraId="4384DABC" w14:textId="77777777" w:rsidR="00F76A2E" w:rsidRPr="0055481F" w:rsidRDefault="00F76A2E" w:rsidP="00811D7B">
            <w:pPr>
              <w:tabs>
                <w:tab w:val="left" w:pos="814"/>
              </w:tabs>
              <w:spacing w:after="0" w:line="240" w:lineRule="auto"/>
              <w:jc w:val="center"/>
              <w:rPr>
                <w:rFonts w:ascii="Times New Roman" w:hAnsi="Times New Roman"/>
                <w:caps/>
                <w:highlight w:val="yellow"/>
              </w:rPr>
            </w:pPr>
          </w:p>
        </w:tc>
        <w:tc>
          <w:tcPr>
            <w:tcW w:w="1277" w:type="dxa"/>
            <w:shd w:val="clear" w:color="auto" w:fill="auto"/>
            <w:vAlign w:val="center"/>
          </w:tcPr>
          <w:p w14:paraId="5AC82507" w14:textId="77777777" w:rsidR="00F76A2E" w:rsidRPr="00676F70" w:rsidRDefault="00F76A2E" w:rsidP="00811D7B">
            <w:pPr>
              <w:tabs>
                <w:tab w:val="left" w:pos="814"/>
              </w:tabs>
              <w:spacing w:after="0" w:line="240" w:lineRule="auto"/>
              <w:rPr>
                <w:rFonts w:ascii="Times New Roman" w:hAnsi="Times New Roman"/>
              </w:rPr>
            </w:pPr>
            <w:r w:rsidRPr="00676F70">
              <w:rPr>
                <w:rFonts w:ascii="Times New Roman" w:hAnsi="Times New Roman"/>
              </w:rPr>
              <w:t>ОР.1</w:t>
            </w:r>
          </w:p>
          <w:p w14:paraId="4B41695D" w14:textId="77777777" w:rsidR="00F76A2E" w:rsidRPr="00676F70" w:rsidRDefault="00F76A2E" w:rsidP="00811D7B">
            <w:pPr>
              <w:tabs>
                <w:tab w:val="left" w:pos="814"/>
              </w:tabs>
              <w:spacing w:after="0" w:line="240" w:lineRule="auto"/>
              <w:rPr>
                <w:rFonts w:ascii="Times New Roman" w:hAnsi="Times New Roman"/>
                <w:caps/>
              </w:rPr>
            </w:pPr>
            <w:r w:rsidRPr="00676F70">
              <w:rPr>
                <w:rFonts w:ascii="Times New Roman" w:hAnsi="Times New Roman"/>
              </w:rPr>
              <w:t>ОР.2</w:t>
            </w:r>
          </w:p>
        </w:tc>
      </w:tr>
    </w:tbl>
    <w:p w14:paraId="27C6C895" w14:textId="77777777" w:rsidR="00F76A2E" w:rsidRDefault="00F76A2E" w:rsidP="00811D7B">
      <w:pPr>
        <w:suppressAutoHyphens/>
        <w:spacing w:after="0" w:line="240" w:lineRule="auto"/>
        <w:jc w:val="both"/>
        <w:rPr>
          <w:rFonts w:ascii="Times New Roman" w:eastAsia="Times New Roman" w:hAnsi="Times New Roman"/>
          <w:sz w:val="24"/>
          <w:szCs w:val="24"/>
          <w:lang w:eastAsia="ru-RU"/>
        </w:rPr>
        <w:sectPr w:rsidR="00F76A2E" w:rsidSect="00C259B2">
          <w:pgSz w:w="16838" w:h="11906" w:orient="landscape"/>
          <w:pgMar w:top="709" w:right="1134" w:bottom="1560" w:left="1134" w:header="709" w:footer="709" w:gutter="0"/>
          <w:cols w:space="708"/>
          <w:docGrid w:linePitch="360"/>
        </w:sectPr>
      </w:pPr>
    </w:p>
    <w:bookmarkEnd w:id="3"/>
    <w:p w14:paraId="1009B12E" w14:textId="77777777" w:rsidR="00DB597C" w:rsidRPr="00DB597C" w:rsidRDefault="00DB597C" w:rsidP="00811D7B">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5EDEFC43" w14:textId="77777777" w:rsidR="00DB597C" w:rsidRPr="00DB597C" w:rsidRDefault="00DB597C" w:rsidP="00811D7B">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2B808C47" w14:textId="77777777" w:rsidR="00625D68" w:rsidRPr="00625D68" w:rsidRDefault="00D61F9F"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240219">
        <w:t xml:space="preserve"> </w:t>
      </w:r>
      <w:r w:rsidRPr="00625D68">
        <w:rPr>
          <w:rFonts w:ascii="Times New Roman" w:hAnsi="Times New Roman"/>
          <w:sz w:val="24"/>
          <w:szCs w:val="24"/>
        </w:rPr>
        <w:t>Изучение модуля «</w:t>
      </w:r>
      <w:r w:rsidR="00240219" w:rsidRPr="00625D68">
        <w:rPr>
          <w:rFonts w:ascii="Times New Roman" w:hAnsi="Times New Roman"/>
          <w:sz w:val="24"/>
          <w:szCs w:val="24"/>
        </w:rPr>
        <w:t>Методология современного менеджмента</w:t>
      </w:r>
      <w:r w:rsidRPr="00625D68">
        <w:rPr>
          <w:rFonts w:ascii="Times New Roman" w:hAnsi="Times New Roman"/>
          <w:sz w:val="24"/>
          <w:szCs w:val="24"/>
        </w:rPr>
        <w:t>» необходимо начинать с базовой дисциплины «</w:t>
      </w:r>
      <w:r w:rsidR="00240219" w:rsidRPr="00625D68">
        <w:rPr>
          <w:rFonts w:ascii="Times New Roman" w:hAnsi="Times New Roman"/>
          <w:sz w:val="24"/>
          <w:szCs w:val="24"/>
        </w:rPr>
        <w:t>Теория организации</w:t>
      </w:r>
      <w:r w:rsidRPr="00625D68">
        <w:rPr>
          <w:rFonts w:ascii="Times New Roman" w:hAnsi="Times New Roman"/>
          <w:sz w:val="24"/>
          <w:szCs w:val="24"/>
        </w:rPr>
        <w:t>»,</w:t>
      </w:r>
      <w:r w:rsidRPr="00625D68">
        <w:rPr>
          <w:rFonts w:ascii="Times New Roman" w:hAnsi="Times New Roman"/>
          <w:color w:val="FF0000"/>
          <w:sz w:val="24"/>
          <w:szCs w:val="24"/>
        </w:rPr>
        <w:t xml:space="preserve"> </w:t>
      </w:r>
      <w:r w:rsidR="00625D68" w:rsidRPr="00625D68">
        <w:rPr>
          <w:rFonts w:ascii="Times New Roman" w:eastAsia="Times New Roman" w:hAnsi="Times New Roman"/>
          <w:color w:val="000000"/>
          <w:sz w:val="24"/>
          <w:szCs w:val="24"/>
          <w:lang w:eastAsia="ru-RU"/>
        </w:rPr>
        <w:t>дающей максимально широкие</w:t>
      </w:r>
      <w:r w:rsidR="00625D68">
        <w:rPr>
          <w:rFonts w:ascii="Times New Roman" w:eastAsia="Times New Roman" w:hAnsi="Times New Roman"/>
          <w:color w:val="000000"/>
          <w:sz w:val="24"/>
          <w:szCs w:val="24"/>
          <w:lang w:eastAsia="ru-RU"/>
        </w:rPr>
        <w:t xml:space="preserve"> </w:t>
      </w:r>
      <w:r w:rsidR="00625D68" w:rsidRPr="00625D68">
        <w:rPr>
          <w:rFonts w:ascii="Times New Roman" w:eastAsia="Times New Roman" w:hAnsi="Times New Roman"/>
          <w:color w:val="000000"/>
          <w:sz w:val="24"/>
          <w:szCs w:val="24"/>
          <w:lang w:eastAsia="ru-RU"/>
        </w:rPr>
        <w:t>образовательные результаты, связанные с формирование сведений о профессии</w:t>
      </w:r>
      <w:r w:rsidR="00625D68">
        <w:rPr>
          <w:rFonts w:ascii="Times New Roman" w:eastAsia="Times New Roman" w:hAnsi="Times New Roman"/>
          <w:color w:val="000000"/>
          <w:sz w:val="24"/>
          <w:szCs w:val="24"/>
          <w:lang w:eastAsia="ru-RU"/>
        </w:rPr>
        <w:t xml:space="preserve"> </w:t>
      </w:r>
      <w:r w:rsidR="00625D68" w:rsidRPr="00625D68">
        <w:rPr>
          <w:rFonts w:ascii="Times New Roman" w:eastAsia="Times New Roman" w:hAnsi="Times New Roman"/>
          <w:color w:val="000000"/>
          <w:sz w:val="24"/>
          <w:szCs w:val="24"/>
          <w:lang w:eastAsia="ru-RU"/>
        </w:rPr>
        <w:t>менеджера в организациях малого, среднего и крупного бизнеса; анализом процессов,</w:t>
      </w:r>
      <w:r w:rsidR="00625D68">
        <w:rPr>
          <w:rFonts w:ascii="Times New Roman" w:eastAsia="Times New Roman" w:hAnsi="Times New Roman"/>
          <w:color w:val="000000"/>
          <w:sz w:val="24"/>
          <w:szCs w:val="24"/>
          <w:lang w:eastAsia="ru-RU"/>
        </w:rPr>
        <w:t xml:space="preserve"> </w:t>
      </w:r>
      <w:r w:rsidR="00625D68" w:rsidRPr="00625D68">
        <w:rPr>
          <w:rFonts w:ascii="Times New Roman" w:eastAsia="Times New Roman" w:hAnsi="Times New Roman"/>
          <w:color w:val="000000"/>
          <w:sz w:val="24"/>
          <w:szCs w:val="24"/>
          <w:lang w:eastAsia="ru-RU"/>
        </w:rPr>
        <w:t>протекающих в организационных системах, включая закономерности и проблемы</w:t>
      </w:r>
      <w:r w:rsidR="00625D68">
        <w:rPr>
          <w:rFonts w:ascii="Times New Roman" w:eastAsia="Times New Roman" w:hAnsi="Times New Roman"/>
          <w:color w:val="000000"/>
          <w:sz w:val="24"/>
          <w:szCs w:val="24"/>
          <w:lang w:eastAsia="ru-RU"/>
        </w:rPr>
        <w:t xml:space="preserve"> </w:t>
      </w:r>
      <w:r w:rsidR="00625D68" w:rsidRPr="00625D68">
        <w:rPr>
          <w:rFonts w:ascii="Times New Roman" w:eastAsia="Times New Roman" w:hAnsi="Times New Roman"/>
          <w:color w:val="000000"/>
          <w:sz w:val="24"/>
          <w:szCs w:val="24"/>
          <w:lang w:eastAsia="ru-RU"/>
        </w:rPr>
        <w:t>развития организаций, представляющих собой целенаправленное объединение в группы</w:t>
      </w:r>
      <w:r w:rsidR="00625D68">
        <w:rPr>
          <w:rFonts w:ascii="Times New Roman" w:eastAsia="Times New Roman" w:hAnsi="Times New Roman"/>
          <w:color w:val="000000"/>
          <w:sz w:val="24"/>
          <w:szCs w:val="24"/>
          <w:lang w:eastAsia="ru-RU"/>
        </w:rPr>
        <w:t xml:space="preserve"> </w:t>
      </w:r>
      <w:r w:rsidR="00625D68" w:rsidRPr="00625D68">
        <w:rPr>
          <w:rFonts w:ascii="Times New Roman" w:eastAsia="Times New Roman" w:hAnsi="Times New Roman"/>
          <w:color w:val="000000"/>
          <w:sz w:val="24"/>
          <w:szCs w:val="24"/>
          <w:lang w:eastAsia="ru-RU"/>
        </w:rPr>
        <w:t>отдельных людей для совместной деятельности.</w:t>
      </w:r>
    </w:p>
    <w:p w14:paraId="7D9255E2" w14:textId="77777777" w:rsidR="00D61F9F" w:rsidRPr="0067322D" w:rsidRDefault="00D61F9F" w:rsidP="00811D7B">
      <w:pPr>
        <w:pStyle w:val="21"/>
        <w:spacing w:after="0" w:line="240" w:lineRule="auto"/>
        <w:ind w:left="0" w:firstLine="709"/>
        <w:jc w:val="both"/>
      </w:pPr>
      <w:r w:rsidRPr="0067322D">
        <w:t>Следующей для изучения должна стать базовая дисциплина «</w:t>
      </w:r>
      <w:r w:rsidR="00625D68" w:rsidRPr="0067322D">
        <w:t>Организационная культура</w:t>
      </w:r>
      <w:r w:rsidRPr="0067322D">
        <w:t xml:space="preserve">», которая дает основные представления обучающимся о </w:t>
      </w:r>
      <w:r w:rsidR="0067322D" w:rsidRPr="0067322D">
        <w:t>закономерностях, принципах развития и механизмов формирования взаимоотношений взаимосвязей между людьми, подразделениями организации и внешней средой, обеспечивающие самоорганизацию социально -экономической системы, а также процесс формирования основных ценностей.</w:t>
      </w:r>
    </w:p>
    <w:p w14:paraId="71F5B3FD" w14:textId="77777777" w:rsid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Следующей для изучения должна стать базовая дисциплина «Стратегический</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менеджмент», которая дает основные представления обучающимся о системах, принципах</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и методах управления коллективом организаций различных сфер деятельности. Также</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позволяет сформировать у обучаемых необходимые профессиональные компетенции и</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развить ряд практических навыков и умений, позволяющих впоследствии принимать</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участие в подготовке оптимальных управленческих решений стратегического характера</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применительно к конкретной организации в условиях постоянно меняющейся внешней</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среды</w:t>
      </w:r>
      <w:r>
        <w:rPr>
          <w:rFonts w:ascii="Times New Roman" w:eastAsia="Times New Roman" w:hAnsi="Times New Roman"/>
          <w:color w:val="000000"/>
          <w:sz w:val="24"/>
          <w:szCs w:val="24"/>
          <w:lang w:eastAsia="ru-RU"/>
        </w:rPr>
        <w:t xml:space="preserve">. </w:t>
      </w:r>
    </w:p>
    <w:p w14:paraId="7A06D888" w14:textId="77777777" w:rsidR="00625D68" w:rsidRP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Такие дисциплины организационно-управленческого характера как «Комплексная работа по исследованию систем управления» и «Практикум по документационному сопровождению управленческой деятельности», предлагают обучающимся основы теоретических и практических навыков по современным формам и методам анализа функционирования организационных подразделений систем управления государственными, акционерными и частными фирмами, научно-производственными объединениями, научными, конструкторскими и проектными организациями, органов государственного управления в целях рационального управления экономикой, производством и социальным развитием.</w:t>
      </w:r>
    </w:p>
    <w:p w14:paraId="73ADE1B3" w14:textId="77777777" w:rsidR="00625D68" w:rsidRP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Далее обучающийся выбирает один из четырех дисциплин:</w:t>
      </w:r>
    </w:p>
    <w:p w14:paraId="70B87973" w14:textId="77777777" w:rsidR="00625D68" w:rsidRP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w:t>
      </w:r>
      <w:r w:rsidRPr="00625D68">
        <w:rPr>
          <w:rFonts w:ascii="Times New Roman" w:eastAsia="Times New Roman" w:hAnsi="Times New Roman"/>
          <w:color w:val="000000"/>
          <w:sz w:val="24"/>
          <w:szCs w:val="24"/>
          <w:lang w:eastAsia="ru-RU"/>
        </w:rPr>
        <w:t xml:space="preserve"> «Коммуникационный менеджмент» (концентрируется на</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ориентироваться в социально-экономической среде и решать практические задачи,</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связанные с формированием эффективной системы внутренней и внешней (по отношению</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к предприятию) коммуникации.</w:t>
      </w:r>
      <w:r>
        <w:rPr>
          <w:rFonts w:ascii="Times New Roman" w:eastAsia="Times New Roman" w:hAnsi="Times New Roman"/>
          <w:color w:val="000000"/>
          <w:sz w:val="24"/>
          <w:szCs w:val="24"/>
          <w:lang w:eastAsia="ru-RU"/>
        </w:rPr>
        <w:t xml:space="preserve"> </w:t>
      </w:r>
    </w:p>
    <w:p w14:paraId="7018207E" w14:textId="77777777" w:rsidR="00625D68" w:rsidRP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2</w:t>
      </w:r>
      <w:r>
        <w:rPr>
          <w:rFonts w:ascii="Times New Roman" w:eastAsia="Times New Roman" w:hAnsi="Times New Roman"/>
          <w:color w:val="000000"/>
          <w:sz w:val="24"/>
          <w:szCs w:val="24"/>
          <w:lang w:eastAsia="ru-RU"/>
        </w:rPr>
        <w:t>.</w:t>
      </w:r>
      <w:r w:rsidRPr="00625D68">
        <w:rPr>
          <w:rFonts w:ascii="Times New Roman" w:eastAsia="Times New Roman" w:hAnsi="Times New Roman"/>
          <w:color w:val="000000"/>
          <w:sz w:val="24"/>
          <w:szCs w:val="24"/>
          <w:lang w:eastAsia="ru-RU"/>
        </w:rPr>
        <w:t xml:space="preserve"> «Корпоративная социальная ответственность» (концентрируется на обобщении</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отечественный и зарубежный опыт социально ответственного поведения бизнес структур</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и возможности использования его в социально-экономических российских условиях.</w:t>
      </w:r>
    </w:p>
    <w:p w14:paraId="68A37B61" w14:textId="77777777" w:rsidR="00625D68" w:rsidRP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w:t>
      </w:r>
      <w:r w:rsidRPr="00625D68">
        <w:rPr>
          <w:rFonts w:ascii="Times New Roman" w:eastAsia="Times New Roman" w:hAnsi="Times New Roman"/>
          <w:color w:val="000000"/>
          <w:sz w:val="24"/>
          <w:szCs w:val="24"/>
          <w:lang w:eastAsia="ru-RU"/>
        </w:rPr>
        <w:t xml:space="preserve"> «Кросс-культурный менеджмент» (концентрируется на формирование у</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студентов видения целостной системы управления социально-трудовыми отношениями в</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современной мультикультурной организации, овладение методиками и технологиями</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управления интернациональными командами в транснациональных компаниях в условиях</w:t>
      </w:r>
      <w:r>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глобализации экономики).</w:t>
      </w:r>
    </w:p>
    <w:p w14:paraId="62C130F2" w14:textId="77777777" w:rsidR="00625D68" w:rsidRPr="00625D68" w:rsidRDefault="00625D68"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25D68">
        <w:rPr>
          <w:rFonts w:ascii="Times New Roman" w:eastAsia="Times New Roman" w:hAnsi="Times New Roman"/>
          <w:color w:val="000000"/>
          <w:sz w:val="24"/>
          <w:szCs w:val="24"/>
          <w:lang w:eastAsia="ru-RU"/>
        </w:rPr>
        <w:t>4</w:t>
      </w:r>
      <w:r w:rsidRPr="002D1297">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«Международный менеджмент» (концентрируется на теории и практике</w:t>
      </w:r>
      <w:r w:rsidRPr="002D1297">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управления компаниями в условиях их деятельности за рубежом с использованием</w:t>
      </w:r>
      <w:r w:rsidRPr="002D1297">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различных международных коммерческих операций и организационных форм</w:t>
      </w:r>
      <w:r w:rsidRPr="002D1297">
        <w:rPr>
          <w:rFonts w:ascii="Times New Roman" w:eastAsia="Times New Roman" w:hAnsi="Times New Roman"/>
          <w:color w:val="000000"/>
          <w:sz w:val="24"/>
          <w:szCs w:val="24"/>
          <w:lang w:eastAsia="ru-RU"/>
        </w:rPr>
        <w:t xml:space="preserve"> </w:t>
      </w:r>
      <w:r w:rsidRPr="00625D68">
        <w:rPr>
          <w:rFonts w:ascii="Times New Roman" w:eastAsia="Times New Roman" w:hAnsi="Times New Roman"/>
          <w:color w:val="000000"/>
          <w:sz w:val="24"/>
          <w:szCs w:val="24"/>
          <w:lang w:eastAsia="ru-RU"/>
        </w:rPr>
        <w:t>осуществления международного бизнеса.</w:t>
      </w:r>
    </w:p>
    <w:p w14:paraId="287FA5A8" w14:textId="77777777" w:rsidR="002D1297" w:rsidRPr="002D1297" w:rsidRDefault="002D1297"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2D1297">
        <w:rPr>
          <w:rFonts w:ascii="Times New Roman" w:eastAsia="Times New Roman" w:hAnsi="Times New Roman"/>
          <w:color w:val="000000"/>
          <w:sz w:val="24"/>
          <w:szCs w:val="24"/>
          <w:lang w:eastAsia="ru-RU"/>
        </w:rPr>
        <w:t>Указанные дисциплины формируют образовательные результаты более</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узкого профиля, направленные на ту или иную сферу организационно-управленческого</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механизма управления личностью и коллективом в различных сферах деятельности, что</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поможет обучающемуся углубить полученные компетенции в соответствии с личными</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интересами и образовательными потребностями.</w:t>
      </w:r>
    </w:p>
    <w:p w14:paraId="4402ED88" w14:textId="77777777" w:rsidR="002D1297" w:rsidRDefault="002D1297"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2D1297">
        <w:rPr>
          <w:rFonts w:ascii="Times New Roman" w:eastAsia="Times New Roman" w:hAnsi="Times New Roman"/>
          <w:color w:val="000000"/>
          <w:sz w:val="24"/>
          <w:szCs w:val="24"/>
          <w:lang w:eastAsia="ru-RU"/>
        </w:rPr>
        <w:lastRenderedPageBreak/>
        <w:t>Обучение по модулю «Методология современного менеджмента» основано на</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использовании передовых педагогических технологий, таких как:</w:t>
      </w:r>
      <w:r>
        <w:rPr>
          <w:rFonts w:ascii="Times New Roman" w:eastAsia="Times New Roman" w:hAnsi="Times New Roman"/>
          <w:color w:val="000000"/>
          <w:sz w:val="24"/>
          <w:szCs w:val="24"/>
          <w:lang w:eastAsia="ru-RU"/>
        </w:rPr>
        <w:t xml:space="preserve"> комплексные </w:t>
      </w:r>
      <w:r w:rsidRPr="002D1297">
        <w:rPr>
          <w:rFonts w:ascii="Times New Roman" w:eastAsia="Times New Roman" w:hAnsi="Times New Roman"/>
          <w:color w:val="000000"/>
          <w:sz w:val="24"/>
          <w:szCs w:val="24"/>
          <w:lang w:eastAsia="ru-RU"/>
        </w:rPr>
        <w:t>исследо</w:t>
      </w:r>
      <w:r>
        <w:rPr>
          <w:rFonts w:ascii="Times New Roman" w:eastAsia="Times New Roman" w:hAnsi="Times New Roman"/>
          <w:color w:val="000000"/>
          <w:sz w:val="24"/>
          <w:szCs w:val="24"/>
          <w:lang w:eastAsia="ru-RU"/>
        </w:rPr>
        <w:t>ва</w:t>
      </w:r>
      <w:r w:rsidRPr="002D1297">
        <w:rPr>
          <w:rFonts w:ascii="Times New Roman" w:eastAsia="Times New Roman" w:hAnsi="Times New Roman"/>
          <w:color w:val="000000"/>
          <w:sz w:val="24"/>
          <w:szCs w:val="24"/>
          <w:lang w:eastAsia="ru-RU"/>
        </w:rPr>
        <w:t>тельские проекты; смешанное обучение; проектное обучение; проблемное</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обучение, игровые технологии, интерактивные технологии и т.п.</w:t>
      </w:r>
      <w:r>
        <w:rPr>
          <w:rFonts w:ascii="Times New Roman" w:eastAsia="Times New Roman" w:hAnsi="Times New Roman"/>
          <w:color w:val="000000"/>
          <w:sz w:val="24"/>
          <w:szCs w:val="24"/>
          <w:lang w:eastAsia="ru-RU"/>
        </w:rPr>
        <w:t xml:space="preserve"> </w:t>
      </w:r>
    </w:p>
    <w:p w14:paraId="3F5F4988" w14:textId="77777777" w:rsidR="002D1297" w:rsidRPr="002D1297" w:rsidRDefault="002D1297" w:rsidP="00811D7B">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2D1297">
        <w:rPr>
          <w:rFonts w:ascii="Times New Roman" w:eastAsia="Times New Roman" w:hAnsi="Times New Roman"/>
          <w:color w:val="000000"/>
          <w:sz w:val="24"/>
          <w:szCs w:val="24"/>
          <w:lang w:eastAsia="ru-RU"/>
        </w:rPr>
        <w:t>Вследствие относительно небольшого количества аудиторных часов, организация</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учебного процесса по модулю должна проходить преимущественно через активные и</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интерактивные формы обучения. По дисциплинам модуля используются следующие</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методы обучения: проблемный метод обучения, дидактическая игра, исследовательский</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метод обучения, ситуативный метод обучения, проектный метод обучения, аналитический</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метод обучения, метод конкретных ситуаций, деловые игры и т.д. Использование</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конкретных методов обучения определяется спецификой дисциплины, ее целью и</w:t>
      </w:r>
      <w:r>
        <w:rPr>
          <w:rFonts w:ascii="Times New Roman" w:eastAsia="Times New Roman" w:hAnsi="Times New Roman"/>
          <w:color w:val="000000"/>
          <w:sz w:val="24"/>
          <w:szCs w:val="24"/>
          <w:lang w:eastAsia="ru-RU"/>
        </w:rPr>
        <w:t xml:space="preserve"> </w:t>
      </w:r>
      <w:r w:rsidRPr="002D1297">
        <w:rPr>
          <w:rFonts w:ascii="Times New Roman" w:eastAsia="Times New Roman" w:hAnsi="Times New Roman"/>
          <w:color w:val="000000"/>
          <w:sz w:val="24"/>
          <w:szCs w:val="24"/>
          <w:lang w:eastAsia="ru-RU"/>
        </w:rPr>
        <w:t>задачами, особенностями обучающихся и самого преподавателя.</w:t>
      </w:r>
    </w:p>
    <w:p w14:paraId="4594B90D" w14:textId="77777777" w:rsidR="00A87E9C" w:rsidRDefault="00A87E9C" w:rsidP="00811D7B">
      <w:pPr>
        <w:spacing w:after="120" w:line="240" w:lineRule="auto"/>
        <w:jc w:val="center"/>
        <w:rPr>
          <w:rFonts w:ascii="Times New Roman" w:eastAsia="Times New Roman" w:hAnsi="Times New Roman"/>
          <w:b/>
          <w:caps/>
          <w:sz w:val="24"/>
          <w:szCs w:val="24"/>
          <w:lang w:eastAsia="ru-RU"/>
        </w:rPr>
      </w:pPr>
    </w:p>
    <w:p w14:paraId="758C0EF9" w14:textId="77777777" w:rsidR="00DB597C" w:rsidRPr="005523D3" w:rsidRDefault="00DB597C" w:rsidP="00811D7B">
      <w:pPr>
        <w:spacing w:after="0" w:line="240" w:lineRule="auto"/>
        <w:jc w:val="center"/>
        <w:rPr>
          <w:rFonts w:ascii="Times New Roman" w:eastAsia="Times New Roman" w:hAnsi="Times New Roman"/>
          <w:b/>
          <w:caps/>
          <w:sz w:val="24"/>
          <w:szCs w:val="24"/>
          <w:lang w:eastAsia="ru-RU"/>
        </w:rPr>
      </w:pPr>
      <w:r w:rsidRPr="005523D3">
        <w:rPr>
          <w:rFonts w:ascii="Times New Roman" w:eastAsia="Times New Roman" w:hAnsi="Times New Roman"/>
          <w:b/>
          <w:caps/>
          <w:sz w:val="24"/>
          <w:szCs w:val="24"/>
          <w:lang w:eastAsia="ru-RU"/>
        </w:rPr>
        <w:t>5. ПРОГРАММЫ ДИСЦИПЛИН МОДУЛЯ</w:t>
      </w:r>
    </w:p>
    <w:p w14:paraId="19274BD6" w14:textId="77777777" w:rsidR="00DB597C" w:rsidRPr="00502026" w:rsidRDefault="00DB597C" w:rsidP="00811D7B">
      <w:pPr>
        <w:spacing w:after="0" w:line="240" w:lineRule="auto"/>
        <w:jc w:val="center"/>
        <w:rPr>
          <w:rFonts w:ascii="Times New Roman" w:eastAsia="Times New Roman" w:hAnsi="Times New Roman"/>
          <w:b/>
          <w:sz w:val="24"/>
          <w:szCs w:val="24"/>
          <w:lang w:eastAsia="ru-RU"/>
        </w:rPr>
      </w:pPr>
      <w:r w:rsidRPr="00502026">
        <w:rPr>
          <w:rFonts w:ascii="Times New Roman" w:eastAsia="Times New Roman" w:hAnsi="Times New Roman"/>
          <w:b/>
          <w:sz w:val="24"/>
          <w:szCs w:val="24"/>
          <w:lang w:eastAsia="ru-RU"/>
        </w:rPr>
        <w:t>5.1. ПРОГРАММА ДИСЦИПЛИНЫ</w:t>
      </w:r>
    </w:p>
    <w:p w14:paraId="13952171" w14:textId="77777777" w:rsidR="00A406CF" w:rsidRPr="00502026" w:rsidRDefault="00DB597C" w:rsidP="00811D7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2026">
        <w:rPr>
          <w:rFonts w:ascii="Times New Roman" w:eastAsia="Times New Roman" w:hAnsi="Times New Roman"/>
          <w:b/>
          <w:bCs/>
          <w:sz w:val="24"/>
          <w:szCs w:val="24"/>
          <w:lang w:eastAsia="ru-RU"/>
        </w:rPr>
        <w:t>«</w:t>
      </w:r>
      <w:r w:rsidR="00857880" w:rsidRPr="00502026">
        <w:rPr>
          <w:rFonts w:ascii="Times New Roman" w:eastAsia="Times New Roman" w:hAnsi="Times New Roman"/>
          <w:b/>
          <w:bCs/>
          <w:sz w:val="24"/>
          <w:szCs w:val="24"/>
          <w:lang w:eastAsia="ru-RU"/>
        </w:rPr>
        <w:t>Теория организации</w:t>
      </w:r>
      <w:r w:rsidR="00A406CF" w:rsidRPr="00502026">
        <w:rPr>
          <w:rFonts w:ascii="Times New Roman" w:eastAsia="Times New Roman" w:hAnsi="Times New Roman"/>
          <w:b/>
          <w:bCs/>
          <w:sz w:val="24"/>
          <w:szCs w:val="24"/>
          <w:lang w:eastAsia="ru-RU"/>
        </w:rPr>
        <w:t>»</w:t>
      </w:r>
    </w:p>
    <w:p w14:paraId="5B30B794" w14:textId="77777777" w:rsidR="00657958" w:rsidRPr="00502026" w:rsidRDefault="00657958" w:rsidP="00811D7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502026">
        <w:rPr>
          <w:rFonts w:ascii="Times New Roman" w:hAnsi="Times New Roman"/>
          <w:b/>
          <w:bCs/>
          <w:sz w:val="24"/>
          <w:szCs w:val="24"/>
        </w:rPr>
        <w:t>1. Пояснительная записка</w:t>
      </w:r>
    </w:p>
    <w:p w14:paraId="76FF8633" w14:textId="77777777" w:rsidR="00657958" w:rsidRPr="005523D3" w:rsidRDefault="00657958" w:rsidP="00811D7B">
      <w:pPr>
        <w:spacing w:after="0" w:line="240" w:lineRule="auto"/>
        <w:ind w:firstLine="709"/>
        <w:jc w:val="both"/>
        <w:rPr>
          <w:rFonts w:ascii="Times New Roman" w:hAnsi="Times New Roman"/>
          <w:sz w:val="24"/>
          <w:szCs w:val="24"/>
        </w:rPr>
      </w:pPr>
      <w:r w:rsidRPr="005523D3">
        <w:rPr>
          <w:rFonts w:ascii="Times New Roman" w:hAnsi="Times New Roman"/>
          <w:sz w:val="24"/>
          <w:szCs w:val="24"/>
        </w:rPr>
        <w:t>Актуальность программы дисциплины обусловлена тем, что социальная организация как общественный институт характеризуется различными способами упорядочивания и регулирования деятельности людей и групп, которые должны быть всесторонне изучены и систематизированы. С этой целью в ряду организационных наук выделилась самостоятельная дисциплина - теория организации. Исходя из вышесказанного, предметом изучения теории организации является анализ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 Именно в процессе сотрудничества можно достичь наиболее высоких результатов и направить коллективные усилия людей для реализации общих целей.</w:t>
      </w:r>
    </w:p>
    <w:p w14:paraId="43CC3FC6" w14:textId="77777777" w:rsidR="00657958" w:rsidRPr="005523D3" w:rsidRDefault="00657958" w:rsidP="00811D7B">
      <w:pPr>
        <w:spacing w:after="0" w:line="240" w:lineRule="auto"/>
        <w:ind w:firstLine="709"/>
        <w:jc w:val="both"/>
        <w:rPr>
          <w:rFonts w:ascii="Times New Roman" w:hAnsi="Times New Roman"/>
          <w:sz w:val="24"/>
          <w:szCs w:val="24"/>
        </w:rPr>
      </w:pPr>
      <w:r w:rsidRPr="005523D3">
        <w:rPr>
          <w:rFonts w:ascii="Times New Roman" w:hAnsi="Times New Roman"/>
          <w:sz w:val="24"/>
          <w:szCs w:val="24"/>
        </w:rP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0DB7627A" w14:textId="77777777" w:rsidR="00657958" w:rsidRPr="005523D3" w:rsidRDefault="00657958" w:rsidP="00811D7B">
      <w:pPr>
        <w:spacing w:after="0" w:line="240" w:lineRule="auto"/>
        <w:ind w:firstLine="709"/>
        <w:jc w:val="both"/>
        <w:rPr>
          <w:rFonts w:ascii="Times New Roman" w:hAnsi="Times New Roman"/>
          <w:sz w:val="24"/>
          <w:szCs w:val="24"/>
        </w:rPr>
      </w:pPr>
      <w:r w:rsidRPr="005523D3">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4F49AA1A" w14:textId="77777777" w:rsidR="00657958" w:rsidRPr="005523D3" w:rsidRDefault="00557C13" w:rsidP="00811D7B">
      <w:pPr>
        <w:autoSpaceDE w:val="0"/>
        <w:autoSpaceDN w:val="0"/>
        <w:adjustRightInd w:val="0"/>
        <w:spacing w:after="0" w:line="240" w:lineRule="auto"/>
        <w:ind w:firstLine="709"/>
        <w:jc w:val="both"/>
        <w:rPr>
          <w:rFonts w:ascii="Times New Roman" w:hAnsi="Times New Roman"/>
          <w:sz w:val="24"/>
          <w:szCs w:val="24"/>
        </w:rPr>
      </w:pPr>
      <w:r w:rsidRPr="005523D3">
        <w:rPr>
          <w:rFonts w:ascii="Times New Roman" w:hAnsi="Times New Roman"/>
          <w:sz w:val="24"/>
          <w:szCs w:val="24"/>
          <w:lang w:eastAsia="ru-RU"/>
        </w:rPr>
        <w:t>ОПК</w:t>
      </w:r>
      <w:r w:rsidR="00657958" w:rsidRPr="005523D3">
        <w:rPr>
          <w:rFonts w:ascii="Times New Roman" w:hAnsi="Times New Roman"/>
          <w:sz w:val="24"/>
          <w:szCs w:val="24"/>
          <w:lang w:eastAsia="ru-RU"/>
        </w:rPr>
        <w:t>-</w:t>
      </w:r>
      <w:r w:rsidRPr="005523D3">
        <w:rPr>
          <w:rFonts w:ascii="Times New Roman" w:hAnsi="Times New Roman"/>
          <w:sz w:val="24"/>
          <w:szCs w:val="24"/>
          <w:lang w:eastAsia="ru-RU"/>
        </w:rPr>
        <w:t>2</w:t>
      </w:r>
      <w:r w:rsidR="00657958" w:rsidRPr="005523D3">
        <w:rPr>
          <w:rFonts w:ascii="Times New Roman" w:hAnsi="Times New Roman"/>
          <w:sz w:val="24"/>
          <w:szCs w:val="24"/>
          <w:lang w:eastAsia="ru-RU"/>
        </w:rPr>
        <w:t xml:space="preserve">: </w:t>
      </w:r>
      <w:r w:rsidR="0067322D" w:rsidRPr="005523D3">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sidRPr="005523D3">
        <w:rPr>
          <w:rFonts w:ascii="Times New Roman" w:hAnsi="Times New Roman"/>
          <w:sz w:val="24"/>
          <w:szCs w:val="24"/>
        </w:rPr>
        <w:t>;</w:t>
      </w:r>
    </w:p>
    <w:p w14:paraId="580F81BC" w14:textId="77777777" w:rsidR="0067322D" w:rsidRPr="005523D3" w:rsidRDefault="00557C13" w:rsidP="00811D7B">
      <w:pPr>
        <w:spacing w:after="0" w:line="240" w:lineRule="auto"/>
        <w:ind w:firstLine="709"/>
        <w:jc w:val="both"/>
        <w:rPr>
          <w:rFonts w:ascii="Times New Roman" w:eastAsia="Times New Roman" w:hAnsi="Times New Roman"/>
          <w:sz w:val="24"/>
          <w:szCs w:val="24"/>
          <w:lang w:eastAsia="ru-RU"/>
        </w:rPr>
      </w:pPr>
      <w:r w:rsidRPr="005523D3">
        <w:rPr>
          <w:rFonts w:ascii="Times New Roman" w:hAnsi="Times New Roman"/>
          <w:sz w:val="24"/>
          <w:szCs w:val="24"/>
          <w:lang w:eastAsia="ru-RU"/>
        </w:rPr>
        <w:t>УК-1</w:t>
      </w:r>
      <w:r w:rsidR="00657958" w:rsidRPr="005523D3">
        <w:rPr>
          <w:rFonts w:ascii="Times New Roman" w:hAnsi="Times New Roman"/>
          <w:sz w:val="24"/>
          <w:szCs w:val="24"/>
          <w:lang w:eastAsia="ru-RU"/>
        </w:rPr>
        <w:t xml:space="preserve">:  </w:t>
      </w:r>
      <w:r w:rsidR="0067322D" w:rsidRPr="005523D3">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14:paraId="65F0DE6A" w14:textId="77777777" w:rsidR="0067322D" w:rsidRPr="005523D3" w:rsidRDefault="00557C13" w:rsidP="00811D7B">
      <w:pPr>
        <w:spacing w:after="0" w:line="240" w:lineRule="auto"/>
        <w:ind w:firstLine="709"/>
        <w:jc w:val="both"/>
        <w:rPr>
          <w:rFonts w:ascii="Times New Roman" w:eastAsia="Times New Roman" w:hAnsi="Times New Roman"/>
          <w:sz w:val="24"/>
          <w:szCs w:val="24"/>
          <w:lang w:eastAsia="ru-RU"/>
        </w:rPr>
      </w:pPr>
      <w:r w:rsidRPr="005523D3">
        <w:rPr>
          <w:rFonts w:ascii="Times New Roman" w:hAnsi="Times New Roman"/>
          <w:sz w:val="24"/>
          <w:szCs w:val="24"/>
          <w:shd w:val="clear" w:color="auto" w:fill="FFFFEF"/>
        </w:rPr>
        <w:t xml:space="preserve">УК-2: </w:t>
      </w:r>
      <w:r w:rsidR="0067322D" w:rsidRPr="005523D3">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64916F88" w14:textId="77777777" w:rsidR="00557C13" w:rsidRPr="005523D3" w:rsidRDefault="00557C13" w:rsidP="00811D7B">
      <w:pPr>
        <w:autoSpaceDE w:val="0"/>
        <w:autoSpaceDN w:val="0"/>
        <w:adjustRightInd w:val="0"/>
        <w:spacing w:after="0" w:line="240" w:lineRule="auto"/>
        <w:ind w:firstLine="709"/>
        <w:jc w:val="both"/>
        <w:rPr>
          <w:rFonts w:ascii="Times New Roman" w:hAnsi="Times New Roman"/>
          <w:sz w:val="24"/>
          <w:szCs w:val="24"/>
        </w:rPr>
      </w:pPr>
    </w:p>
    <w:p w14:paraId="3A70AB3E" w14:textId="77777777" w:rsidR="00657958" w:rsidRPr="005523D3" w:rsidRDefault="00657958" w:rsidP="00811D7B">
      <w:pPr>
        <w:autoSpaceDE w:val="0"/>
        <w:autoSpaceDN w:val="0"/>
        <w:adjustRightInd w:val="0"/>
        <w:spacing w:after="0" w:line="240" w:lineRule="auto"/>
        <w:ind w:firstLine="709"/>
        <w:jc w:val="both"/>
        <w:rPr>
          <w:rFonts w:ascii="Times New Roman" w:hAnsi="Times New Roman"/>
          <w:b/>
          <w:bCs/>
          <w:sz w:val="24"/>
          <w:szCs w:val="24"/>
        </w:rPr>
      </w:pPr>
      <w:r w:rsidRPr="005523D3">
        <w:rPr>
          <w:rFonts w:ascii="Times New Roman" w:hAnsi="Times New Roman"/>
          <w:b/>
          <w:bCs/>
          <w:sz w:val="24"/>
          <w:szCs w:val="24"/>
        </w:rPr>
        <w:t>2. Место в структуре модуля</w:t>
      </w:r>
    </w:p>
    <w:p w14:paraId="0F664683" w14:textId="77777777" w:rsidR="00657958" w:rsidRPr="005523D3" w:rsidRDefault="00657958" w:rsidP="00811D7B">
      <w:pPr>
        <w:autoSpaceDE w:val="0"/>
        <w:autoSpaceDN w:val="0"/>
        <w:adjustRightInd w:val="0"/>
        <w:spacing w:after="0" w:line="240" w:lineRule="auto"/>
        <w:ind w:firstLine="708"/>
        <w:jc w:val="both"/>
        <w:rPr>
          <w:rFonts w:ascii="Times New Roman" w:hAnsi="Times New Roman"/>
          <w:sz w:val="24"/>
          <w:szCs w:val="24"/>
        </w:rPr>
      </w:pPr>
      <w:r w:rsidRPr="005523D3">
        <w:rPr>
          <w:rFonts w:ascii="Times New Roman" w:hAnsi="Times New Roman"/>
          <w:sz w:val="24"/>
          <w:szCs w:val="24"/>
        </w:rPr>
        <w:t>Учебная дисциплина «Теория организации» входит в м</w:t>
      </w:r>
      <w:r w:rsidRPr="005523D3">
        <w:rPr>
          <w:rFonts w:ascii="Times New Roman" w:hAnsi="Times New Roman"/>
          <w:bCs/>
          <w:iCs/>
          <w:sz w:val="24"/>
          <w:szCs w:val="24"/>
        </w:rPr>
        <w:t xml:space="preserve">одуль «Методология современного менеджмента» и </w:t>
      </w:r>
      <w:r w:rsidRPr="005523D3">
        <w:rPr>
          <w:rFonts w:ascii="Times New Roman" w:hAnsi="Times New Roman"/>
          <w:sz w:val="24"/>
          <w:szCs w:val="24"/>
        </w:rPr>
        <w:t>относится к циклу д</w:t>
      </w:r>
      <w:r w:rsidRPr="005523D3">
        <w:rPr>
          <w:rFonts w:ascii="Times New Roman" w:hAnsi="Times New Roman"/>
          <w:bCs/>
          <w:iCs/>
          <w:sz w:val="24"/>
          <w:szCs w:val="24"/>
        </w:rPr>
        <w:t>исциплин, обязательных для изучения.</w:t>
      </w:r>
      <w:r w:rsidRPr="005523D3">
        <w:rPr>
          <w:rFonts w:ascii="Times New Roman" w:hAnsi="Times New Roman"/>
          <w:sz w:val="24"/>
          <w:szCs w:val="24"/>
        </w:rPr>
        <w:t xml:space="preserve"> </w:t>
      </w:r>
      <w:r w:rsidR="00A66021">
        <w:rPr>
          <w:rFonts w:ascii="Times New Roman" w:hAnsi="Times New Roman"/>
          <w:sz w:val="24"/>
          <w:szCs w:val="24"/>
        </w:rPr>
        <w:t>«</w:t>
      </w:r>
      <w:r w:rsidRPr="005523D3">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5523D3">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61ABD306" w14:textId="77777777" w:rsidR="00657958" w:rsidRPr="005523D3" w:rsidRDefault="00657958" w:rsidP="00811D7B">
      <w:pPr>
        <w:autoSpaceDE w:val="0"/>
        <w:autoSpaceDN w:val="0"/>
        <w:adjustRightInd w:val="0"/>
        <w:spacing w:after="0" w:line="240" w:lineRule="auto"/>
        <w:ind w:firstLine="709"/>
        <w:jc w:val="both"/>
        <w:rPr>
          <w:rFonts w:ascii="Times New Roman" w:hAnsi="Times New Roman"/>
          <w:sz w:val="24"/>
          <w:szCs w:val="24"/>
        </w:rPr>
      </w:pPr>
      <w:r w:rsidRPr="005523D3">
        <w:rPr>
          <w:rFonts w:ascii="Times New Roman" w:hAnsi="Times New Roman"/>
          <w:sz w:val="24"/>
          <w:szCs w:val="24"/>
        </w:rPr>
        <w:t>Дисциплина «</w:t>
      </w:r>
      <w:r w:rsidRPr="005523D3">
        <w:rPr>
          <w:rFonts w:ascii="Times New Roman" w:hAnsi="Times New Roman"/>
          <w:bCs/>
          <w:iCs/>
          <w:sz w:val="24"/>
          <w:szCs w:val="24"/>
        </w:rPr>
        <w:t>Теория организации</w:t>
      </w:r>
      <w:r w:rsidRPr="005523D3">
        <w:rPr>
          <w:rFonts w:ascii="Times New Roman" w:hAnsi="Times New Roman"/>
          <w:sz w:val="24"/>
          <w:szCs w:val="24"/>
        </w:rPr>
        <w:t>» тесно связана и взаимодействует с обязательной для изучения дисциплиной «Стратегический менеджмент», «Комплексная работа по исследованию систем управления» и элективными дисциплинами модуля.</w:t>
      </w:r>
    </w:p>
    <w:p w14:paraId="17CB794E" w14:textId="77777777" w:rsidR="00657958" w:rsidRPr="005523D3" w:rsidRDefault="00657958" w:rsidP="00811D7B">
      <w:pPr>
        <w:spacing w:after="0" w:line="240" w:lineRule="auto"/>
        <w:ind w:firstLine="709"/>
        <w:jc w:val="both"/>
        <w:rPr>
          <w:rFonts w:ascii="Times New Roman" w:hAnsi="Times New Roman"/>
          <w:sz w:val="24"/>
          <w:szCs w:val="24"/>
        </w:rPr>
      </w:pPr>
      <w:r w:rsidRPr="005523D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w:t>
      </w:r>
      <w:r w:rsidRPr="005523D3">
        <w:rPr>
          <w:rFonts w:ascii="Times New Roman" w:hAnsi="Times New Roman"/>
          <w:sz w:val="24"/>
          <w:szCs w:val="24"/>
        </w:rPr>
        <w:lastRenderedPageBreak/>
        <w:t xml:space="preserve">граммы, как </w:t>
      </w:r>
      <w:bookmarkStart w:id="4" w:name="_Hlk11613588"/>
      <w:r w:rsidRPr="005523D3">
        <w:rPr>
          <w:rFonts w:ascii="Times New Roman" w:hAnsi="Times New Roman"/>
          <w:sz w:val="24"/>
          <w:szCs w:val="24"/>
        </w:rPr>
        <w:t>«</w:t>
      </w:r>
      <w:r w:rsidR="0067322D" w:rsidRPr="005523D3">
        <w:rPr>
          <w:rFonts w:ascii="Times New Roman" w:hAnsi="Times New Roman"/>
          <w:bCs/>
          <w:iCs/>
          <w:sz w:val="24"/>
          <w:szCs w:val="24"/>
        </w:rPr>
        <w:t>Маркетинговая деятельность в организации</w:t>
      </w:r>
      <w:r w:rsidRPr="005523D3">
        <w:rPr>
          <w:rFonts w:ascii="Times New Roman" w:hAnsi="Times New Roman"/>
          <w:bCs/>
          <w:iCs/>
          <w:sz w:val="24"/>
          <w:szCs w:val="24"/>
        </w:rPr>
        <w:t>», «</w:t>
      </w:r>
      <w:r w:rsidR="0067322D" w:rsidRPr="005523D3">
        <w:rPr>
          <w:rFonts w:ascii="Times New Roman" w:hAnsi="Times New Roman"/>
          <w:bCs/>
          <w:iCs/>
          <w:sz w:val="24"/>
          <w:szCs w:val="24"/>
        </w:rPr>
        <w:t>Формирование человеческих ресурсов в организации</w:t>
      </w:r>
      <w:r w:rsidRPr="005523D3">
        <w:rPr>
          <w:rFonts w:ascii="Times New Roman" w:hAnsi="Times New Roman"/>
          <w:bCs/>
          <w:iCs/>
          <w:sz w:val="24"/>
          <w:szCs w:val="24"/>
        </w:rPr>
        <w:t>»</w:t>
      </w:r>
      <w:r w:rsidRPr="005523D3">
        <w:rPr>
          <w:rFonts w:ascii="Times New Roman" w:hAnsi="Times New Roman"/>
          <w:sz w:val="24"/>
          <w:szCs w:val="24"/>
        </w:rPr>
        <w:t>.</w:t>
      </w:r>
    </w:p>
    <w:bookmarkEnd w:id="4"/>
    <w:p w14:paraId="73F95CEE" w14:textId="77777777" w:rsidR="00657958" w:rsidRPr="005523D3" w:rsidRDefault="00657958" w:rsidP="00811D7B">
      <w:pPr>
        <w:spacing w:after="0" w:line="240" w:lineRule="auto"/>
        <w:jc w:val="both"/>
        <w:rPr>
          <w:rFonts w:ascii="Times New Roman" w:hAnsi="Times New Roman"/>
          <w:b/>
          <w:bCs/>
          <w:sz w:val="24"/>
          <w:szCs w:val="24"/>
        </w:rPr>
      </w:pPr>
      <w:r w:rsidRPr="005523D3">
        <w:rPr>
          <w:rFonts w:ascii="Times New Roman" w:hAnsi="Times New Roman"/>
          <w:b/>
          <w:sz w:val="24"/>
          <w:szCs w:val="24"/>
        </w:rPr>
        <w:t xml:space="preserve"> </w:t>
      </w:r>
    </w:p>
    <w:p w14:paraId="406F0E1F" w14:textId="77777777" w:rsidR="00657958" w:rsidRPr="005523D3" w:rsidRDefault="00657958" w:rsidP="00811D7B">
      <w:pPr>
        <w:autoSpaceDE w:val="0"/>
        <w:autoSpaceDN w:val="0"/>
        <w:adjustRightInd w:val="0"/>
        <w:spacing w:after="0" w:line="240" w:lineRule="auto"/>
        <w:ind w:firstLine="709"/>
        <w:jc w:val="both"/>
        <w:rPr>
          <w:rFonts w:ascii="Times New Roman" w:hAnsi="Times New Roman"/>
          <w:b/>
          <w:bCs/>
          <w:sz w:val="24"/>
          <w:szCs w:val="24"/>
        </w:rPr>
      </w:pPr>
      <w:r w:rsidRPr="005523D3">
        <w:rPr>
          <w:rFonts w:ascii="Times New Roman" w:hAnsi="Times New Roman"/>
          <w:b/>
          <w:bCs/>
          <w:sz w:val="24"/>
          <w:szCs w:val="24"/>
        </w:rPr>
        <w:t>3. Цели и задачи</w:t>
      </w:r>
    </w:p>
    <w:p w14:paraId="7F7D983F" w14:textId="77777777" w:rsidR="00657958" w:rsidRPr="005523D3" w:rsidRDefault="00657958" w:rsidP="00811D7B">
      <w:pPr>
        <w:spacing w:after="0" w:line="240" w:lineRule="auto"/>
        <w:ind w:firstLine="709"/>
        <w:jc w:val="both"/>
        <w:rPr>
          <w:rFonts w:ascii="Times New Roman" w:hAnsi="Times New Roman"/>
          <w:sz w:val="24"/>
          <w:szCs w:val="24"/>
        </w:rPr>
      </w:pPr>
      <w:bookmarkStart w:id="5" w:name="_Hlk510374996"/>
      <w:r w:rsidRPr="005523D3">
        <w:rPr>
          <w:rFonts w:ascii="Times New Roman" w:hAnsi="Times New Roman"/>
          <w:color w:val="000000"/>
          <w:sz w:val="24"/>
          <w:szCs w:val="24"/>
        </w:rPr>
        <w:t>Целью изучения дисциплины является формирование теоретических знаний и практических навыков по обеспечению функционирования организаций разных типов в современных рыночных условиях.</w:t>
      </w:r>
    </w:p>
    <w:bookmarkEnd w:id="5"/>
    <w:p w14:paraId="104692B0" w14:textId="77777777" w:rsidR="00657958" w:rsidRPr="005523D3" w:rsidRDefault="00657958" w:rsidP="00811D7B">
      <w:pPr>
        <w:spacing w:after="0" w:line="240" w:lineRule="auto"/>
        <w:ind w:firstLine="709"/>
        <w:jc w:val="both"/>
        <w:rPr>
          <w:rFonts w:ascii="Times New Roman" w:hAnsi="Times New Roman"/>
          <w:sz w:val="24"/>
          <w:szCs w:val="24"/>
        </w:rPr>
      </w:pPr>
      <w:r w:rsidRPr="005523D3">
        <w:rPr>
          <w:rFonts w:ascii="Times New Roman" w:hAnsi="Times New Roman"/>
          <w:color w:val="000000"/>
          <w:sz w:val="24"/>
          <w:szCs w:val="24"/>
        </w:rPr>
        <w:t>Задачи дисциплины - научить будущих специалистов пониманию сути организации как объекта управления, представляющего открытую систему, состоящую из многочисленных связанных друг с другом и внешней средой частей, определению ее целей, законов и принципов рационального проектирования и обеспечения успеха организации, функций и особенностей жизнедеятельности организаций и организаторской деятельности.</w:t>
      </w:r>
    </w:p>
    <w:p w14:paraId="7E762FB1" w14:textId="77777777" w:rsidR="00657958" w:rsidRPr="00DC0483" w:rsidRDefault="00657958" w:rsidP="00811D7B">
      <w:pPr>
        <w:pStyle w:val="a4"/>
        <w:numPr>
          <w:ilvl w:val="0"/>
          <w:numId w:val="2"/>
        </w:numPr>
        <w:autoSpaceDE w:val="0"/>
        <w:autoSpaceDN w:val="0"/>
        <w:adjustRightInd w:val="0"/>
        <w:spacing w:after="0" w:line="240" w:lineRule="auto"/>
        <w:jc w:val="both"/>
        <w:rPr>
          <w:rFonts w:ascii="Times New Roman" w:hAnsi="Times New Roman"/>
          <w:b/>
          <w:bCs/>
          <w:sz w:val="24"/>
          <w:szCs w:val="24"/>
        </w:rPr>
      </w:pPr>
      <w:r w:rsidRPr="00DC0483">
        <w:rPr>
          <w:rFonts w:ascii="Times New Roman" w:hAnsi="Times New Roman"/>
          <w:b/>
          <w:bCs/>
          <w:sz w:val="24"/>
          <w:szCs w:val="24"/>
        </w:rPr>
        <w:t xml:space="preserve">Образовательные результаты </w:t>
      </w:r>
    </w:p>
    <w:p w14:paraId="17109DA1" w14:textId="77777777" w:rsidR="00DC0483" w:rsidRPr="00DC0483" w:rsidRDefault="00DC0483" w:rsidP="00811D7B">
      <w:pPr>
        <w:pStyle w:val="a4"/>
        <w:autoSpaceDE w:val="0"/>
        <w:autoSpaceDN w:val="0"/>
        <w:adjustRightInd w:val="0"/>
        <w:spacing w:after="0" w:line="240" w:lineRule="auto"/>
        <w:ind w:left="360"/>
        <w:jc w:val="both"/>
        <w:rPr>
          <w:rFonts w:ascii="Times New Roman" w:hAnsi="Times New Roman"/>
          <w:b/>
          <w:bCs/>
          <w:sz w:val="24"/>
          <w:szCs w:val="24"/>
        </w:rPr>
      </w:pPr>
    </w:p>
    <w:p w14:paraId="737BD492" w14:textId="77777777" w:rsidR="00EA7500" w:rsidRPr="0020314E" w:rsidRDefault="00EA7500" w:rsidP="00811D7B">
      <w:pPr>
        <w:autoSpaceDE w:val="0"/>
        <w:autoSpaceDN w:val="0"/>
        <w:adjustRightInd w:val="0"/>
        <w:spacing w:after="0" w:line="240" w:lineRule="auto"/>
        <w:ind w:firstLine="709"/>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25"/>
        <w:gridCol w:w="2344"/>
        <w:gridCol w:w="1471"/>
        <w:gridCol w:w="1852"/>
        <w:gridCol w:w="1489"/>
        <w:gridCol w:w="1489"/>
      </w:tblGrid>
      <w:tr w:rsidR="00EA7500" w:rsidRPr="00582492" w14:paraId="5074A775" w14:textId="77777777" w:rsidTr="00EA7500">
        <w:trPr>
          <w:trHeight w:val="385"/>
        </w:trPr>
        <w:tc>
          <w:tcPr>
            <w:tcW w:w="925" w:type="dxa"/>
            <w:tcBorders>
              <w:top w:val="single" w:sz="2" w:space="0" w:color="000000"/>
              <w:left w:val="single" w:sz="2" w:space="0" w:color="000000"/>
              <w:bottom w:val="single" w:sz="2" w:space="0" w:color="000000"/>
              <w:right w:val="single" w:sz="2" w:space="0" w:color="000000"/>
            </w:tcBorders>
            <w:shd w:val="clear" w:color="auto" w:fill="auto"/>
          </w:tcPr>
          <w:p w14:paraId="7096CFE2" w14:textId="77777777" w:rsidR="00EA7500" w:rsidRPr="00582492" w:rsidRDefault="00EA7500" w:rsidP="00811D7B">
            <w:pPr>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Код ОР модуля</w:t>
            </w:r>
          </w:p>
        </w:tc>
        <w:tc>
          <w:tcPr>
            <w:tcW w:w="2344" w:type="dxa"/>
            <w:tcBorders>
              <w:top w:val="single" w:sz="2" w:space="0" w:color="000000"/>
              <w:left w:val="single" w:sz="2" w:space="0" w:color="000000"/>
              <w:bottom w:val="single" w:sz="2" w:space="0" w:color="000000"/>
              <w:right w:val="single" w:sz="2" w:space="0" w:color="000000"/>
            </w:tcBorders>
            <w:shd w:val="clear" w:color="auto" w:fill="auto"/>
          </w:tcPr>
          <w:p w14:paraId="64B21233" w14:textId="77777777" w:rsidR="00EA7500" w:rsidRPr="00582492" w:rsidRDefault="00EA7500" w:rsidP="00811D7B">
            <w:pPr>
              <w:suppressAutoHyphens/>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shd w:val="clear" w:color="auto" w:fill="auto"/>
          </w:tcPr>
          <w:p w14:paraId="1E712D88" w14:textId="77777777" w:rsidR="00EA7500" w:rsidRPr="00582492" w:rsidRDefault="00EA7500" w:rsidP="00811D7B">
            <w:pPr>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Код ОР дисциплины</w:t>
            </w:r>
          </w:p>
        </w:tc>
        <w:tc>
          <w:tcPr>
            <w:tcW w:w="1852" w:type="dxa"/>
            <w:tcBorders>
              <w:top w:val="single" w:sz="2" w:space="0" w:color="000000"/>
              <w:left w:val="single" w:sz="2" w:space="0" w:color="000000"/>
              <w:bottom w:val="single" w:sz="2" w:space="0" w:color="000000"/>
              <w:right w:val="single" w:sz="2" w:space="0" w:color="000000"/>
            </w:tcBorders>
            <w:shd w:val="clear" w:color="auto" w:fill="auto"/>
          </w:tcPr>
          <w:p w14:paraId="76EC8FAC" w14:textId="77777777" w:rsidR="00EA7500" w:rsidRPr="00582492" w:rsidRDefault="00EA7500" w:rsidP="00811D7B">
            <w:pPr>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Образовательные результаты дисциплины</w:t>
            </w:r>
          </w:p>
        </w:tc>
        <w:tc>
          <w:tcPr>
            <w:tcW w:w="1489" w:type="dxa"/>
            <w:tcBorders>
              <w:top w:val="single" w:sz="2" w:space="0" w:color="000000"/>
              <w:left w:val="single" w:sz="2" w:space="0" w:color="000000"/>
              <w:bottom w:val="single" w:sz="2" w:space="0" w:color="000000"/>
              <w:right w:val="single" w:sz="2" w:space="0" w:color="000000"/>
            </w:tcBorders>
            <w:shd w:val="clear" w:color="auto" w:fill="auto"/>
          </w:tcPr>
          <w:p w14:paraId="6C50AE72" w14:textId="77777777" w:rsidR="00EA7500" w:rsidRPr="00582492" w:rsidRDefault="00EA7500" w:rsidP="00811D7B">
            <w:pPr>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 xml:space="preserve">Код </w:t>
            </w:r>
          </w:p>
          <w:p w14:paraId="6E413A15" w14:textId="77777777" w:rsidR="00EA7500" w:rsidRPr="00582492" w:rsidRDefault="00EA7500" w:rsidP="00811D7B">
            <w:pPr>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 xml:space="preserve">ИДК </w:t>
            </w:r>
          </w:p>
        </w:tc>
        <w:tc>
          <w:tcPr>
            <w:tcW w:w="1489" w:type="dxa"/>
            <w:tcBorders>
              <w:top w:val="single" w:sz="2" w:space="0" w:color="000000"/>
              <w:left w:val="single" w:sz="2" w:space="0" w:color="000000"/>
              <w:bottom w:val="single" w:sz="2" w:space="0" w:color="000000"/>
              <w:right w:val="single" w:sz="2" w:space="0" w:color="000000"/>
            </w:tcBorders>
            <w:shd w:val="clear" w:color="auto" w:fill="auto"/>
          </w:tcPr>
          <w:p w14:paraId="575E1C68" w14:textId="77777777" w:rsidR="00EA7500" w:rsidRPr="00582492" w:rsidRDefault="00EA7500" w:rsidP="00811D7B">
            <w:pPr>
              <w:autoSpaceDE w:val="0"/>
              <w:autoSpaceDN w:val="0"/>
              <w:adjustRightInd w:val="0"/>
              <w:spacing w:line="240" w:lineRule="auto"/>
              <w:jc w:val="center"/>
              <w:rPr>
                <w:rFonts w:ascii="Times New Roman" w:hAnsi="Times New Roman"/>
                <w:sz w:val="24"/>
                <w:szCs w:val="24"/>
              </w:rPr>
            </w:pPr>
            <w:r w:rsidRPr="00582492">
              <w:rPr>
                <w:rFonts w:ascii="Times New Roman" w:hAnsi="Times New Roman"/>
                <w:sz w:val="24"/>
                <w:szCs w:val="24"/>
              </w:rPr>
              <w:t>Средства оценивания ОР</w:t>
            </w:r>
          </w:p>
        </w:tc>
      </w:tr>
      <w:tr w:rsidR="003F55B1" w:rsidRPr="004304DD" w14:paraId="0DE42113" w14:textId="77777777" w:rsidTr="00C5265C">
        <w:trPr>
          <w:trHeight w:val="852"/>
        </w:trPr>
        <w:tc>
          <w:tcPr>
            <w:tcW w:w="925" w:type="dxa"/>
            <w:tcBorders>
              <w:top w:val="single" w:sz="2" w:space="0" w:color="000000"/>
              <w:left w:val="single" w:sz="2" w:space="0" w:color="000000"/>
              <w:bottom w:val="single" w:sz="2" w:space="0" w:color="000000"/>
              <w:right w:val="single" w:sz="2" w:space="0" w:color="000000"/>
            </w:tcBorders>
            <w:vAlign w:val="center"/>
          </w:tcPr>
          <w:p w14:paraId="26492001" w14:textId="77777777" w:rsidR="003F55B1" w:rsidRPr="00582492" w:rsidRDefault="003F55B1" w:rsidP="00811D7B">
            <w:pPr>
              <w:autoSpaceDE w:val="0"/>
              <w:autoSpaceDN w:val="0"/>
              <w:adjustRightInd w:val="0"/>
              <w:spacing w:line="240" w:lineRule="auto"/>
              <w:rPr>
                <w:rFonts w:ascii="Times New Roman" w:hAnsi="Times New Roman"/>
                <w:sz w:val="24"/>
                <w:szCs w:val="24"/>
              </w:rPr>
            </w:pPr>
            <w:r w:rsidRPr="00582492">
              <w:rPr>
                <w:rFonts w:ascii="Times New Roman" w:hAnsi="Times New Roman"/>
                <w:sz w:val="24"/>
                <w:szCs w:val="24"/>
              </w:rPr>
              <w:t>ОР. 2</w:t>
            </w:r>
          </w:p>
        </w:tc>
        <w:tc>
          <w:tcPr>
            <w:tcW w:w="2344" w:type="dxa"/>
            <w:tcBorders>
              <w:top w:val="single" w:sz="2" w:space="0" w:color="000000"/>
              <w:left w:val="single" w:sz="2" w:space="0" w:color="000000"/>
              <w:bottom w:val="single" w:sz="2" w:space="0" w:color="000000"/>
              <w:right w:val="single" w:sz="2" w:space="0" w:color="000000"/>
            </w:tcBorders>
          </w:tcPr>
          <w:p w14:paraId="5E5D7A70" w14:textId="77777777" w:rsidR="003F55B1" w:rsidRPr="003F55B1" w:rsidRDefault="0048397C" w:rsidP="00811D7B">
            <w:pPr>
              <w:tabs>
                <w:tab w:val="left" w:pos="318"/>
              </w:tabs>
              <w:spacing w:after="0" w:line="240" w:lineRule="auto"/>
              <w:rPr>
                <w:rFonts w:ascii="Times New Roman" w:eastAsia="Times New Roman" w:hAnsi="Times New Roman"/>
                <w:sz w:val="24"/>
                <w:szCs w:val="24"/>
                <w:lang w:eastAsia="ru-RU"/>
              </w:rPr>
            </w:pPr>
            <w:r w:rsidRPr="00BF5D2E">
              <w:rPr>
                <w:rFonts w:ascii="Times New Roman" w:eastAsia="Times New Roman" w:hAnsi="Times New Roman"/>
                <w:sz w:val="24"/>
                <w:szCs w:val="24"/>
                <w:lang w:eastAsia="ru-RU"/>
              </w:rPr>
              <w:t>Демонстрирует способность к организации внутрифирменных управленческих процессов и самоорганизации с учетом знаний социальных и межкультурных особенностей коммуникации</w:t>
            </w:r>
          </w:p>
        </w:tc>
        <w:tc>
          <w:tcPr>
            <w:tcW w:w="1471" w:type="dxa"/>
            <w:tcBorders>
              <w:top w:val="single" w:sz="2" w:space="0" w:color="000000"/>
              <w:left w:val="single" w:sz="2" w:space="0" w:color="000000"/>
              <w:bottom w:val="single" w:sz="2" w:space="0" w:color="000000"/>
              <w:right w:val="single" w:sz="2" w:space="0" w:color="000000"/>
            </w:tcBorders>
          </w:tcPr>
          <w:p w14:paraId="432EFDBE" w14:textId="6F1DD307" w:rsidR="003F55B1" w:rsidRPr="00582492" w:rsidRDefault="003F55B1" w:rsidP="00811D7B">
            <w:pPr>
              <w:autoSpaceDE w:val="0"/>
              <w:autoSpaceDN w:val="0"/>
              <w:adjustRightInd w:val="0"/>
              <w:spacing w:line="240" w:lineRule="auto"/>
              <w:rPr>
                <w:rFonts w:ascii="Times New Roman" w:hAnsi="Times New Roman"/>
                <w:sz w:val="24"/>
                <w:szCs w:val="24"/>
              </w:rPr>
            </w:pPr>
            <w:r w:rsidRPr="00582492">
              <w:rPr>
                <w:rFonts w:ascii="Times New Roman" w:hAnsi="Times New Roman"/>
                <w:sz w:val="24"/>
                <w:szCs w:val="24"/>
              </w:rPr>
              <w:t>ОР 2.</w:t>
            </w:r>
            <w:r w:rsidR="00F02507">
              <w:rPr>
                <w:rFonts w:ascii="Times New Roman" w:hAnsi="Times New Roman"/>
                <w:sz w:val="24"/>
                <w:szCs w:val="24"/>
              </w:rPr>
              <w:t>1</w:t>
            </w:r>
            <w:r w:rsidRPr="00582492">
              <w:rPr>
                <w:rFonts w:ascii="Times New Roman" w:hAnsi="Times New Roman"/>
                <w:sz w:val="24"/>
                <w:szCs w:val="24"/>
              </w:rPr>
              <w:t>.1</w:t>
            </w:r>
          </w:p>
        </w:tc>
        <w:tc>
          <w:tcPr>
            <w:tcW w:w="1852" w:type="dxa"/>
            <w:tcBorders>
              <w:top w:val="single" w:sz="2" w:space="0" w:color="000000"/>
              <w:left w:val="single" w:sz="2" w:space="0" w:color="000000"/>
              <w:bottom w:val="single" w:sz="2" w:space="0" w:color="000000"/>
              <w:right w:val="single" w:sz="2" w:space="0" w:color="000000"/>
            </w:tcBorders>
            <w:vAlign w:val="center"/>
          </w:tcPr>
          <w:p w14:paraId="7CC940CE" w14:textId="77777777" w:rsidR="003F55B1" w:rsidRPr="00582492" w:rsidRDefault="003F55B1" w:rsidP="00811D7B">
            <w:pPr>
              <w:spacing w:after="0" w:line="240" w:lineRule="auto"/>
              <w:jc w:val="both"/>
              <w:rPr>
                <w:rFonts w:ascii="Times New Roman" w:hAnsi="Times New Roman"/>
                <w:sz w:val="24"/>
                <w:szCs w:val="24"/>
              </w:rPr>
            </w:pPr>
            <w:r w:rsidRPr="00582492">
              <w:rPr>
                <w:rFonts w:ascii="Times New Roman" w:hAnsi="Times New Roman"/>
                <w:sz w:val="24"/>
                <w:szCs w:val="24"/>
              </w:rPr>
              <w:t>Демонстрирует умения по реализации организационно- управленческих решений, связанных с планированием и развитием персонала в организации в условиях изменяющейся среды</w:t>
            </w:r>
          </w:p>
          <w:p w14:paraId="4FC8166C" w14:textId="77777777" w:rsidR="003F55B1" w:rsidRPr="00582492" w:rsidRDefault="003F55B1" w:rsidP="00811D7B">
            <w:pPr>
              <w:autoSpaceDE w:val="0"/>
              <w:autoSpaceDN w:val="0"/>
              <w:adjustRightInd w:val="0"/>
              <w:spacing w:line="240" w:lineRule="auto"/>
              <w:jc w:val="both"/>
              <w:rPr>
                <w:rFonts w:ascii="Times New Roman" w:hAnsi="Times New Roman"/>
                <w:bCs/>
                <w:color w:val="000000"/>
                <w:sz w:val="24"/>
                <w:szCs w:val="24"/>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4A11032D" w14:textId="77777777" w:rsidR="003F55B1" w:rsidRPr="00582492" w:rsidRDefault="003F55B1" w:rsidP="00811D7B">
            <w:pPr>
              <w:tabs>
                <w:tab w:val="left" w:pos="318"/>
              </w:tabs>
              <w:spacing w:after="0" w:line="240" w:lineRule="auto"/>
              <w:jc w:val="both"/>
              <w:rPr>
                <w:rFonts w:ascii="Times New Roman" w:hAnsi="Times New Roman"/>
                <w:bCs/>
                <w:color w:val="000000"/>
                <w:sz w:val="24"/>
                <w:szCs w:val="24"/>
              </w:rPr>
            </w:pPr>
            <w:r w:rsidRPr="00F02507">
              <w:rPr>
                <w:rFonts w:ascii="Times New Roman" w:hAnsi="Times New Roman"/>
                <w:sz w:val="24"/>
                <w:szCs w:val="24"/>
              </w:rPr>
              <w:t>ОПК.2.1</w:t>
            </w:r>
            <w:r w:rsidRPr="00582492">
              <w:rPr>
                <w:rFonts w:ascii="Times New Roman" w:hAnsi="Times New Roman"/>
                <w:sz w:val="24"/>
                <w:szCs w:val="24"/>
              </w:rPr>
              <w:t xml:space="preserve"> Умеет корректно формулировать актуальные управленческие задачи и потребность в информации и данных</w:t>
            </w:r>
          </w:p>
          <w:p w14:paraId="09B3BC4E" w14:textId="77777777" w:rsidR="003F55B1" w:rsidRPr="00F02507" w:rsidRDefault="003F55B1" w:rsidP="00811D7B">
            <w:pPr>
              <w:tabs>
                <w:tab w:val="left" w:pos="318"/>
              </w:tabs>
              <w:spacing w:after="0" w:line="240" w:lineRule="auto"/>
              <w:jc w:val="both"/>
              <w:rPr>
                <w:rFonts w:ascii="Times New Roman" w:hAnsi="Times New Roman"/>
                <w:sz w:val="24"/>
                <w:szCs w:val="24"/>
              </w:rPr>
            </w:pPr>
            <w:r w:rsidRPr="00F02507">
              <w:rPr>
                <w:rFonts w:ascii="Times New Roman" w:hAnsi="Times New Roman"/>
                <w:sz w:val="24"/>
                <w:szCs w:val="24"/>
              </w:rPr>
              <w:t>УК.1.2</w:t>
            </w:r>
          </w:p>
          <w:p w14:paraId="4F4B9F7A" w14:textId="77777777" w:rsidR="003F55B1" w:rsidRPr="00582492" w:rsidRDefault="003F55B1" w:rsidP="00811D7B">
            <w:pPr>
              <w:tabs>
                <w:tab w:val="left" w:pos="318"/>
              </w:tabs>
              <w:spacing w:after="0" w:line="240" w:lineRule="auto"/>
              <w:jc w:val="both"/>
              <w:rPr>
                <w:rFonts w:ascii="Times New Roman" w:hAnsi="Times New Roman"/>
                <w:b/>
                <w:bCs/>
                <w:sz w:val="24"/>
                <w:szCs w:val="24"/>
              </w:rPr>
            </w:pPr>
            <w:r w:rsidRPr="00582492">
              <w:rPr>
                <w:rFonts w:ascii="Times New Roman" w:hAnsi="Times New Roman"/>
                <w:sz w:val="24"/>
                <w:szCs w:val="24"/>
              </w:rPr>
              <w:t xml:space="preserve">  Демонстрирует умение осуществлять поиск информации для решения поставленных задач в рамках научного мировоззрения</w:t>
            </w:r>
            <w:r w:rsidRPr="00582492">
              <w:rPr>
                <w:rFonts w:ascii="Times New Roman" w:hAnsi="Times New Roman"/>
                <w:b/>
                <w:bCs/>
                <w:sz w:val="24"/>
                <w:szCs w:val="24"/>
              </w:rPr>
              <w:t xml:space="preserve"> </w:t>
            </w:r>
            <w:r w:rsidRPr="00F02507">
              <w:rPr>
                <w:rFonts w:ascii="Times New Roman" w:hAnsi="Times New Roman"/>
                <w:sz w:val="24"/>
                <w:szCs w:val="24"/>
              </w:rPr>
              <w:t>УК.2.1</w:t>
            </w:r>
          </w:p>
          <w:p w14:paraId="2331EC6E" w14:textId="77777777" w:rsidR="003F55B1" w:rsidRPr="00582492" w:rsidRDefault="003F55B1" w:rsidP="00811D7B">
            <w:pPr>
              <w:tabs>
                <w:tab w:val="left" w:pos="318"/>
              </w:tabs>
              <w:spacing w:after="0" w:line="240" w:lineRule="auto"/>
              <w:jc w:val="both"/>
              <w:rPr>
                <w:rFonts w:ascii="Times New Roman" w:hAnsi="Times New Roman"/>
                <w:sz w:val="24"/>
                <w:szCs w:val="24"/>
              </w:rPr>
            </w:pPr>
            <w:r w:rsidRPr="00582492">
              <w:rPr>
                <w:rFonts w:ascii="Times New Roman" w:hAnsi="Times New Roman"/>
                <w:sz w:val="24"/>
                <w:szCs w:val="24"/>
              </w:rPr>
              <w:t xml:space="preserve">  Проводит декомпозицию поставленной </w:t>
            </w:r>
            <w:r w:rsidRPr="00582492">
              <w:rPr>
                <w:rFonts w:ascii="Times New Roman" w:hAnsi="Times New Roman"/>
                <w:sz w:val="24"/>
                <w:szCs w:val="24"/>
              </w:rPr>
              <w:lastRenderedPageBreak/>
              <w:t>цели проекта в задачах</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4D47FB05" w14:textId="77777777" w:rsidR="003F55B1" w:rsidRPr="00582492" w:rsidRDefault="003F55B1" w:rsidP="00811D7B">
            <w:pPr>
              <w:autoSpaceDE w:val="0"/>
              <w:autoSpaceDN w:val="0"/>
              <w:adjustRightInd w:val="0"/>
              <w:spacing w:after="0" w:line="240" w:lineRule="auto"/>
              <w:rPr>
                <w:rFonts w:ascii="Times New Roman" w:hAnsi="Times New Roman"/>
                <w:sz w:val="24"/>
                <w:szCs w:val="24"/>
              </w:rPr>
            </w:pPr>
            <w:r w:rsidRPr="00582492">
              <w:rPr>
                <w:rFonts w:ascii="Times New Roman" w:hAnsi="Times New Roman"/>
                <w:sz w:val="24"/>
                <w:szCs w:val="24"/>
              </w:rPr>
              <w:lastRenderedPageBreak/>
              <w:t>Кейс-задание</w:t>
            </w:r>
          </w:p>
          <w:p w14:paraId="5D75DE75" w14:textId="77777777" w:rsidR="003F55B1" w:rsidRPr="004304DD" w:rsidRDefault="003F55B1" w:rsidP="00811D7B">
            <w:pPr>
              <w:autoSpaceDE w:val="0"/>
              <w:autoSpaceDN w:val="0"/>
              <w:adjustRightInd w:val="0"/>
              <w:spacing w:after="0" w:line="240" w:lineRule="auto"/>
              <w:rPr>
                <w:rFonts w:ascii="Times New Roman" w:hAnsi="Times New Roman"/>
                <w:sz w:val="24"/>
                <w:szCs w:val="24"/>
              </w:rPr>
            </w:pPr>
            <w:r w:rsidRPr="00582492">
              <w:rPr>
                <w:rFonts w:ascii="Times New Roman" w:hAnsi="Times New Roman"/>
                <w:sz w:val="24"/>
                <w:szCs w:val="24"/>
              </w:rPr>
              <w:t>Комплект тестовых заданий</w:t>
            </w:r>
          </w:p>
        </w:tc>
      </w:tr>
    </w:tbl>
    <w:p w14:paraId="03D57EF8" w14:textId="77777777" w:rsidR="00657958" w:rsidRPr="00EB05C3" w:rsidRDefault="00657958" w:rsidP="00811D7B">
      <w:pPr>
        <w:autoSpaceDE w:val="0"/>
        <w:autoSpaceDN w:val="0"/>
        <w:adjustRightInd w:val="0"/>
        <w:spacing w:after="0" w:line="240" w:lineRule="auto"/>
        <w:ind w:firstLine="709"/>
        <w:jc w:val="both"/>
        <w:rPr>
          <w:rFonts w:ascii="Times New Roman" w:hAnsi="Times New Roman"/>
          <w:b/>
          <w:bCs/>
          <w:sz w:val="24"/>
          <w:szCs w:val="24"/>
        </w:rPr>
      </w:pPr>
    </w:p>
    <w:p w14:paraId="307491E3" w14:textId="77777777" w:rsidR="00657958" w:rsidRPr="0020314E" w:rsidRDefault="00657958" w:rsidP="00811D7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5. Содержание дисциплины</w:t>
      </w:r>
    </w:p>
    <w:p w14:paraId="030D883C" w14:textId="77777777" w:rsidR="00657958" w:rsidRDefault="00657958" w:rsidP="00811D7B">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5.1. Тематический план</w:t>
      </w:r>
    </w:p>
    <w:p w14:paraId="39302650" w14:textId="77777777" w:rsidR="00F87FF4" w:rsidRDefault="00F87FF4" w:rsidP="00811D7B">
      <w:pPr>
        <w:autoSpaceDE w:val="0"/>
        <w:autoSpaceDN w:val="0"/>
        <w:adjustRightInd w:val="0"/>
        <w:spacing w:after="0" w:line="240" w:lineRule="auto"/>
        <w:ind w:firstLine="709"/>
        <w:jc w:val="both"/>
        <w:rPr>
          <w:rFonts w:ascii="Times New Roman" w:hAnsi="Times New Roman"/>
          <w:bCs/>
          <w:i/>
          <w:sz w:val="24"/>
          <w:szCs w:val="24"/>
        </w:rPr>
      </w:pPr>
    </w:p>
    <w:tbl>
      <w:tblPr>
        <w:tblW w:w="5158" w:type="pct"/>
        <w:tblLayout w:type="fixed"/>
        <w:tblLook w:val="0000" w:firstRow="0" w:lastRow="0" w:firstColumn="0" w:lastColumn="0" w:noHBand="0" w:noVBand="0"/>
      </w:tblPr>
      <w:tblGrid>
        <w:gridCol w:w="3071"/>
        <w:gridCol w:w="557"/>
        <w:gridCol w:w="710"/>
        <w:gridCol w:w="595"/>
        <w:gridCol w:w="710"/>
        <w:gridCol w:w="570"/>
        <w:gridCol w:w="710"/>
        <w:gridCol w:w="10"/>
        <w:gridCol w:w="982"/>
        <w:gridCol w:w="10"/>
        <w:gridCol w:w="841"/>
        <w:gridCol w:w="10"/>
        <w:gridCol w:w="1086"/>
        <w:gridCol w:w="10"/>
      </w:tblGrid>
      <w:tr w:rsidR="00F87FF4" w:rsidRPr="00674793" w14:paraId="3F0F4AA6" w14:textId="77777777" w:rsidTr="00F87FF4">
        <w:trPr>
          <w:trHeight w:val="203"/>
        </w:trPr>
        <w:tc>
          <w:tcPr>
            <w:tcW w:w="3071" w:type="dxa"/>
            <w:vMerge w:val="restart"/>
            <w:tcBorders>
              <w:top w:val="single" w:sz="2" w:space="0" w:color="000000"/>
              <w:left w:val="single" w:sz="2" w:space="0" w:color="000000"/>
              <w:right w:val="single" w:sz="2" w:space="0" w:color="000000"/>
            </w:tcBorders>
          </w:tcPr>
          <w:p w14:paraId="073A8D9B"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tcPr>
          <w:p w14:paraId="6C5722D0"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Контактная работа</w:t>
            </w:r>
          </w:p>
        </w:tc>
        <w:tc>
          <w:tcPr>
            <w:tcW w:w="851" w:type="dxa"/>
            <w:gridSpan w:val="2"/>
            <w:vMerge w:val="restart"/>
            <w:tcBorders>
              <w:top w:val="single" w:sz="2" w:space="0" w:color="000000"/>
              <w:left w:val="single" w:sz="2" w:space="0" w:color="000000"/>
              <w:right w:val="single" w:sz="2" w:space="0" w:color="000000"/>
            </w:tcBorders>
          </w:tcPr>
          <w:p w14:paraId="65DF658B"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right w:val="single" w:sz="2" w:space="0" w:color="000000"/>
            </w:tcBorders>
            <w:shd w:val="clear" w:color="000000" w:fill="FFFFFF"/>
          </w:tcPr>
          <w:p w14:paraId="4647798F"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Всего часов по дисциплине</w:t>
            </w:r>
          </w:p>
        </w:tc>
      </w:tr>
      <w:tr w:rsidR="00F87FF4" w:rsidRPr="00674793" w14:paraId="138CE9F5" w14:textId="77777777" w:rsidTr="00F87FF4">
        <w:trPr>
          <w:trHeight w:val="160"/>
        </w:trPr>
        <w:tc>
          <w:tcPr>
            <w:tcW w:w="3071" w:type="dxa"/>
            <w:vMerge/>
            <w:tcBorders>
              <w:left w:val="single" w:sz="2" w:space="0" w:color="000000"/>
              <w:right w:val="single" w:sz="2" w:space="0" w:color="000000"/>
            </w:tcBorders>
          </w:tcPr>
          <w:p w14:paraId="48AFAB21"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right w:val="single" w:sz="2" w:space="0" w:color="000000"/>
            </w:tcBorders>
          </w:tcPr>
          <w:p w14:paraId="1644EF40"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D9B310E" w14:textId="77777777" w:rsidR="00F87FF4" w:rsidRPr="00F87FF4" w:rsidRDefault="00F87FF4" w:rsidP="00811D7B">
            <w:pPr>
              <w:tabs>
                <w:tab w:val="left" w:pos="814"/>
              </w:tabs>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 xml:space="preserve">Контактная СР </w:t>
            </w:r>
          </w:p>
          <w:p w14:paraId="75B5D8E0" w14:textId="77777777" w:rsidR="00F87FF4" w:rsidRPr="00F87FF4" w:rsidRDefault="00F87FF4" w:rsidP="00811D7B">
            <w:pPr>
              <w:tabs>
                <w:tab w:val="left" w:pos="814"/>
              </w:tabs>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 xml:space="preserve">(в т.ч. </w:t>
            </w:r>
          </w:p>
          <w:p w14:paraId="5C4DEDB4"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в ЭИОС)</w:t>
            </w:r>
          </w:p>
        </w:tc>
        <w:tc>
          <w:tcPr>
            <w:tcW w:w="851" w:type="dxa"/>
            <w:gridSpan w:val="2"/>
            <w:vMerge/>
            <w:tcBorders>
              <w:left w:val="single" w:sz="2" w:space="0" w:color="000000"/>
              <w:right w:val="single" w:sz="2" w:space="0" w:color="000000"/>
            </w:tcBorders>
          </w:tcPr>
          <w:p w14:paraId="34A4F49F"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vMerge/>
            <w:tcBorders>
              <w:left w:val="single" w:sz="2" w:space="0" w:color="000000"/>
              <w:right w:val="single" w:sz="2" w:space="0" w:color="000000"/>
            </w:tcBorders>
            <w:shd w:val="clear" w:color="000000" w:fill="FFFFFF"/>
          </w:tcPr>
          <w:p w14:paraId="3749569F" w14:textId="77777777" w:rsidR="00F87FF4" w:rsidRPr="00F87FF4"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F87FF4" w:rsidRPr="00674793" w14:paraId="26B9F1C9" w14:textId="77777777" w:rsidTr="00F87FF4">
        <w:trPr>
          <w:gridAfter w:val="1"/>
          <w:wAfter w:w="10" w:type="dxa"/>
          <w:cantSplit/>
          <w:trHeight w:val="1856"/>
        </w:trPr>
        <w:tc>
          <w:tcPr>
            <w:tcW w:w="3071" w:type="dxa"/>
            <w:vMerge/>
            <w:tcBorders>
              <w:left w:val="single" w:sz="2" w:space="0" w:color="000000"/>
              <w:bottom w:val="single" w:sz="2" w:space="0" w:color="000000"/>
              <w:right w:val="single" w:sz="2" w:space="0" w:color="000000"/>
            </w:tcBorders>
            <w:vAlign w:val="center"/>
          </w:tcPr>
          <w:p w14:paraId="1FF80777" w14:textId="77777777" w:rsidR="00F87FF4" w:rsidRPr="00F87FF4" w:rsidRDefault="00F87FF4" w:rsidP="00811D7B">
            <w:pPr>
              <w:autoSpaceDE w:val="0"/>
              <w:autoSpaceDN w:val="0"/>
              <w:adjustRightInd w:val="0"/>
              <w:spacing w:line="240" w:lineRule="auto"/>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09432132" w14:textId="77777777" w:rsidR="00F87FF4" w:rsidRPr="00F87FF4" w:rsidRDefault="00F87FF4"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6F5D4125" w14:textId="77777777" w:rsidR="00F87FF4" w:rsidRPr="00F87FF4" w:rsidRDefault="00F87FF4"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Практическая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tcPr>
          <w:p w14:paraId="67991B4E" w14:textId="77777777" w:rsidR="00F87FF4" w:rsidRPr="00F87FF4" w:rsidRDefault="00F87FF4"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77B96AB5" w14:textId="77777777" w:rsidR="00F87FF4" w:rsidRPr="00F87FF4" w:rsidRDefault="00F87FF4"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tcPr>
          <w:p w14:paraId="1F3F86C2" w14:textId="77777777" w:rsidR="00F87FF4" w:rsidRPr="00F87FF4" w:rsidRDefault="00F87FF4"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6321949F" w14:textId="77777777" w:rsidR="00F87FF4" w:rsidRPr="00F87FF4" w:rsidRDefault="00F87FF4"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87FF4">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A4F70EE" w14:textId="77777777" w:rsidR="00F87FF4" w:rsidRPr="00F87FF4" w:rsidRDefault="00F87FF4" w:rsidP="00811D7B">
            <w:pPr>
              <w:autoSpaceDE w:val="0"/>
              <w:autoSpaceDN w:val="0"/>
              <w:adjustRightInd w:val="0"/>
              <w:spacing w:line="240" w:lineRule="auto"/>
              <w:rPr>
                <w:rFonts w:ascii="Times New Roman" w:eastAsia="Times New Roman" w:hAnsi="Times New Roman"/>
                <w:sz w:val="24"/>
                <w:szCs w:val="24"/>
                <w:lang w:eastAsia="ru-RU"/>
              </w:rPr>
            </w:pPr>
          </w:p>
        </w:tc>
        <w:tc>
          <w:tcPr>
            <w:tcW w:w="851" w:type="dxa"/>
            <w:gridSpan w:val="2"/>
            <w:tcBorders>
              <w:left w:val="single" w:sz="2" w:space="0" w:color="000000"/>
              <w:bottom w:val="single" w:sz="2" w:space="0" w:color="000000"/>
              <w:right w:val="single" w:sz="2" w:space="0" w:color="000000"/>
            </w:tcBorders>
            <w:shd w:val="clear" w:color="000000" w:fill="FFFFFF"/>
            <w:vAlign w:val="center"/>
          </w:tcPr>
          <w:p w14:paraId="74AC13C7" w14:textId="77777777" w:rsidR="00F87FF4" w:rsidRPr="00F87FF4" w:rsidRDefault="00F87FF4" w:rsidP="00811D7B">
            <w:pPr>
              <w:autoSpaceDE w:val="0"/>
              <w:autoSpaceDN w:val="0"/>
              <w:adjustRightInd w:val="0"/>
              <w:spacing w:line="240" w:lineRule="auto"/>
              <w:rPr>
                <w:rFonts w:ascii="Times New Roman" w:eastAsia="Times New Roman" w:hAnsi="Times New Roman"/>
                <w:sz w:val="24"/>
                <w:szCs w:val="24"/>
                <w:lang w:eastAsia="ru-RU"/>
              </w:rPr>
            </w:pPr>
          </w:p>
        </w:tc>
        <w:tc>
          <w:tcPr>
            <w:tcW w:w="1096" w:type="dxa"/>
            <w:gridSpan w:val="2"/>
            <w:tcBorders>
              <w:left w:val="single" w:sz="2" w:space="0" w:color="000000"/>
              <w:bottom w:val="single" w:sz="2" w:space="0" w:color="000000"/>
              <w:right w:val="single" w:sz="2" w:space="0" w:color="000000"/>
            </w:tcBorders>
            <w:shd w:val="clear" w:color="000000" w:fill="FFFFFF"/>
            <w:vAlign w:val="center"/>
          </w:tcPr>
          <w:p w14:paraId="087FB7C7" w14:textId="77777777" w:rsidR="00F87FF4" w:rsidRPr="00F87FF4" w:rsidRDefault="00F87FF4" w:rsidP="00811D7B">
            <w:pPr>
              <w:autoSpaceDE w:val="0"/>
              <w:autoSpaceDN w:val="0"/>
              <w:adjustRightInd w:val="0"/>
              <w:spacing w:line="240" w:lineRule="auto"/>
              <w:rPr>
                <w:rFonts w:ascii="Times New Roman" w:eastAsia="Times New Roman" w:hAnsi="Times New Roman"/>
                <w:sz w:val="24"/>
                <w:szCs w:val="24"/>
                <w:lang w:eastAsia="ru-RU"/>
              </w:rPr>
            </w:pPr>
          </w:p>
        </w:tc>
      </w:tr>
      <w:tr w:rsidR="00F87FF4" w:rsidRPr="00674793" w14:paraId="403FB772"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467D711A" w14:textId="77777777" w:rsidR="00F87FF4" w:rsidRPr="0020314E" w:rsidRDefault="00F87FF4" w:rsidP="00811D7B">
            <w:pPr>
              <w:spacing w:after="0" w:line="240" w:lineRule="auto"/>
              <w:rPr>
                <w:sz w:val="20"/>
                <w:szCs w:val="20"/>
              </w:rPr>
            </w:pPr>
            <w:r w:rsidRPr="0020314E">
              <w:rPr>
                <w:rFonts w:ascii="Times New Roman" w:hAnsi="Times New Roman"/>
                <w:b/>
                <w:color w:val="000000"/>
                <w:sz w:val="20"/>
                <w:szCs w:val="20"/>
              </w:rPr>
              <w:t>Раздел 1. Основные элементы теории организации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5568DE6A" w14:textId="77777777" w:rsidR="00F87FF4" w:rsidRPr="002D1F27" w:rsidRDefault="00AA5ED9"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w:t>
            </w:r>
          </w:p>
        </w:tc>
        <w:tc>
          <w:tcPr>
            <w:tcW w:w="710" w:type="dxa"/>
            <w:tcBorders>
              <w:top w:val="single" w:sz="2" w:space="0" w:color="000000"/>
              <w:left w:val="single" w:sz="2" w:space="0" w:color="000000"/>
              <w:bottom w:val="single" w:sz="2" w:space="0" w:color="000000"/>
              <w:right w:val="single" w:sz="2" w:space="0" w:color="000000"/>
            </w:tcBorders>
          </w:tcPr>
          <w:p w14:paraId="33297EE5"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9F5F0BB"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w:t>
            </w:r>
          </w:p>
        </w:tc>
        <w:tc>
          <w:tcPr>
            <w:tcW w:w="710" w:type="dxa"/>
            <w:tcBorders>
              <w:top w:val="single" w:sz="2" w:space="0" w:color="000000"/>
              <w:left w:val="single" w:sz="2" w:space="0" w:color="000000"/>
              <w:bottom w:val="single" w:sz="2" w:space="0" w:color="000000"/>
              <w:right w:val="single" w:sz="2" w:space="0" w:color="000000"/>
            </w:tcBorders>
          </w:tcPr>
          <w:p w14:paraId="4B211218"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EC00C98"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38AFEFF2"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094F0C1" w14:textId="77777777" w:rsidR="00F87FF4" w:rsidRPr="002D1F27" w:rsidRDefault="00AA5ED9"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CE4EDC8"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b/>
                <w:bCs/>
                <w:sz w:val="24"/>
                <w:szCs w:val="24"/>
                <w:lang w:val="en-US" w:eastAsia="ru-RU"/>
              </w:rPr>
            </w:pPr>
            <w:r w:rsidRPr="002D1F27">
              <w:rPr>
                <w:rFonts w:ascii="Times New Roman" w:eastAsia="Times New Roman" w:hAnsi="Times New Roman"/>
                <w:b/>
                <w:bCs/>
                <w:sz w:val="24"/>
                <w:szCs w:val="24"/>
                <w:lang w:val="en-US" w:eastAsia="ru-RU"/>
              </w:rPr>
              <w:t>40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5831168"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2D1F27">
              <w:rPr>
                <w:rFonts w:ascii="Times New Roman" w:eastAsia="Times New Roman" w:hAnsi="Times New Roman"/>
                <w:b/>
                <w:bCs/>
                <w:sz w:val="24"/>
                <w:szCs w:val="24"/>
                <w:lang w:val="en-US" w:eastAsia="ru-RU"/>
              </w:rPr>
              <w:t>44</w:t>
            </w:r>
          </w:p>
        </w:tc>
      </w:tr>
      <w:tr w:rsidR="00F87FF4" w:rsidRPr="00674793" w14:paraId="29A9B7B4"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676D6335"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Тема 1.1. Объект, предмет теории организации. Методы теории организации. Место теории организации в системе смежных наук.  Основные понятия теории организации.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6A83DD71" w14:textId="77777777" w:rsidR="00F87FF4" w:rsidRPr="00B03ECD"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5FD3152F"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FE0A3CF"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27F92015" w14:textId="77777777" w:rsidR="00F87FF4" w:rsidRPr="00CB7CFC"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B507DF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9FDAA1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37274F8" w14:textId="77777777" w:rsidR="00F87FF4" w:rsidRPr="004F3BEF"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8FE0E75"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2D1F27">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7D7978"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14</w:t>
            </w:r>
          </w:p>
        </w:tc>
      </w:tr>
      <w:tr w:rsidR="00F87FF4" w:rsidRPr="00674793" w14:paraId="658F5EDF"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6EF93653"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Тема 1.2. Основные факторы, оказавшие влияние на становление и развитие научных школ управления ХХ века.  Развитие организационно- управленческой мысли в России и за рубежом</w:t>
            </w:r>
          </w:p>
        </w:tc>
        <w:tc>
          <w:tcPr>
            <w:tcW w:w="557" w:type="dxa"/>
            <w:tcBorders>
              <w:top w:val="single" w:sz="2" w:space="0" w:color="000000"/>
              <w:left w:val="single" w:sz="2" w:space="0" w:color="000000"/>
              <w:bottom w:val="single" w:sz="2" w:space="0" w:color="000000"/>
              <w:right w:val="single" w:sz="2" w:space="0" w:color="000000"/>
            </w:tcBorders>
            <w:vAlign w:val="center"/>
          </w:tcPr>
          <w:p w14:paraId="69A6085C" w14:textId="77777777" w:rsidR="00F87FF4" w:rsidRPr="00B03ECD"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219B9527"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8B5C9F0"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2110F50D" w14:textId="77777777" w:rsidR="00F87FF4" w:rsidRPr="00CB7CFC"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295A6AD"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228021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3E595AF" w14:textId="77777777" w:rsidR="00F87FF4" w:rsidRPr="004F3BEF"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AC262E"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2D1F27">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C4170C1"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20</w:t>
            </w:r>
          </w:p>
        </w:tc>
      </w:tr>
      <w:tr w:rsidR="00F87FF4" w:rsidRPr="00674793" w14:paraId="5CADE5E5"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48378B25"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 xml:space="preserve">Тема 1.3. Современный подход к управлению организацией. Рефрейминг. Реструктуризация.  </w:t>
            </w:r>
          </w:p>
        </w:tc>
        <w:tc>
          <w:tcPr>
            <w:tcW w:w="557" w:type="dxa"/>
            <w:tcBorders>
              <w:top w:val="single" w:sz="2" w:space="0" w:color="000000"/>
              <w:left w:val="single" w:sz="2" w:space="0" w:color="000000"/>
              <w:bottom w:val="single" w:sz="2" w:space="0" w:color="000000"/>
              <w:right w:val="single" w:sz="2" w:space="0" w:color="000000"/>
            </w:tcBorders>
            <w:vAlign w:val="center"/>
          </w:tcPr>
          <w:p w14:paraId="15E1E721"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166CAAEB"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1E5A940"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429AD8B6"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9789D80"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333F1A1B"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6D95926" w14:textId="77777777" w:rsidR="00F87FF4" w:rsidRPr="002D1F27" w:rsidRDefault="00AA5ED9" w:rsidP="00811D7B">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B3DCA64"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bCs/>
                <w:sz w:val="24"/>
                <w:szCs w:val="24"/>
                <w:lang w:val="en-US" w:eastAsia="ru-RU"/>
              </w:rPr>
            </w:pPr>
            <w:r w:rsidRPr="002D1F27">
              <w:rPr>
                <w:rFonts w:ascii="Times New Roman" w:eastAsia="Times New Roman" w:hAnsi="Times New Roman"/>
                <w:bCs/>
                <w:sz w:val="24"/>
                <w:szCs w:val="24"/>
                <w:lang w:val="en-US" w:eastAsia="ru-RU"/>
              </w:rPr>
              <w:t>20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C8A3205"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bCs/>
                <w:sz w:val="24"/>
                <w:szCs w:val="24"/>
                <w:lang w:val="en-US" w:eastAsia="ru-RU"/>
              </w:rPr>
            </w:pPr>
            <w:r w:rsidRPr="002D1F27">
              <w:rPr>
                <w:rFonts w:ascii="Times New Roman" w:eastAsia="Times New Roman" w:hAnsi="Times New Roman"/>
                <w:bCs/>
                <w:sz w:val="24"/>
                <w:szCs w:val="24"/>
                <w:lang w:val="en-US" w:eastAsia="ru-RU"/>
              </w:rPr>
              <w:t>10</w:t>
            </w:r>
          </w:p>
        </w:tc>
      </w:tr>
      <w:tr w:rsidR="00F87FF4" w:rsidRPr="00674793" w14:paraId="4532AC32"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16597A9B" w14:textId="77777777" w:rsidR="00F87FF4" w:rsidRPr="0020314E" w:rsidRDefault="00F87FF4" w:rsidP="00811D7B">
            <w:pPr>
              <w:spacing w:after="0" w:line="240" w:lineRule="auto"/>
              <w:rPr>
                <w:sz w:val="20"/>
                <w:szCs w:val="20"/>
              </w:rPr>
            </w:pPr>
            <w:r w:rsidRPr="0020314E">
              <w:rPr>
                <w:rFonts w:ascii="Times New Roman" w:hAnsi="Times New Roman"/>
                <w:b/>
                <w:color w:val="000000"/>
                <w:sz w:val="20"/>
                <w:szCs w:val="20"/>
              </w:rPr>
              <w:t>Раздел 2. Управление в организационных системах</w:t>
            </w:r>
          </w:p>
        </w:tc>
        <w:tc>
          <w:tcPr>
            <w:tcW w:w="557" w:type="dxa"/>
            <w:tcBorders>
              <w:top w:val="single" w:sz="2" w:space="0" w:color="000000"/>
              <w:left w:val="single" w:sz="2" w:space="0" w:color="000000"/>
              <w:bottom w:val="single" w:sz="2" w:space="0" w:color="000000"/>
              <w:right w:val="single" w:sz="2" w:space="0" w:color="000000"/>
            </w:tcBorders>
            <w:vAlign w:val="center"/>
          </w:tcPr>
          <w:p w14:paraId="01C13BD1" w14:textId="77777777" w:rsidR="00F87FF4" w:rsidRPr="002D1F27" w:rsidRDefault="00AA5ED9"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13</w:t>
            </w:r>
          </w:p>
        </w:tc>
        <w:tc>
          <w:tcPr>
            <w:tcW w:w="710" w:type="dxa"/>
            <w:tcBorders>
              <w:top w:val="single" w:sz="2" w:space="0" w:color="000000"/>
              <w:left w:val="single" w:sz="2" w:space="0" w:color="000000"/>
              <w:bottom w:val="single" w:sz="2" w:space="0" w:color="000000"/>
              <w:right w:val="single" w:sz="2" w:space="0" w:color="000000"/>
            </w:tcBorders>
          </w:tcPr>
          <w:p w14:paraId="6D207A8B"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120A1A7E" w14:textId="77777777" w:rsidR="00F87FF4" w:rsidRPr="00AA5ED9" w:rsidRDefault="00AA5ED9" w:rsidP="00811D7B">
            <w:pPr>
              <w:autoSpaceDE w:val="0"/>
              <w:autoSpaceDN w:val="0"/>
              <w:adjustRightInd w:val="0"/>
              <w:spacing w:after="0" w:line="240" w:lineRule="auto"/>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15</w:t>
            </w:r>
          </w:p>
        </w:tc>
        <w:tc>
          <w:tcPr>
            <w:tcW w:w="710" w:type="dxa"/>
            <w:tcBorders>
              <w:top w:val="single" w:sz="2" w:space="0" w:color="000000"/>
              <w:left w:val="single" w:sz="2" w:space="0" w:color="000000"/>
              <w:bottom w:val="single" w:sz="2" w:space="0" w:color="000000"/>
              <w:right w:val="single" w:sz="2" w:space="0" w:color="000000"/>
            </w:tcBorders>
          </w:tcPr>
          <w:p w14:paraId="28A6FEDC"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98C0268"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B452A5E"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7774924" w14:textId="77777777" w:rsidR="00F87FF4" w:rsidRPr="002D1F27" w:rsidRDefault="00AA5ED9"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63DC09F"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A1365BC"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b/>
                <w:sz w:val="24"/>
                <w:szCs w:val="24"/>
                <w:lang w:val="en-US" w:eastAsia="ru-RU"/>
              </w:rPr>
            </w:pPr>
            <w:r w:rsidRPr="002D1F27">
              <w:rPr>
                <w:rFonts w:ascii="Times New Roman" w:eastAsia="Times New Roman" w:hAnsi="Times New Roman"/>
                <w:b/>
                <w:sz w:val="24"/>
                <w:szCs w:val="24"/>
                <w:lang w:val="en-US" w:eastAsia="ru-RU"/>
              </w:rPr>
              <w:t>100</w:t>
            </w:r>
          </w:p>
        </w:tc>
      </w:tr>
      <w:tr w:rsidR="00F87FF4" w:rsidRPr="00674793" w14:paraId="7086747E"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4404DE45"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Тема 2.1. Механизмы организации и управления. Процесс организации. . Организационные коммуникации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09CFCA52" w14:textId="77777777" w:rsidR="00F87FF4" w:rsidRPr="00B03ECD"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039169AF"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7C901365" w14:textId="77777777" w:rsidR="00F87FF4" w:rsidRPr="00CB7CFC" w:rsidRDefault="00CB7CFC"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CB7CFC">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3E450C11"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9ECC41C"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B2C618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0A56B1A" w14:textId="77777777" w:rsidR="00F87FF4" w:rsidRPr="004F3BEF" w:rsidRDefault="004F3BEF"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4F3BEF">
              <w:rPr>
                <w:rFonts w:ascii="Times New Roman" w:eastAsia="Times New Roman" w:hAnsi="Times New Roman"/>
                <w:sz w:val="24"/>
                <w:szCs w:val="24"/>
                <w:lang w:eastAsia="ru-RU"/>
              </w:rPr>
              <w:t>1</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50AAB19"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2D1F27">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552B214"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15</w:t>
            </w:r>
          </w:p>
        </w:tc>
      </w:tr>
      <w:tr w:rsidR="00F87FF4" w:rsidRPr="00674793" w14:paraId="6D8445C3"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712FEDB2"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Тема 2.2. Законы организации и их взаимодействие. Типология законов организации.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56BEC378" w14:textId="77777777" w:rsidR="00F87FF4" w:rsidRPr="00B03ECD"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6F5DAB88"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778A718B" w14:textId="77777777" w:rsidR="00F87FF4" w:rsidRPr="00CB7CFC" w:rsidRDefault="00CB7CFC"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CB7CFC">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1532EC7E"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DA74F26"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694598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43C0330" w14:textId="77777777" w:rsidR="00F87FF4" w:rsidRPr="004F3BEF"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D530C3F"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2D1F27">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609B57C"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20</w:t>
            </w:r>
          </w:p>
        </w:tc>
      </w:tr>
      <w:tr w:rsidR="00F87FF4" w:rsidRPr="00674793" w14:paraId="55C44E5B"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06754374"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 xml:space="preserve">Тема 2.3. Сущность и содержание принципов организации. Принципы организации по степени обоснованности, по степени универсальности, по способу реализации, по масштабу действия </w:t>
            </w:r>
          </w:p>
        </w:tc>
        <w:tc>
          <w:tcPr>
            <w:tcW w:w="557" w:type="dxa"/>
            <w:tcBorders>
              <w:top w:val="single" w:sz="2" w:space="0" w:color="000000"/>
              <w:left w:val="single" w:sz="2" w:space="0" w:color="000000"/>
              <w:bottom w:val="single" w:sz="2" w:space="0" w:color="000000"/>
              <w:right w:val="single" w:sz="2" w:space="0" w:color="000000"/>
            </w:tcBorders>
            <w:vAlign w:val="center"/>
          </w:tcPr>
          <w:p w14:paraId="5BA9651F" w14:textId="77777777" w:rsidR="00F87FF4" w:rsidRPr="00B03ECD"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0C99480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F6C1DDC" w14:textId="77777777" w:rsidR="00F87FF4" w:rsidRPr="00CB7CFC"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10" w:type="dxa"/>
            <w:tcBorders>
              <w:top w:val="single" w:sz="2" w:space="0" w:color="000000"/>
              <w:left w:val="single" w:sz="2" w:space="0" w:color="000000"/>
              <w:bottom w:val="single" w:sz="2" w:space="0" w:color="000000"/>
              <w:right w:val="single" w:sz="2" w:space="0" w:color="000000"/>
            </w:tcBorders>
          </w:tcPr>
          <w:p w14:paraId="21C27669"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C456CC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E6B68A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99F43C" w14:textId="77777777" w:rsidR="00F87FF4" w:rsidRPr="002D1F27" w:rsidRDefault="004F3BEF"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2D1F27">
              <w:rPr>
                <w:rFonts w:ascii="Times New Roman" w:eastAsia="Times New Roman" w:hAnsi="Times New Roman"/>
                <w:sz w:val="24"/>
                <w:szCs w:val="24"/>
                <w:lang w:eastAsia="ru-RU"/>
              </w:rPr>
              <w:t>1</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23B4C0E"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20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7E1A002"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15</w:t>
            </w:r>
          </w:p>
        </w:tc>
      </w:tr>
      <w:tr w:rsidR="00F87FF4" w:rsidRPr="00674793" w14:paraId="11F3BC3E"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66FEECE5" w14:textId="77777777" w:rsidR="00F87FF4" w:rsidRPr="00582492" w:rsidRDefault="00F87FF4" w:rsidP="00811D7B">
            <w:pPr>
              <w:spacing w:after="0" w:line="240" w:lineRule="auto"/>
              <w:rPr>
                <w:sz w:val="20"/>
                <w:szCs w:val="20"/>
              </w:rPr>
            </w:pPr>
            <w:r w:rsidRPr="00582492">
              <w:rPr>
                <w:rFonts w:ascii="Times New Roman" w:hAnsi="Times New Roman"/>
                <w:color w:val="000000"/>
                <w:sz w:val="20"/>
                <w:szCs w:val="20"/>
              </w:rPr>
              <w:t>Тема 2.4. Методы проектирования организационных структур. Подходы к проектированию организационных структур.</w:t>
            </w:r>
          </w:p>
        </w:tc>
        <w:tc>
          <w:tcPr>
            <w:tcW w:w="557" w:type="dxa"/>
            <w:tcBorders>
              <w:top w:val="single" w:sz="2" w:space="0" w:color="000000"/>
              <w:left w:val="single" w:sz="2" w:space="0" w:color="000000"/>
              <w:bottom w:val="single" w:sz="2" w:space="0" w:color="000000"/>
              <w:right w:val="single" w:sz="2" w:space="0" w:color="000000"/>
            </w:tcBorders>
            <w:vAlign w:val="center"/>
          </w:tcPr>
          <w:p w14:paraId="5CD30659" w14:textId="77777777" w:rsidR="00F87FF4" w:rsidRPr="00582492"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582492">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26A77986"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1EDC075"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18FCF384"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B16CC79"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4AF0D4E"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A9E50E2"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691EF81"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w:t>
            </w:r>
            <w:r w:rsidR="00AA5ED9">
              <w:rPr>
                <w:rFonts w:ascii="Times New Roman" w:eastAsia="Times New Roman" w:hAnsi="Times New Roman"/>
                <w:sz w:val="24"/>
                <w:szCs w:val="24"/>
                <w:lang w:eastAsia="ru-RU"/>
              </w:rPr>
              <w:t>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79DF603"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20</w:t>
            </w:r>
          </w:p>
        </w:tc>
      </w:tr>
      <w:tr w:rsidR="00F87FF4" w:rsidRPr="00674793" w14:paraId="2E4A7BE4"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4E894042"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lastRenderedPageBreak/>
              <w:t>Тема 2.5. Организационная культура</w:t>
            </w:r>
          </w:p>
          <w:p w14:paraId="0273047D"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и результативность деятельности организации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117FE117"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71EAF33D"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D8271BB"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7051F576"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342AA9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F979DCC"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68DA2BA"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2A8B115"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C9E41AF"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15</w:t>
            </w:r>
          </w:p>
        </w:tc>
      </w:tr>
      <w:tr w:rsidR="00F87FF4" w:rsidRPr="00674793" w14:paraId="24CA75DB"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7A7F9ED5" w14:textId="77777777" w:rsidR="00F87FF4" w:rsidRPr="0020314E" w:rsidRDefault="00F87FF4" w:rsidP="00811D7B">
            <w:pPr>
              <w:spacing w:after="0" w:line="240" w:lineRule="auto"/>
              <w:rPr>
                <w:sz w:val="20"/>
                <w:szCs w:val="20"/>
              </w:rPr>
            </w:pPr>
            <w:r w:rsidRPr="0020314E">
              <w:rPr>
                <w:rFonts w:ascii="Times New Roman" w:hAnsi="Times New Roman"/>
                <w:color w:val="000000"/>
                <w:sz w:val="20"/>
                <w:szCs w:val="20"/>
              </w:rPr>
              <w:t xml:space="preserve">Тема 2.6. Перспективные направления развития организации </w:t>
            </w:r>
          </w:p>
        </w:tc>
        <w:tc>
          <w:tcPr>
            <w:tcW w:w="557" w:type="dxa"/>
            <w:tcBorders>
              <w:top w:val="single" w:sz="2" w:space="0" w:color="000000"/>
              <w:left w:val="single" w:sz="2" w:space="0" w:color="000000"/>
              <w:bottom w:val="single" w:sz="2" w:space="0" w:color="000000"/>
              <w:right w:val="single" w:sz="2" w:space="0" w:color="000000"/>
            </w:tcBorders>
            <w:vAlign w:val="center"/>
          </w:tcPr>
          <w:p w14:paraId="0CFD5CC0"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6EDBDF87"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41B3D93" w14:textId="77777777" w:rsidR="00F87FF4" w:rsidRPr="00AA5ED9"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2415E9E0"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7B9F610"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3421ACC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AEE874B" w14:textId="77777777" w:rsidR="00F87FF4" w:rsidRPr="002D1F27" w:rsidRDefault="00AA5ED9"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BC90DC7" w14:textId="77777777" w:rsidR="00F87FF4" w:rsidRPr="002D1F27" w:rsidRDefault="00F87FF4"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B227AB6" w14:textId="77777777" w:rsidR="00F87FF4" w:rsidRPr="002D1F27" w:rsidRDefault="002D1F27" w:rsidP="00811D7B">
            <w:pPr>
              <w:autoSpaceDE w:val="0"/>
              <w:autoSpaceDN w:val="0"/>
              <w:adjustRightInd w:val="0"/>
              <w:spacing w:after="0" w:line="240" w:lineRule="auto"/>
              <w:jc w:val="center"/>
              <w:rPr>
                <w:rFonts w:ascii="Times New Roman" w:eastAsia="Times New Roman" w:hAnsi="Times New Roman"/>
                <w:sz w:val="24"/>
                <w:szCs w:val="24"/>
                <w:lang w:val="en-US" w:eastAsia="ru-RU"/>
              </w:rPr>
            </w:pPr>
            <w:r w:rsidRPr="002D1F27">
              <w:rPr>
                <w:rFonts w:ascii="Times New Roman" w:eastAsia="Times New Roman" w:hAnsi="Times New Roman"/>
                <w:sz w:val="24"/>
                <w:szCs w:val="24"/>
                <w:lang w:val="en-US" w:eastAsia="ru-RU"/>
              </w:rPr>
              <w:t>15</w:t>
            </w:r>
          </w:p>
        </w:tc>
      </w:tr>
      <w:tr w:rsidR="00F87FF4" w:rsidRPr="00674793" w14:paraId="1F300736"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06180F08" w14:textId="77777777" w:rsidR="00F87FF4" w:rsidRPr="008A34D6" w:rsidRDefault="008A34D6" w:rsidP="00811D7B">
            <w:pPr>
              <w:autoSpaceDE w:val="0"/>
              <w:autoSpaceDN w:val="0"/>
              <w:adjustRightInd w:val="0"/>
              <w:spacing w:after="0" w:line="240" w:lineRule="auto"/>
              <w:rPr>
                <w:rFonts w:ascii="Times New Roman" w:eastAsia="Times New Roman" w:hAnsi="Times New Roman"/>
                <w:sz w:val="24"/>
                <w:szCs w:val="24"/>
                <w:lang w:eastAsia="ru-RU"/>
              </w:rPr>
            </w:pPr>
            <w:r w:rsidRPr="008A34D6">
              <w:rPr>
                <w:rFonts w:ascii="Times New Roman" w:hAnsi="Times New Roman"/>
                <w:b/>
                <w:bCs/>
                <w:sz w:val="24"/>
                <w:szCs w:val="24"/>
              </w:rPr>
              <w:t>Экзамен</w:t>
            </w:r>
          </w:p>
        </w:tc>
        <w:tc>
          <w:tcPr>
            <w:tcW w:w="557" w:type="dxa"/>
            <w:tcBorders>
              <w:top w:val="single" w:sz="2" w:space="0" w:color="000000"/>
              <w:left w:val="single" w:sz="2" w:space="0" w:color="000000"/>
              <w:bottom w:val="single" w:sz="2" w:space="0" w:color="000000"/>
              <w:right w:val="single" w:sz="2" w:space="0" w:color="000000"/>
            </w:tcBorders>
            <w:vAlign w:val="center"/>
          </w:tcPr>
          <w:p w14:paraId="6405496C"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39DE91D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2A8CFA1C"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7D63CF5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915841B"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97A01CF"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8A441BB"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07A937B"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978826A"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F87FF4" w:rsidRPr="00674793" w14:paraId="3FE61ECA" w14:textId="77777777" w:rsidTr="00F87FF4">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10915473" w14:textId="77777777" w:rsidR="00F87FF4" w:rsidRPr="00815CDF" w:rsidRDefault="00F87FF4" w:rsidP="00811D7B">
            <w:pPr>
              <w:autoSpaceDE w:val="0"/>
              <w:autoSpaceDN w:val="0"/>
              <w:adjustRightInd w:val="0"/>
              <w:spacing w:after="0" w:line="240" w:lineRule="auto"/>
              <w:rPr>
                <w:rFonts w:ascii="Times New Roman" w:eastAsia="Times New Roman" w:hAnsi="Times New Roman"/>
                <w:sz w:val="24"/>
                <w:szCs w:val="24"/>
                <w:lang w:eastAsia="ru-RU"/>
              </w:rPr>
            </w:pPr>
            <w:r w:rsidRPr="00815CDF">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32616B3D" w14:textId="77777777" w:rsidR="00F87FF4" w:rsidRPr="002D1A1E" w:rsidRDefault="00A66021"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w:t>
            </w:r>
          </w:p>
        </w:tc>
        <w:tc>
          <w:tcPr>
            <w:tcW w:w="710" w:type="dxa"/>
            <w:tcBorders>
              <w:top w:val="single" w:sz="2" w:space="0" w:color="000000"/>
              <w:left w:val="single" w:sz="2" w:space="0" w:color="000000"/>
              <w:bottom w:val="single" w:sz="2" w:space="0" w:color="000000"/>
              <w:right w:val="single" w:sz="2" w:space="0" w:color="000000"/>
            </w:tcBorders>
          </w:tcPr>
          <w:p w14:paraId="5E5BC41F" w14:textId="77777777" w:rsidR="00F87FF4" w:rsidRPr="002D1A1E"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17FC59D" w14:textId="77777777" w:rsidR="00F87FF4" w:rsidRPr="002D1A1E" w:rsidRDefault="00A66021"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w:t>
            </w:r>
          </w:p>
        </w:tc>
        <w:tc>
          <w:tcPr>
            <w:tcW w:w="710" w:type="dxa"/>
            <w:tcBorders>
              <w:top w:val="single" w:sz="2" w:space="0" w:color="000000"/>
              <w:left w:val="single" w:sz="2" w:space="0" w:color="000000"/>
              <w:bottom w:val="single" w:sz="2" w:space="0" w:color="000000"/>
              <w:right w:val="single" w:sz="2" w:space="0" w:color="000000"/>
            </w:tcBorders>
          </w:tcPr>
          <w:p w14:paraId="1DCCBE2D" w14:textId="77777777" w:rsidR="00F87FF4" w:rsidRPr="002D1A1E" w:rsidRDefault="00F87FF4"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2A88948"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26A778B2" w14:textId="77777777" w:rsidR="00F87FF4" w:rsidRPr="00C2097C" w:rsidRDefault="00F87FF4" w:rsidP="00811D7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1CE0542" w14:textId="77777777" w:rsidR="00F87FF4" w:rsidRPr="00C2097C" w:rsidRDefault="00AA5ED9" w:rsidP="00811D7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r>
              <w:rPr>
                <w:rFonts w:ascii="Times New Roman" w:eastAsia="Times New Roman" w:hAnsi="Times New Roman"/>
                <w:b/>
                <w:bCs/>
                <w:sz w:val="24"/>
                <w:szCs w:val="24"/>
                <w:lang w:eastAsia="ru-RU"/>
              </w:rPr>
              <w:t>12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7AC581E" w14:textId="77777777" w:rsidR="00F87FF4" w:rsidRPr="00C2097C" w:rsidRDefault="00AA5ED9" w:rsidP="00811D7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r>
              <w:rPr>
                <w:rFonts w:ascii="Times New Roman" w:eastAsia="Times New Roman" w:hAnsi="Times New Roman"/>
                <w:b/>
                <w:bCs/>
                <w:sz w:val="24"/>
                <w:szCs w:val="24"/>
                <w:lang w:eastAsia="ru-RU"/>
              </w:rPr>
              <w:t>90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BD5803" w14:textId="77777777" w:rsidR="00F87FF4" w:rsidRPr="00C2097C" w:rsidRDefault="002D1A1E" w:rsidP="00811D7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r w:rsidRPr="002D1A1E">
              <w:rPr>
                <w:rFonts w:ascii="Times New Roman" w:eastAsia="Times New Roman" w:hAnsi="Times New Roman"/>
                <w:b/>
                <w:bCs/>
                <w:sz w:val="24"/>
                <w:szCs w:val="24"/>
                <w:lang w:eastAsia="ru-RU"/>
              </w:rPr>
              <w:t>144</w:t>
            </w:r>
          </w:p>
        </w:tc>
      </w:tr>
    </w:tbl>
    <w:p w14:paraId="7A3811F5" w14:textId="77777777" w:rsidR="00F87FF4" w:rsidRDefault="00F87FF4" w:rsidP="00811D7B">
      <w:pPr>
        <w:autoSpaceDE w:val="0"/>
        <w:autoSpaceDN w:val="0"/>
        <w:adjustRightInd w:val="0"/>
        <w:spacing w:after="0" w:line="240" w:lineRule="auto"/>
        <w:ind w:firstLine="709"/>
        <w:jc w:val="both"/>
        <w:rPr>
          <w:rFonts w:ascii="Times New Roman" w:hAnsi="Times New Roman"/>
          <w:bCs/>
          <w:i/>
          <w:sz w:val="24"/>
          <w:szCs w:val="24"/>
        </w:rPr>
      </w:pPr>
    </w:p>
    <w:p w14:paraId="5415D764" w14:textId="77777777" w:rsidR="00657958" w:rsidRPr="0020314E" w:rsidRDefault="00657958" w:rsidP="00811D7B">
      <w:pPr>
        <w:tabs>
          <w:tab w:val="left" w:pos="8580"/>
        </w:tabs>
        <w:spacing w:after="0" w:line="240" w:lineRule="auto"/>
        <w:jc w:val="both"/>
        <w:rPr>
          <w:rFonts w:ascii="Times New Roman" w:hAnsi="Times New Roman"/>
          <w:bCs/>
          <w:i/>
          <w:sz w:val="24"/>
          <w:szCs w:val="24"/>
        </w:rPr>
      </w:pPr>
    </w:p>
    <w:p w14:paraId="64F50D0A" w14:textId="77777777" w:rsidR="00657958" w:rsidRPr="0020314E" w:rsidRDefault="00657958" w:rsidP="00811D7B">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5.2. Методы обучения</w:t>
      </w:r>
    </w:p>
    <w:p w14:paraId="2802202F" w14:textId="77777777" w:rsidR="00657958" w:rsidRPr="0020314E" w:rsidRDefault="00657958" w:rsidP="00811D7B">
      <w:pPr>
        <w:tabs>
          <w:tab w:val="left" w:pos="-142"/>
          <w:tab w:val="left" w:pos="709"/>
          <w:tab w:val="left" w:pos="993"/>
        </w:tabs>
        <w:spacing w:after="0" w:line="240" w:lineRule="auto"/>
        <w:contextualSpacing/>
        <w:jc w:val="both"/>
        <w:rPr>
          <w:rFonts w:ascii="Times New Roman" w:hAnsi="Times New Roman"/>
          <w:bCs/>
          <w:sz w:val="24"/>
          <w:szCs w:val="24"/>
        </w:rPr>
      </w:pPr>
      <w:r w:rsidRPr="0020314E">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749985F6" w14:textId="77777777" w:rsidR="00657958" w:rsidRPr="0020314E" w:rsidRDefault="00657958" w:rsidP="00811D7B">
      <w:pPr>
        <w:tabs>
          <w:tab w:val="left" w:pos="-142"/>
          <w:tab w:val="left" w:pos="709"/>
          <w:tab w:val="left" w:pos="993"/>
        </w:tabs>
        <w:spacing w:after="0" w:line="240" w:lineRule="auto"/>
        <w:contextualSpacing/>
        <w:jc w:val="both"/>
        <w:rPr>
          <w:rFonts w:ascii="Times New Roman" w:hAnsi="Times New Roman"/>
          <w:b/>
          <w:bCs/>
          <w:sz w:val="24"/>
          <w:szCs w:val="24"/>
        </w:rPr>
      </w:pPr>
    </w:p>
    <w:p w14:paraId="40B514DF" w14:textId="77777777" w:rsidR="00657958" w:rsidRPr="0020314E" w:rsidRDefault="00657958" w:rsidP="00811D7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6. Рейтинг-план</w:t>
      </w:r>
    </w:p>
    <w:p w14:paraId="7DEE7511" w14:textId="77777777" w:rsidR="00657958" w:rsidRPr="0020314E" w:rsidRDefault="00657958" w:rsidP="00811D7B">
      <w:pPr>
        <w:autoSpaceDE w:val="0"/>
        <w:autoSpaceDN w:val="0"/>
        <w:adjustRightInd w:val="0"/>
        <w:spacing w:after="0" w:line="240" w:lineRule="auto"/>
        <w:ind w:firstLine="709"/>
        <w:jc w:val="both"/>
        <w:rPr>
          <w:rFonts w:ascii="Times New Roman" w:hAnsi="Times New Roman"/>
          <w:i/>
          <w:iCs/>
          <w:sz w:val="24"/>
          <w:szCs w:val="24"/>
        </w:rPr>
      </w:pPr>
      <w:r w:rsidRPr="0020314E">
        <w:rPr>
          <w:rFonts w:ascii="Times New Roman" w:hAnsi="Times New Roman"/>
          <w:i/>
          <w:iCs/>
          <w:sz w:val="24"/>
          <w:szCs w:val="24"/>
        </w:rPr>
        <w:t>6.1. Рейтинг-план по дисциплине</w:t>
      </w:r>
    </w:p>
    <w:tbl>
      <w:tblPr>
        <w:tblW w:w="5081" w:type="pct"/>
        <w:tblInd w:w="-34" w:type="dxa"/>
        <w:tblLayout w:type="fixed"/>
        <w:tblLook w:val="0000" w:firstRow="0" w:lastRow="0" w:firstColumn="0" w:lastColumn="0" w:noHBand="0" w:noVBand="0"/>
      </w:tblPr>
      <w:tblGrid>
        <w:gridCol w:w="635"/>
        <w:gridCol w:w="1420"/>
        <w:gridCol w:w="1648"/>
        <w:gridCol w:w="1647"/>
        <w:gridCol w:w="1647"/>
        <w:gridCol w:w="1102"/>
        <w:gridCol w:w="830"/>
        <w:gridCol w:w="796"/>
      </w:tblGrid>
      <w:tr w:rsidR="00657958" w:rsidRPr="00582492" w14:paraId="1B7C3FE6" w14:textId="77777777" w:rsidTr="00674793">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400E0702"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752FBF0D" w14:textId="77777777" w:rsidR="008B241C" w:rsidRPr="00582492" w:rsidRDefault="00657958" w:rsidP="00811D7B">
            <w:pPr>
              <w:autoSpaceDE w:val="0"/>
              <w:autoSpaceDN w:val="0"/>
              <w:adjustRightInd w:val="0"/>
              <w:spacing w:after="0" w:line="240" w:lineRule="auto"/>
              <w:jc w:val="center"/>
              <w:rPr>
                <w:rFonts w:ascii="Times New Roman" w:hAnsi="Times New Roman"/>
                <w:color w:val="000000"/>
                <w:sz w:val="20"/>
                <w:szCs w:val="20"/>
              </w:rPr>
            </w:pPr>
            <w:r w:rsidRPr="00582492">
              <w:rPr>
                <w:rFonts w:ascii="Times New Roman" w:hAnsi="Times New Roman"/>
                <w:color w:val="000000"/>
                <w:sz w:val="20"/>
                <w:szCs w:val="20"/>
              </w:rPr>
              <w:t xml:space="preserve">Код ОР </w:t>
            </w:r>
          </w:p>
          <w:p w14:paraId="43C14212" w14:textId="77777777" w:rsidR="00657958" w:rsidRPr="00582492" w:rsidRDefault="00657958" w:rsidP="00811D7B">
            <w:pPr>
              <w:autoSpaceDE w:val="0"/>
              <w:autoSpaceDN w:val="0"/>
              <w:adjustRightInd w:val="0"/>
              <w:spacing w:after="0" w:line="240" w:lineRule="auto"/>
              <w:jc w:val="center"/>
              <w:rPr>
                <w:rFonts w:ascii="Times New Roman" w:hAnsi="Times New Roman"/>
                <w:color w:val="000000"/>
                <w:sz w:val="20"/>
                <w:szCs w:val="20"/>
              </w:rPr>
            </w:pPr>
            <w:r w:rsidRPr="00582492">
              <w:rPr>
                <w:rFonts w:ascii="Times New Roman" w:hAnsi="Times New Roman"/>
                <w:color w:val="000000"/>
                <w:sz w:val="20"/>
                <w:szCs w:val="20"/>
              </w:rPr>
              <w:t>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68107930" w14:textId="77777777" w:rsidR="00657958" w:rsidRPr="00582492" w:rsidRDefault="00657958" w:rsidP="00811D7B">
            <w:pPr>
              <w:autoSpaceDE w:val="0"/>
              <w:autoSpaceDN w:val="0"/>
              <w:adjustRightInd w:val="0"/>
              <w:spacing w:after="0" w:line="240" w:lineRule="auto"/>
              <w:jc w:val="center"/>
              <w:rPr>
                <w:rFonts w:ascii="Times New Roman" w:hAnsi="Times New Roman"/>
                <w:color w:val="000000"/>
                <w:sz w:val="20"/>
                <w:szCs w:val="20"/>
              </w:rPr>
            </w:pPr>
            <w:r w:rsidRPr="00582492">
              <w:rPr>
                <w:rFonts w:ascii="Times New Roman" w:hAnsi="Times New Roman"/>
                <w:color w:val="000000"/>
                <w:sz w:val="20"/>
                <w:szCs w:val="20"/>
              </w:rPr>
              <w:t>Виды учебной деятельности</w:t>
            </w:r>
          </w:p>
          <w:p w14:paraId="5B061FAC"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14F9DF48" w14:textId="77777777" w:rsidR="00657958" w:rsidRPr="00582492" w:rsidRDefault="00657958" w:rsidP="00811D7B">
            <w:pPr>
              <w:autoSpaceDE w:val="0"/>
              <w:autoSpaceDN w:val="0"/>
              <w:adjustRightInd w:val="0"/>
              <w:spacing w:after="0" w:line="240" w:lineRule="auto"/>
              <w:jc w:val="center"/>
              <w:rPr>
                <w:rFonts w:ascii="Times New Roman" w:hAnsi="Times New Roman"/>
                <w:color w:val="000000"/>
                <w:sz w:val="20"/>
                <w:szCs w:val="20"/>
              </w:rPr>
            </w:pPr>
            <w:r w:rsidRPr="00582492">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50F77FCF" w14:textId="77777777" w:rsidR="00657958" w:rsidRPr="00582492" w:rsidRDefault="00657958" w:rsidP="00811D7B">
            <w:pPr>
              <w:autoSpaceDE w:val="0"/>
              <w:autoSpaceDN w:val="0"/>
              <w:adjustRightInd w:val="0"/>
              <w:spacing w:after="0" w:line="240" w:lineRule="auto"/>
              <w:jc w:val="center"/>
              <w:rPr>
                <w:rFonts w:ascii="Times New Roman" w:hAnsi="Times New Roman"/>
                <w:color w:val="000000"/>
                <w:sz w:val="20"/>
                <w:szCs w:val="20"/>
              </w:rPr>
            </w:pPr>
            <w:r w:rsidRPr="00582492">
              <w:rPr>
                <w:rFonts w:ascii="Times New Roman" w:hAnsi="Times New Roman"/>
                <w:color w:val="000000"/>
                <w:sz w:val="20"/>
                <w:szCs w:val="20"/>
              </w:rPr>
              <w:t>Балл за конкретное задание</w:t>
            </w:r>
          </w:p>
          <w:p w14:paraId="41EEF9F2"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w:t>
            </w:r>
            <w:r w:rsidRPr="00582492">
              <w:rPr>
                <w:rFonts w:ascii="Times New Roman" w:hAnsi="Times New Roman"/>
                <w:color w:val="000000"/>
                <w:sz w:val="20"/>
                <w:szCs w:val="20"/>
                <w:lang w:val="en-US"/>
              </w:rPr>
              <w:t>min</w:t>
            </w:r>
            <w:r w:rsidRPr="00582492">
              <w:rPr>
                <w:rFonts w:ascii="Times New Roman" w:hAnsi="Times New Roman"/>
                <w:color w:val="000000"/>
                <w:sz w:val="20"/>
                <w:szCs w:val="20"/>
              </w:rPr>
              <w:t>-</w:t>
            </w:r>
            <w:r w:rsidRPr="00582492">
              <w:rPr>
                <w:rFonts w:ascii="Times New Roman" w:hAnsi="Times New Roman"/>
                <w:color w:val="000000"/>
                <w:sz w:val="20"/>
                <w:szCs w:val="20"/>
                <w:lang w:val="en-US"/>
              </w:rPr>
              <w:t>max</w:t>
            </w:r>
            <w:r w:rsidRPr="00582492">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07F79947"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40BFDC89"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Баллы</w:t>
            </w:r>
          </w:p>
        </w:tc>
      </w:tr>
      <w:tr w:rsidR="00657958" w:rsidRPr="00582492" w14:paraId="0FC60D6C" w14:textId="77777777" w:rsidTr="00674793">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08AC2304" w14:textId="77777777" w:rsidR="00657958" w:rsidRPr="00582492" w:rsidRDefault="00657958" w:rsidP="00811D7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4EC7F65E" w14:textId="77777777" w:rsidR="00657958" w:rsidRPr="00582492" w:rsidRDefault="00657958" w:rsidP="00811D7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8434A8A" w14:textId="77777777" w:rsidR="00657958" w:rsidRPr="00582492" w:rsidRDefault="00657958" w:rsidP="00811D7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788F7A87" w14:textId="77777777" w:rsidR="00657958" w:rsidRPr="00582492" w:rsidRDefault="00657958" w:rsidP="00811D7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335C8A8D" w14:textId="77777777" w:rsidR="00657958" w:rsidRPr="00582492" w:rsidRDefault="00657958" w:rsidP="00811D7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03C004B" w14:textId="77777777" w:rsidR="00657958" w:rsidRPr="00582492" w:rsidRDefault="00657958" w:rsidP="00811D7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18E3F226"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7BCD586B" w14:textId="77777777" w:rsidR="00657958" w:rsidRPr="00582492" w:rsidRDefault="00657958" w:rsidP="00811D7B">
            <w:pPr>
              <w:autoSpaceDE w:val="0"/>
              <w:autoSpaceDN w:val="0"/>
              <w:adjustRightInd w:val="0"/>
              <w:spacing w:after="0" w:line="240" w:lineRule="auto"/>
              <w:jc w:val="center"/>
              <w:rPr>
                <w:rFonts w:ascii="Times New Roman" w:hAnsi="Times New Roman"/>
                <w:sz w:val="20"/>
                <w:szCs w:val="20"/>
              </w:rPr>
            </w:pPr>
            <w:r w:rsidRPr="00582492">
              <w:rPr>
                <w:rFonts w:ascii="Times New Roman" w:hAnsi="Times New Roman"/>
                <w:color w:val="000000"/>
                <w:sz w:val="20"/>
                <w:szCs w:val="20"/>
              </w:rPr>
              <w:t>Максимальный</w:t>
            </w:r>
          </w:p>
        </w:tc>
      </w:tr>
      <w:tr w:rsidR="00657958" w:rsidRPr="00582492" w14:paraId="19A91987"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BFD9A5D"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0B17A91F" w14:textId="347CE0B9" w:rsidR="00657958" w:rsidRPr="008B5A9B" w:rsidRDefault="008B5A9B" w:rsidP="00811D7B">
            <w:pPr>
              <w:spacing w:after="0" w:line="240" w:lineRule="auto"/>
              <w:rPr>
                <w:rFonts w:ascii="Times New Roman" w:hAnsi="Times New Roman"/>
              </w:rPr>
            </w:pPr>
            <w:r w:rsidRPr="008B5A9B">
              <w:rPr>
                <w:rFonts w:ascii="Times New Roman" w:hAnsi="Times New Roman"/>
              </w:rPr>
              <w:t>ОР 2.</w:t>
            </w:r>
            <w:r w:rsidR="00F02507">
              <w:rPr>
                <w:rFonts w:ascii="Times New Roman" w:hAnsi="Times New Roman"/>
              </w:rPr>
              <w:t>1</w:t>
            </w:r>
            <w:r w:rsidRPr="008B5A9B">
              <w:rPr>
                <w:rFonts w:ascii="Times New Roman" w:hAnsi="Times New Roman"/>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FBABE"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6BD281"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783A5"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02102F"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5C339A3D"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42B0F4B8"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10</w:t>
            </w:r>
          </w:p>
        </w:tc>
      </w:tr>
      <w:tr w:rsidR="00657958" w:rsidRPr="00582492" w14:paraId="56543255"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7450BFD"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EE9A85F" w14:textId="071AF8C0" w:rsidR="00657958" w:rsidRPr="008B5A9B" w:rsidRDefault="008B5A9B" w:rsidP="00811D7B">
            <w:pPr>
              <w:spacing w:after="0" w:line="240" w:lineRule="auto"/>
              <w:rPr>
                <w:rFonts w:ascii="Times New Roman" w:hAnsi="Times New Roman"/>
              </w:rPr>
            </w:pPr>
            <w:r w:rsidRPr="008B5A9B">
              <w:rPr>
                <w:rFonts w:ascii="Times New Roman" w:hAnsi="Times New Roman"/>
              </w:rPr>
              <w:t>ОР 2.</w:t>
            </w:r>
            <w:r w:rsidR="00F02507">
              <w:rPr>
                <w:rFonts w:ascii="Times New Roman" w:hAnsi="Times New Roman"/>
              </w:rPr>
              <w:t>1</w:t>
            </w:r>
            <w:r w:rsidRPr="008B5A9B">
              <w:rPr>
                <w:rFonts w:ascii="Times New Roman" w:hAnsi="Times New Roman"/>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ED3EF1"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949C42"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Кейс-задание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3B81B7"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13-20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EC3F7E"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1F4CA1E9"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14:paraId="59EC3904"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20</w:t>
            </w:r>
          </w:p>
        </w:tc>
      </w:tr>
      <w:tr w:rsidR="00657958" w:rsidRPr="00582492" w14:paraId="7C23940F"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71BC596"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F77FC1B" w14:textId="25221E19" w:rsidR="00657958" w:rsidRPr="008B5A9B" w:rsidRDefault="008B5A9B" w:rsidP="00811D7B">
            <w:pPr>
              <w:spacing w:after="0" w:line="240" w:lineRule="auto"/>
              <w:rPr>
                <w:rFonts w:ascii="Times New Roman" w:hAnsi="Times New Roman"/>
              </w:rPr>
            </w:pPr>
            <w:r w:rsidRPr="008B5A9B">
              <w:rPr>
                <w:rFonts w:ascii="Times New Roman" w:hAnsi="Times New Roman"/>
              </w:rPr>
              <w:t>ОР 2.</w:t>
            </w:r>
            <w:r w:rsidR="00F02507">
              <w:rPr>
                <w:rFonts w:ascii="Times New Roman" w:hAnsi="Times New Roman"/>
              </w:rPr>
              <w:t>1</w:t>
            </w:r>
            <w:r w:rsidRPr="008B5A9B">
              <w:rPr>
                <w:rFonts w:ascii="Times New Roman" w:hAnsi="Times New Roman"/>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0F9850"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52FC52"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 xml:space="preserve">Комплект тестовых заданий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6A5A9"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2E365D"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3E84BD3"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61B1C6C6"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10</w:t>
            </w:r>
          </w:p>
        </w:tc>
      </w:tr>
      <w:tr w:rsidR="00657958" w:rsidRPr="00582492" w14:paraId="279661B8"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BF4067F"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BAA2A80" w14:textId="20359B3A" w:rsidR="00657958" w:rsidRPr="008B5A9B" w:rsidRDefault="008B5A9B" w:rsidP="00811D7B">
            <w:pPr>
              <w:spacing w:after="0" w:line="240" w:lineRule="auto"/>
              <w:rPr>
                <w:rFonts w:ascii="Times New Roman" w:hAnsi="Times New Roman"/>
              </w:rPr>
            </w:pPr>
            <w:r w:rsidRPr="008B5A9B">
              <w:rPr>
                <w:rFonts w:ascii="Times New Roman" w:hAnsi="Times New Roman"/>
              </w:rPr>
              <w:t>ОР 2.</w:t>
            </w:r>
            <w:r w:rsidR="00F02507">
              <w:rPr>
                <w:rFonts w:ascii="Times New Roman" w:hAnsi="Times New Roman"/>
              </w:rPr>
              <w:t>1</w:t>
            </w:r>
            <w:r w:rsidRPr="008B5A9B">
              <w:rPr>
                <w:rFonts w:ascii="Times New Roman" w:hAnsi="Times New Roman"/>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2D4DCA"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0DF755"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Кейс-задание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D62D27"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18-30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F10A0"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177DB3B4"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14:paraId="4C63B152"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30</w:t>
            </w:r>
          </w:p>
        </w:tc>
      </w:tr>
      <w:tr w:rsidR="00402939" w:rsidRPr="00582492" w14:paraId="6D4912F5"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F2F9BE5" w14:textId="77777777" w:rsidR="00402939" w:rsidRPr="00582492" w:rsidRDefault="00402939"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07C880A" w14:textId="77777777" w:rsidR="00402939" w:rsidRPr="00582492" w:rsidRDefault="00402939" w:rsidP="00811D7B">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7BDE64" w14:textId="77777777" w:rsidR="00402939" w:rsidRPr="00582492" w:rsidRDefault="00402939"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0F9EC9" w14:textId="77777777" w:rsidR="00402939" w:rsidRPr="00582492" w:rsidRDefault="00402939"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4B539F" w14:textId="77777777" w:rsidR="00402939" w:rsidRPr="00582492" w:rsidRDefault="00402939"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D3C2FE" w14:textId="77777777" w:rsidR="00402939" w:rsidRPr="00582492" w:rsidRDefault="00402939"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37EC6802" w14:textId="77777777" w:rsidR="00402939" w:rsidRPr="00582492" w:rsidRDefault="00402939" w:rsidP="00811D7B">
            <w:pPr>
              <w:autoSpaceDE w:val="0"/>
              <w:autoSpaceDN w:val="0"/>
              <w:adjustRightInd w:val="0"/>
              <w:spacing w:after="0" w:line="240" w:lineRule="auto"/>
              <w:jc w:val="both"/>
              <w:rPr>
                <w:rFonts w:ascii="Times New Roman" w:hAnsi="Times New Roman"/>
                <w:b/>
                <w:sz w:val="20"/>
                <w:szCs w:val="20"/>
              </w:rPr>
            </w:pPr>
            <w:r w:rsidRPr="00582492">
              <w:rPr>
                <w:rFonts w:ascii="Times New Roman" w:hAnsi="Times New Roman"/>
                <w:b/>
                <w:sz w:val="20"/>
                <w:szCs w:val="20"/>
              </w:rPr>
              <w:t>45</w:t>
            </w:r>
          </w:p>
        </w:tc>
        <w:tc>
          <w:tcPr>
            <w:tcW w:w="796" w:type="dxa"/>
            <w:tcBorders>
              <w:top w:val="single" w:sz="2" w:space="0" w:color="000000"/>
              <w:left w:val="nil"/>
              <w:bottom w:val="single" w:sz="2" w:space="0" w:color="000000"/>
              <w:right w:val="single" w:sz="2" w:space="0" w:color="000000"/>
            </w:tcBorders>
            <w:vAlign w:val="center"/>
          </w:tcPr>
          <w:p w14:paraId="035EF77C" w14:textId="77777777" w:rsidR="00402939" w:rsidRPr="00582492" w:rsidRDefault="00402939" w:rsidP="00811D7B">
            <w:pPr>
              <w:autoSpaceDE w:val="0"/>
              <w:autoSpaceDN w:val="0"/>
              <w:adjustRightInd w:val="0"/>
              <w:spacing w:after="0" w:line="240" w:lineRule="auto"/>
              <w:jc w:val="both"/>
              <w:rPr>
                <w:rFonts w:ascii="Times New Roman" w:hAnsi="Times New Roman"/>
                <w:b/>
                <w:sz w:val="20"/>
                <w:szCs w:val="20"/>
              </w:rPr>
            </w:pPr>
            <w:r w:rsidRPr="00582492">
              <w:rPr>
                <w:rFonts w:ascii="Times New Roman" w:hAnsi="Times New Roman"/>
                <w:b/>
                <w:sz w:val="20"/>
                <w:szCs w:val="20"/>
              </w:rPr>
              <w:t>70</w:t>
            </w:r>
          </w:p>
        </w:tc>
      </w:tr>
      <w:tr w:rsidR="00657958" w:rsidRPr="00582492" w14:paraId="60FD271D"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276922B6"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07657491" w14:textId="77777777" w:rsidR="00657958" w:rsidRPr="00582492" w:rsidRDefault="00657958" w:rsidP="00811D7B">
            <w:pPr>
              <w:autoSpaceDE w:val="0"/>
              <w:autoSpaceDN w:val="0"/>
              <w:adjustRightInd w:val="0"/>
              <w:spacing w:after="0" w:line="240" w:lineRule="auto"/>
              <w:jc w:val="both"/>
              <w:rPr>
                <w:rFonts w:ascii="Times New Roman" w:hAnsi="Times New Roman"/>
                <w:b/>
                <w:sz w:val="20"/>
                <w:szCs w:val="20"/>
              </w:rPr>
            </w:pPr>
            <w:r w:rsidRPr="00582492">
              <w:rPr>
                <w:rFonts w:ascii="Times New Roman" w:hAnsi="Times New Roman"/>
                <w:b/>
                <w:sz w:val="20"/>
                <w:szCs w:val="20"/>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3586FC"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8671C"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E876C9"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21E026"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78A0F78E"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5245F60D"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30</w:t>
            </w:r>
          </w:p>
        </w:tc>
      </w:tr>
      <w:tr w:rsidR="00657958" w:rsidRPr="000E6B3D" w14:paraId="34C79F46"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AD26DEE"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5D040F8" w14:textId="77777777" w:rsidR="00657958" w:rsidRPr="00582492" w:rsidRDefault="00657958" w:rsidP="00811D7B">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92729"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402B29"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48082"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82F969"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50A6E020" w14:textId="77777777" w:rsidR="00657958" w:rsidRPr="00582492"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2CF10132" w14:textId="77777777" w:rsidR="00657958" w:rsidRPr="000E6B3D" w:rsidRDefault="00657958" w:rsidP="00811D7B">
            <w:pPr>
              <w:autoSpaceDE w:val="0"/>
              <w:autoSpaceDN w:val="0"/>
              <w:adjustRightInd w:val="0"/>
              <w:spacing w:after="0" w:line="240" w:lineRule="auto"/>
              <w:jc w:val="both"/>
              <w:rPr>
                <w:rFonts w:ascii="Times New Roman" w:hAnsi="Times New Roman"/>
                <w:sz w:val="20"/>
                <w:szCs w:val="20"/>
              </w:rPr>
            </w:pPr>
            <w:r w:rsidRPr="00582492">
              <w:rPr>
                <w:rFonts w:ascii="Times New Roman" w:hAnsi="Times New Roman"/>
                <w:sz w:val="20"/>
                <w:szCs w:val="20"/>
              </w:rPr>
              <w:t>100</w:t>
            </w:r>
          </w:p>
        </w:tc>
      </w:tr>
    </w:tbl>
    <w:p w14:paraId="69361E8A" w14:textId="77777777" w:rsidR="00657958" w:rsidRPr="00730AB0" w:rsidRDefault="00657958" w:rsidP="00811D7B">
      <w:pPr>
        <w:autoSpaceDE w:val="0"/>
        <w:autoSpaceDN w:val="0"/>
        <w:adjustRightInd w:val="0"/>
        <w:spacing w:after="0" w:line="240" w:lineRule="auto"/>
        <w:ind w:firstLine="709"/>
        <w:jc w:val="both"/>
        <w:rPr>
          <w:rFonts w:ascii="Times New Roman" w:hAnsi="Times New Roman"/>
          <w:b/>
          <w:bCs/>
          <w:sz w:val="24"/>
          <w:szCs w:val="24"/>
          <w:highlight w:val="yellow"/>
        </w:rPr>
      </w:pPr>
    </w:p>
    <w:p w14:paraId="5C3E735E" w14:textId="77777777" w:rsidR="00657958" w:rsidRPr="0034441A" w:rsidRDefault="00657958" w:rsidP="00811D7B">
      <w:pPr>
        <w:autoSpaceDE w:val="0"/>
        <w:autoSpaceDN w:val="0"/>
        <w:adjustRightInd w:val="0"/>
        <w:spacing w:after="0" w:line="240" w:lineRule="auto"/>
        <w:ind w:firstLine="709"/>
        <w:jc w:val="both"/>
        <w:rPr>
          <w:rFonts w:ascii="Times New Roman" w:hAnsi="Times New Roman"/>
          <w:b/>
          <w:bCs/>
          <w:sz w:val="24"/>
          <w:szCs w:val="24"/>
        </w:rPr>
      </w:pPr>
    </w:p>
    <w:p w14:paraId="62DCB1D1" w14:textId="77777777" w:rsidR="00657958" w:rsidRPr="008479F3" w:rsidRDefault="00657958" w:rsidP="00811D7B">
      <w:pPr>
        <w:autoSpaceDE w:val="0"/>
        <w:autoSpaceDN w:val="0"/>
        <w:adjustRightInd w:val="0"/>
        <w:spacing w:after="0" w:line="240" w:lineRule="auto"/>
        <w:ind w:firstLine="567"/>
        <w:jc w:val="both"/>
        <w:rPr>
          <w:rFonts w:ascii="Times New Roman" w:hAnsi="Times New Roman"/>
          <w:b/>
          <w:bCs/>
          <w:sz w:val="24"/>
          <w:szCs w:val="24"/>
        </w:rPr>
      </w:pPr>
      <w:r w:rsidRPr="008479F3">
        <w:rPr>
          <w:rFonts w:ascii="Times New Roman" w:hAnsi="Times New Roman"/>
          <w:b/>
          <w:bCs/>
          <w:sz w:val="24"/>
          <w:szCs w:val="24"/>
        </w:rPr>
        <w:t>7. Учебно-методическое и информационное обеспечение</w:t>
      </w:r>
    </w:p>
    <w:p w14:paraId="479E8281" w14:textId="77777777" w:rsidR="00657958" w:rsidRPr="008479F3" w:rsidRDefault="0065795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8479F3">
        <w:rPr>
          <w:rFonts w:ascii="Times New Roman" w:hAnsi="Times New Roman"/>
          <w:bCs/>
          <w:i/>
          <w:sz w:val="24"/>
          <w:szCs w:val="24"/>
        </w:rPr>
        <w:t xml:space="preserve">7.1. </w:t>
      </w:r>
      <w:r w:rsidRPr="008479F3">
        <w:rPr>
          <w:rFonts w:ascii="Times New Roman" w:hAnsi="Times New Roman"/>
          <w:bCs/>
          <w:i/>
          <w:iCs/>
          <w:sz w:val="24"/>
          <w:szCs w:val="24"/>
        </w:rPr>
        <w:t>Основная литература</w:t>
      </w:r>
    </w:p>
    <w:p w14:paraId="27017810" w14:textId="77777777" w:rsidR="0002660C" w:rsidRPr="008479F3" w:rsidRDefault="000F0534"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8479F3">
        <w:rPr>
          <w:rFonts w:ascii="Times New Roman" w:hAnsi="Times New Roman"/>
          <w:bCs/>
          <w:iCs/>
          <w:sz w:val="24"/>
          <w:szCs w:val="24"/>
        </w:rPr>
        <w:t xml:space="preserve">1. </w:t>
      </w:r>
      <w:proofErr w:type="spellStart"/>
      <w:r w:rsidR="0002660C" w:rsidRPr="008479F3">
        <w:rPr>
          <w:rFonts w:ascii="Times New Roman" w:hAnsi="Times New Roman"/>
          <w:sz w:val="24"/>
          <w:szCs w:val="24"/>
        </w:rPr>
        <w:t>Михненко</w:t>
      </w:r>
      <w:proofErr w:type="spellEnd"/>
      <w:r w:rsidR="0002660C" w:rsidRPr="008479F3">
        <w:rPr>
          <w:rFonts w:ascii="Times New Roman" w:hAnsi="Times New Roman"/>
          <w:sz w:val="24"/>
          <w:szCs w:val="24"/>
        </w:rPr>
        <w:t>, П.А. Теория организации и организационное поведение: учебник: [16+] / П.А. </w:t>
      </w:r>
      <w:proofErr w:type="spellStart"/>
      <w:r w:rsidR="0002660C" w:rsidRPr="008479F3">
        <w:rPr>
          <w:rFonts w:ascii="Times New Roman" w:hAnsi="Times New Roman"/>
          <w:sz w:val="24"/>
          <w:szCs w:val="24"/>
        </w:rPr>
        <w:t>Михненко</w:t>
      </w:r>
      <w:proofErr w:type="spellEnd"/>
      <w:r w:rsidR="0002660C" w:rsidRPr="008479F3">
        <w:rPr>
          <w:rFonts w:ascii="Times New Roman" w:hAnsi="Times New Roman"/>
          <w:sz w:val="24"/>
          <w:szCs w:val="24"/>
        </w:rPr>
        <w:t xml:space="preserve">. – Москва: Университет Синергия, 2019. – 192 с.: табл., граф., ил. – </w:t>
      </w:r>
      <w:r w:rsidR="0002660C" w:rsidRPr="008479F3">
        <w:rPr>
          <w:rFonts w:ascii="Times New Roman" w:hAnsi="Times New Roman"/>
          <w:bCs/>
          <w:iCs/>
          <w:sz w:val="24"/>
          <w:szCs w:val="24"/>
        </w:rPr>
        <w:t>То же</w:t>
      </w:r>
      <w:r w:rsidR="0002660C" w:rsidRPr="008479F3">
        <w:rPr>
          <w:rFonts w:ascii="Times New Roman" w:hAnsi="Times New Roman"/>
          <w:sz w:val="24"/>
          <w:szCs w:val="24"/>
        </w:rPr>
        <w:t xml:space="preserve"> [Электронный ресурс]. URL: </w:t>
      </w:r>
      <w:hyperlink r:id="rId10" w:history="1">
        <w:r w:rsidR="0002660C" w:rsidRPr="008479F3">
          <w:rPr>
            <w:rStyle w:val="af6"/>
            <w:rFonts w:ascii="Times New Roman" w:hAnsi="Times New Roman"/>
            <w:sz w:val="24"/>
            <w:szCs w:val="24"/>
          </w:rPr>
          <w:t>https://biblioclub.ru/index.php?page=book_red&amp;id=571508</w:t>
        </w:r>
      </w:hyperlink>
    </w:p>
    <w:p w14:paraId="7E67D88C" w14:textId="77777777" w:rsidR="00B92417" w:rsidRPr="008479F3" w:rsidRDefault="0002660C"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479F3">
        <w:rPr>
          <w:rFonts w:ascii="Times New Roman" w:hAnsi="Times New Roman"/>
          <w:sz w:val="24"/>
          <w:szCs w:val="24"/>
        </w:rPr>
        <w:t xml:space="preserve">2. </w:t>
      </w:r>
      <w:proofErr w:type="spellStart"/>
      <w:r w:rsidR="009C7EB3" w:rsidRPr="008479F3">
        <w:rPr>
          <w:rFonts w:ascii="Times New Roman" w:hAnsi="Times New Roman"/>
          <w:sz w:val="24"/>
          <w:szCs w:val="24"/>
        </w:rPr>
        <w:t>Понуждаев</w:t>
      </w:r>
      <w:proofErr w:type="spellEnd"/>
      <w:r w:rsidR="009C7EB3" w:rsidRPr="008479F3">
        <w:rPr>
          <w:rFonts w:ascii="Times New Roman" w:hAnsi="Times New Roman"/>
          <w:sz w:val="24"/>
          <w:szCs w:val="24"/>
        </w:rPr>
        <w:t>, Э.А. Управление организационными изменениями (курс лекций, практикум, консультационный курс, тесты): учебное пособие: [16+] / Э.А. </w:t>
      </w:r>
      <w:proofErr w:type="spellStart"/>
      <w:r w:rsidR="009C7EB3" w:rsidRPr="008479F3">
        <w:rPr>
          <w:rFonts w:ascii="Times New Roman" w:hAnsi="Times New Roman"/>
          <w:sz w:val="24"/>
          <w:szCs w:val="24"/>
        </w:rPr>
        <w:t>Понуждаев</w:t>
      </w:r>
      <w:proofErr w:type="spellEnd"/>
      <w:r w:rsidR="009C7EB3" w:rsidRPr="008479F3">
        <w:rPr>
          <w:rFonts w:ascii="Times New Roman" w:hAnsi="Times New Roman"/>
          <w:sz w:val="24"/>
          <w:szCs w:val="24"/>
        </w:rPr>
        <w:t>, В.П. Мед</w:t>
      </w:r>
      <w:r w:rsidR="00B92417" w:rsidRPr="008479F3">
        <w:rPr>
          <w:rFonts w:ascii="Times New Roman" w:hAnsi="Times New Roman"/>
          <w:sz w:val="24"/>
          <w:szCs w:val="24"/>
        </w:rPr>
        <w:t>ведев, М.Э. </w:t>
      </w:r>
      <w:proofErr w:type="spellStart"/>
      <w:r w:rsidR="00B92417" w:rsidRPr="008479F3">
        <w:rPr>
          <w:rFonts w:ascii="Times New Roman" w:hAnsi="Times New Roman"/>
          <w:sz w:val="24"/>
          <w:szCs w:val="24"/>
        </w:rPr>
        <w:t>Понуждаева</w:t>
      </w:r>
      <w:proofErr w:type="spellEnd"/>
      <w:r w:rsidR="00B92417" w:rsidRPr="008479F3">
        <w:rPr>
          <w:rFonts w:ascii="Times New Roman" w:hAnsi="Times New Roman"/>
          <w:sz w:val="24"/>
          <w:szCs w:val="24"/>
        </w:rPr>
        <w:t>. – Москва</w:t>
      </w:r>
      <w:r w:rsidR="009C7EB3" w:rsidRPr="008479F3">
        <w:rPr>
          <w:rFonts w:ascii="Times New Roman" w:hAnsi="Times New Roman"/>
          <w:sz w:val="24"/>
          <w:szCs w:val="24"/>
        </w:rPr>
        <w:t xml:space="preserve">; Берлин: Директ-Медиа, 2020. – 458 с.: ил., </w:t>
      </w:r>
      <w:r w:rsidR="009C7EB3" w:rsidRPr="008479F3">
        <w:rPr>
          <w:rFonts w:ascii="Times New Roman" w:hAnsi="Times New Roman"/>
          <w:sz w:val="24"/>
          <w:szCs w:val="24"/>
        </w:rPr>
        <w:lastRenderedPageBreak/>
        <w:t xml:space="preserve">табл. – </w:t>
      </w:r>
      <w:r w:rsidR="00B92417" w:rsidRPr="008479F3">
        <w:rPr>
          <w:rFonts w:ascii="Times New Roman" w:hAnsi="Times New Roman"/>
          <w:bCs/>
          <w:iCs/>
          <w:sz w:val="24"/>
          <w:szCs w:val="24"/>
        </w:rPr>
        <w:t>То же</w:t>
      </w:r>
      <w:r w:rsidR="00B92417" w:rsidRPr="008479F3">
        <w:rPr>
          <w:rFonts w:ascii="Times New Roman" w:hAnsi="Times New Roman"/>
          <w:sz w:val="24"/>
          <w:szCs w:val="24"/>
        </w:rPr>
        <w:t xml:space="preserve"> [Электронный ресурс].</w:t>
      </w:r>
      <w:r w:rsidR="00951203">
        <w:rPr>
          <w:rFonts w:ascii="Times New Roman" w:hAnsi="Times New Roman"/>
          <w:sz w:val="24"/>
          <w:szCs w:val="24"/>
        </w:rPr>
        <w:t xml:space="preserve"> </w:t>
      </w:r>
      <w:r w:rsidR="00B92417" w:rsidRPr="008479F3">
        <w:rPr>
          <w:rFonts w:ascii="Times New Roman" w:hAnsi="Times New Roman"/>
          <w:sz w:val="24"/>
          <w:szCs w:val="24"/>
        </w:rPr>
        <w:t>URL: </w:t>
      </w:r>
      <w:hyperlink r:id="rId11" w:history="1">
        <w:r w:rsidR="00B92417" w:rsidRPr="008479F3">
          <w:rPr>
            <w:rStyle w:val="af6"/>
            <w:rFonts w:ascii="Times New Roman" w:hAnsi="Times New Roman"/>
            <w:sz w:val="24"/>
            <w:szCs w:val="24"/>
          </w:rPr>
          <w:t>https://biblioclub.ru/index.php?page=book_red&amp;id=595819</w:t>
        </w:r>
      </w:hyperlink>
    </w:p>
    <w:p w14:paraId="70EB71C9" w14:textId="77777777" w:rsidR="00792642" w:rsidRDefault="0002660C"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951203">
        <w:rPr>
          <w:rFonts w:ascii="Times New Roman" w:hAnsi="Times New Roman"/>
          <w:sz w:val="24"/>
          <w:szCs w:val="24"/>
        </w:rPr>
        <w:t xml:space="preserve">3. </w:t>
      </w:r>
      <w:r w:rsidR="00792642" w:rsidRPr="00792642">
        <w:rPr>
          <w:rFonts w:ascii="Times New Roman" w:hAnsi="Times New Roman"/>
          <w:sz w:val="24"/>
          <w:szCs w:val="24"/>
        </w:rPr>
        <w:t>Кузнецов, Ю. В.  Теория организации: учебник и практикум для вузов / Ю. В. Кузнецов, Е. В. </w:t>
      </w:r>
      <w:proofErr w:type="spellStart"/>
      <w:r w:rsidR="00792642" w:rsidRPr="00792642">
        <w:rPr>
          <w:rFonts w:ascii="Times New Roman" w:hAnsi="Times New Roman"/>
          <w:sz w:val="24"/>
          <w:szCs w:val="24"/>
        </w:rPr>
        <w:t>Мелякова</w:t>
      </w:r>
      <w:proofErr w:type="spellEnd"/>
      <w:r w:rsidR="00792642" w:rsidRPr="00792642">
        <w:rPr>
          <w:rFonts w:ascii="Times New Roman" w:hAnsi="Times New Roman"/>
          <w:sz w:val="24"/>
          <w:szCs w:val="24"/>
        </w:rPr>
        <w:t>. </w:t>
      </w:r>
      <w:r w:rsidR="00951203">
        <w:rPr>
          <w:rFonts w:ascii="Times New Roman" w:hAnsi="Times New Roman"/>
          <w:sz w:val="24"/>
          <w:szCs w:val="24"/>
        </w:rPr>
        <w:t>-</w:t>
      </w:r>
      <w:r w:rsidR="00792642" w:rsidRPr="00792642">
        <w:rPr>
          <w:rFonts w:ascii="Times New Roman" w:hAnsi="Times New Roman"/>
          <w:sz w:val="24"/>
          <w:szCs w:val="24"/>
        </w:rPr>
        <w:t xml:space="preserve"> 3-е изд., </w:t>
      </w:r>
      <w:proofErr w:type="spellStart"/>
      <w:r w:rsidR="00792642" w:rsidRPr="00792642">
        <w:rPr>
          <w:rFonts w:ascii="Times New Roman" w:hAnsi="Times New Roman"/>
          <w:sz w:val="24"/>
          <w:szCs w:val="24"/>
        </w:rPr>
        <w:t>перераб</w:t>
      </w:r>
      <w:proofErr w:type="spellEnd"/>
      <w:r w:rsidR="00792642" w:rsidRPr="00792642">
        <w:rPr>
          <w:rFonts w:ascii="Times New Roman" w:hAnsi="Times New Roman"/>
          <w:sz w:val="24"/>
          <w:szCs w:val="24"/>
        </w:rPr>
        <w:t>. и доп. </w:t>
      </w:r>
      <w:r w:rsidR="00951203">
        <w:rPr>
          <w:rFonts w:ascii="Times New Roman" w:hAnsi="Times New Roman"/>
          <w:sz w:val="24"/>
          <w:szCs w:val="24"/>
        </w:rPr>
        <w:t>-</w:t>
      </w:r>
      <w:r w:rsidR="00792642" w:rsidRPr="00792642">
        <w:rPr>
          <w:rFonts w:ascii="Times New Roman" w:hAnsi="Times New Roman"/>
          <w:sz w:val="24"/>
          <w:szCs w:val="24"/>
        </w:rPr>
        <w:t xml:space="preserve"> Москва: Издательство </w:t>
      </w:r>
      <w:proofErr w:type="spellStart"/>
      <w:r w:rsidR="00792642" w:rsidRPr="00792642">
        <w:rPr>
          <w:rFonts w:ascii="Times New Roman" w:hAnsi="Times New Roman"/>
          <w:sz w:val="24"/>
          <w:szCs w:val="24"/>
        </w:rPr>
        <w:t>Юрайт</w:t>
      </w:r>
      <w:proofErr w:type="spellEnd"/>
      <w:r w:rsidR="00792642" w:rsidRPr="00792642">
        <w:rPr>
          <w:rFonts w:ascii="Times New Roman" w:hAnsi="Times New Roman"/>
          <w:sz w:val="24"/>
          <w:szCs w:val="24"/>
        </w:rPr>
        <w:t>, 2020. — 351 с. — (Высшее образование). </w:t>
      </w:r>
      <w:r w:rsidR="00951203">
        <w:rPr>
          <w:rFonts w:ascii="Times New Roman" w:hAnsi="Times New Roman"/>
          <w:sz w:val="24"/>
          <w:szCs w:val="24"/>
        </w:rPr>
        <w:t>-</w:t>
      </w:r>
      <w:r w:rsidR="00792642" w:rsidRPr="00792642">
        <w:rPr>
          <w:rFonts w:ascii="Times New Roman" w:hAnsi="Times New Roman"/>
          <w:sz w:val="24"/>
          <w:szCs w:val="24"/>
        </w:rPr>
        <w:t xml:space="preserve"> ISBN 978-5-534-02949-9. </w:t>
      </w:r>
      <w:r w:rsidR="00951203">
        <w:rPr>
          <w:rFonts w:ascii="Times New Roman" w:hAnsi="Times New Roman"/>
          <w:sz w:val="24"/>
          <w:szCs w:val="24"/>
        </w:rPr>
        <w:t>-</w:t>
      </w:r>
      <w:r w:rsidR="00792642" w:rsidRPr="00792642">
        <w:rPr>
          <w:rFonts w:ascii="Times New Roman" w:hAnsi="Times New Roman"/>
          <w:sz w:val="24"/>
          <w:szCs w:val="24"/>
        </w:rPr>
        <w:t xml:space="preserve"> Текст: электронный // ЭБС </w:t>
      </w:r>
      <w:proofErr w:type="spellStart"/>
      <w:r w:rsidR="00792642" w:rsidRPr="00792642">
        <w:rPr>
          <w:rFonts w:ascii="Times New Roman" w:hAnsi="Times New Roman"/>
          <w:sz w:val="24"/>
          <w:szCs w:val="24"/>
        </w:rPr>
        <w:t>Юрайт</w:t>
      </w:r>
      <w:proofErr w:type="spellEnd"/>
      <w:r w:rsidR="00792642" w:rsidRPr="00792642">
        <w:rPr>
          <w:rFonts w:ascii="Times New Roman" w:hAnsi="Times New Roman"/>
          <w:sz w:val="24"/>
          <w:szCs w:val="24"/>
        </w:rPr>
        <w:t xml:space="preserve"> [сайт]. — URL: </w:t>
      </w:r>
      <w:hyperlink r:id="rId12" w:history="1">
        <w:r w:rsidR="00792642" w:rsidRPr="00393C08">
          <w:rPr>
            <w:rStyle w:val="af6"/>
            <w:rFonts w:ascii="Times New Roman" w:hAnsi="Times New Roman"/>
            <w:sz w:val="24"/>
            <w:szCs w:val="24"/>
          </w:rPr>
          <w:t>https://urait.ru/bcode/449876</w:t>
        </w:r>
      </w:hyperlink>
    </w:p>
    <w:p w14:paraId="137920D6" w14:textId="77777777" w:rsidR="0002660C" w:rsidRPr="008479F3" w:rsidRDefault="0079264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792642">
        <w:rPr>
          <w:rFonts w:ascii="Times New Roman" w:hAnsi="Times New Roman"/>
          <w:sz w:val="24"/>
          <w:szCs w:val="24"/>
        </w:rPr>
        <w:t xml:space="preserve"> </w:t>
      </w:r>
    </w:p>
    <w:p w14:paraId="28ED6C1D" w14:textId="77777777" w:rsidR="00657958" w:rsidRPr="008479F3" w:rsidRDefault="0065795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8479F3">
        <w:rPr>
          <w:rFonts w:ascii="Times New Roman" w:hAnsi="Times New Roman"/>
          <w:bCs/>
          <w:i/>
          <w:iCs/>
          <w:sz w:val="24"/>
          <w:szCs w:val="24"/>
        </w:rPr>
        <w:t>7.2 Дополнительная литература</w:t>
      </w:r>
    </w:p>
    <w:p w14:paraId="37595B1E" w14:textId="77777777" w:rsidR="00F56272" w:rsidRDefault="0065795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786918">
        <w:rPr>
          <w:rFonts w:ascii="Times New Roman" w:hAnsi="Times New Roman"/>
          <w:bCs/>
          <w:i/>
          <w:iCs/>
          <w:sz w:val="24"/>
          <w:szCs w:val="24"/>
        </w:rPr>
        <w:t xml:space="preserve">1. </w:t>
      </w:r>
      <w:r w:rsidR="00786918" w:rsidRPr="00786918">
        <w:rPr>
          <w:rFonts w:ascii="Times New Roman" w:hAnsi="Times New Roman"/>
          <w:sz w:val="24"/>
          <w:szCs w:val="24"/>
        </w:rPr>
        <w:t xml:space="preserve">Попова, Е. П.  Теория организации : учебник и практикум для вузов / Е. П. Попова, К. В. Решетникова. — Москва : Издательство </w:t>
      </w:r>
      <w:proofErr w:type="spellStart"/>
      <w:r w:rsidR="00786918" w:rsidRPr="00786918">
        <w:rPr>
          <w:rFonts w:ascii="Times New Roman" w:hAnsi="Times New Roman"/>
          <w:sz w:val="24"/>
          <w:szCs w:val="24"/>
        </w:rPr>
        <w:t>Юрайт</w:t>
      </w:r>
      <w:proofErr w:type="spellEnd"/>
      <w:r w:rsidR="00786918" w:rsidRPr="00786918">
        <w:rPr>
          <w:rFonts w:ascii="Times New Roman" w:hAnsi="Times New Roman"/>
          <w:sz w:val="24"/>
          <w:szCs w:val="24"/>
        </w:rPr>
        <w:t xml:space="preserve">, 2020. — 338 с. — (Высшее образование). — ISBN 978-5-534-00766-4. — Текст : электронный // ЭБС </w:t>
      </w:r>
      <w:proofErr w:type="spellStart"/>
      <w:r w:rsidR="00786918" w:rsidRPr="00786918">
        <w:rPr>
          <w:rFonts w:ascii="Times New Roman" w:hAnsi="Times New Roman"/>
          <w:sz w:val="24"/>
          <w:szCs w:val="24"/>
        </w:rPr>
        <w:t>Юрайт</w:t>
      </w:r>
      <w:proofErr w:type="spellEnd"/>
      <w:r w:rsidR="00786918" w:rsidRPr="00786918">
        <w:rPr>
          <w:rFonts w:ascii="Times New Roman" w:hAnsi="Times New Roman"/>
          <w:sz w:val="24"/>
          <w:szCs w:val="24"/>
        </w:rPr>
        <w:t xml:space="preserve"> [сайт]. — URL</w:t>
      </w:r>
      <w:r w:rsidR="00786918">
        <w:rPr>
          <w:rFonts w:ascii="Times New Roman" w:hAnsi="Times New Roman"/>
          <w:sz w:val="24"/>
          <w:szCs w:val="24"/>
        </w:rPr>
        <w:t xml:space="preserve">: </w:t>
      </w:r>
      <w:hyperlink r:id="rId13" w:history="1">
        <w:r w:rsidR="00786918" w:rsidRPr="00393C08">
          <w:rPr>
            <w:rStyle w:val="af6"/>
            <w:rFonts w:ascii="Times New Roman" w:hAnsi="Times New Roman"/>
            <w:sz w:val="24"/>
            <w:szCs w:val="24"/>
          </w:rPr>
          <w:t>https://urait.ru/bcode/450036</w:t>
        </w:r>
      </w:hyperlink>
    </w:p>
    <w:p w14:paraId="7A096BC8" w14:textId="77777777" w:rsidR="00657958" w:rsidRDefault="00F5627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786918">
        <w:rPr>
          <w:rFonts w:ascii="Times New Roman" w:hAnsi="Times New Roman"/>
          <w:sz w:val="24"/>
          <w:szCs w:val="24"/>
        </w:rPr>
        <w:t> </w:t>
      </w:r>
      <w:r w:rsidR="00657958" w:rsidRPr="00786918">
        <w:rPr>
          <w:rFonts w:ascii="Times New Roman" w:hAnsi="Times New Roman"/>
          <w:color w:val="000000"/>
          <w:sz w:val="24"/>
          <w:szCs w:val="24"/>
        </w:rPr>
        <w:t xml:space="preserve">2. </w:t>
      </w:r>
      <w:proofErr w:type="spellStart"/>
      <w:r w:rsidR="00786918" w:rsidRPr="00786918">
        <w:rPr>
          <w:rFonts w:ascii="Times New Roman" w:hAnsi="Times New Roman"/>
          <w:sz w:val="24"/>
          <w:szCs w:val="24"/>
        </w:rPr>
        <w:t>Латфуллин</w:t>
      </w:r>
      <w:proofErr w:type="spellEnd"/>
      <w:r w:rsidR="00786918" w:rsidRPr="00786918">
        <w:rPr>
          <w:rFonts w:ascii="Times New Roman" w:hAnsi="Times New Roman"/>
          <w:sz w:val="24"/>
          <w:szCs w:val="24"/>
        </w:rPr>
        <w:t>, Г. Р.  Теория организации : учебник для бакалавров / Г. Р. </w:t>
      </w:r>
      <w:proofErr w:type="spellStart"/>
      <w:r w:rsidR="00786918" w:rsidRPr="00786918">
        <w:rPr>
          <w:rFonts w:ascii="Times New Roman" w:hAnsi="Times New Roman"/>
          <w:sz w:val="24"/>
          <w:szCs w:val="24"/>
        </w:rPr>
        <w:t>Латфуллин</w:t>
      </w:r>
      <w:proofErr w:type="spellEnd"/>
      <w:r w:rsidR="00786918" w:rsidRPr="00786918">
        <w:rPr>
          <w:rFonts w:ascii="Times New Roman" w:hAnsi="Times New Roman"/>
          <w:sz w:val="24"/>
          <w:szCs w:val="24"/>
        </w:rPr>
        <w:t xml:space="preserve">, А. В. Райченко. — 3-е изд., </w:t>
      </w:r>
      <w:proofErr w:type="spellStart"/>
      <w:r w:rsidR="00786918" w:rsidRPr="00786918">
        <w:rPr>
          <w:rFonts w:ascii="Times New Roman" w:hAnsi="Times New Roman"/>
          <w:sz w:val="24"/>
          <w:szCs w:val="24"/>
        </w:rPr>
        <w:t>перераб</w:t>
      </w:r>
      <w:proofErr w:type="spellEnd"/>
      <w:r w:rsidR="00786918" w:rsidRPr="00786918">
        <w:rPr>
          <w:rFonts w:ascii="Times New Roman" w:hAnsi="Times New Roman"/>
          <w:sz w:val="24"/>
          <w:szCs w:val="24"/>
        </w:rPr>
        <w:t xml:space="preserve">. и доп. — Москва : Издательство </w:t>
      </w:r>
      <w:proofErr w:type="spellStart"/>
      <w:r w:rsidR="00786918" w:rsidRPr="00786918">
        <w:rPr>
          <w:rFonts w:ascii="Times New Roman" w:hAnsi="Times New Roman"/>
          <w:sz w:val="24"/>
          <w:szCs w:val="24"/>
        </w:rPr>
        <w:t>Юрайт</w:t>
      </w:r>
      <w:proofErr w:type="spellEnd"/>
      <w:r w:rsidR="00786918" w:rsidRPr="00786918">
        <w:rPr>
          <w:rFonts w:ascii="Times New Roman" w:hAnsi="Times New Roman"/>
          <w:sz w:val="24"/>
          <w:szCs w:val="24"/>
        </w:rPr>
        <w:t xml:space="preserve">, 2019. — 448 с. — (Бакалавр. Академический курс). — ISBN 978-5-9916-2431-2. — Текст : электронный // ЭБС </w:t>
      </w:r>
      <w:proofErr w:type="spellStart"/>
      <w:r w:rsidR="00786918" w:rsidRPr="00786918">
        <w:rPr>
          <w:rFonts w:ascii="Times New Roman" w:hAnsi="Times New Roman"/>
          <w:sz w:val="24"/>
          <w:szCs w:val="24"/>
        </w:rPr>
        <w:t>Юрайт</w:t>
      </w:r>
      <w:proofErr w:type="spellEnd"/>
      <w:r w:rsidR="00786918" w:rsidRPr="00786918">
        <w:rPr>
          <w:rFonts w:ascii="Times New Roman" w:hAnsi="Times New Roman"/>
          <w:sz w:val="24"/>
          <w:szCs w:val="24"/>
        </w:rPr>
        <w:t xml:space="preserve"> [сайт]. — URL: </w:t>
      </w:r>
      <w:hyperlink r:id="rId14" w:history="1">
        <w:r w:rsidR="00786918" w:rsidRPr="00393C08">
          <w:rPr>
            <w:rStyle w:val="af6"/>
            <w:rFonts w:ascii="Times New Roman" w:hAnsi="Times New Roman"/>
            <w:sz w:val="24"/>
            <w:szCs w:val="24"/>
          </w:rPr>
          <w:t>https://urait.ru/bcode/</w:t>
        </w:r>
      </w:hyperlink>
    </w:p>
    <w:p w14:paraId="5678C859" w14:textId="77777777" w:rsidR="00786918" w:rsidRDefault="00786918"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786918">
        <w:rPr>
          <w:rFonts w:ascii="Times New Roman" w:hAnsi="Times New Roman"/>
          <w:sz w:val="24"/>
          <w:szCs w:val="24"/>
        </w:rPr>
        <w:t xml:space="preserve">Фролов, Ю. В.  Теория организации и организационное поведение. Методология организации : учебное пособие для вузов / Ю. В. Фролов. — 2-е изд., </w:t>
      </w:r>
      <w:proofErr w:type="spellStart"/>
      <w:r w:rsidRPr="00786918">
        <w:rPr>
          <w:rFonts w:ascii="Times New Roman" w:hAnsi="Times New Roman"/>
          <w:sz w:val="24"/>
          <w:szCs w:val="24"/>
        </w:rPr>
        <w:t>испр</w:t>
      </w:r>
      <w:proofErr w:type="spellEnd"/>
      <w:r w:rsidRPr="00786918">
        <w:rPr>
          <w:rFonts w:ascii="Times New Roman" w:hAnsi="Times New Roman"/>
          <w:sz w:val="24"/>
          <w:szCs w:val="24"/>
        </w:rPr>
        <w:t xml:space="preserve">. и доп. — Москва : Издательство </w:t>
      </w:r>
      <w:proofErr w:type="spellStart"/>
      <w:r w:rsidRPr="00786918">
        <w:rPr>
          <w:rFonts w:ascii="Times New Roman" w:hAnsi="Times New Roman"/>
          <w:sz w:val="24"/>
          <w:szCs w:val="24"/>
        </w:rPr>
        <w:t>Юрайт</w:t>
      </w:r>
      <w:proofErr w:type="spellEnd"/>
      <w:r w:rsidRPr="00786918">
        <w:rPr>
          <w:rFonts w:ascii="Times New Roman" w:hAnsi="Times New Roman"/>
          <w:sz w:val="24"/>
          <w:szCs w:val="24"/>
        </w:rPr>
        <w:t xml:space="preserve">, 2020. — 116 с. — (Высшее образование). — ISBN 978-5-534-09522-7. — Текст: электронный // ЭБС </w:t>
      </w:r>
      <w:proofErr w:type="spellStart"/>
      <w:r w:rsidRPr="00786918">
        <w:rPr>
          <w:rFonts w:ascii="Times New Roman" w:hAnsi="Times New Roman"/>
          <w:sz w:val="24"/>
          <w:szCs w:val="24"/>
        </w:rPr>
        <w:t>Юрайт</w:t>
      </w:r>
      <w:proofErr w:type="spellEnd"/>
      <w:r w:rsidRPr="00786918">
        <w:rPr>
          <w:rFonts w:ascii="Times New Roman" w:hAnsi="Times New Roman"/>
          <w:sz w:val="24"/>
          <w:szCs w:val="24"/>
        </w:rPr>
        <w:t xml:space="preserve"> [сайт]. — URL</w:t>
      </w:r>
      <w:r>
        <w:rPr>
          <w:rFonts w:ascii="Times New Roman" w:hAnsi="Times New Roman"/>
          <w:sz w:val="24"/>
          <w:szCs w:val="24"/>
        </w:rPr>
        <w:t xml:space="preserve">: </w:t>
      </w:r>
      <w:hyperlink r:id="rId15" w:history="1">
        <w:r w:rsidRPr="00393C08">
          <w:rPr>
            <w:rStyle w:val="af6"/>
            <w:rFonts w:ascii="Times New Roman" w:hAnsi="Times New Roman"/>
            <w:sz w:val="24"/>
            <w:szCs w:val="24"/>
          </w:rPr>
          <w:t>https://urait.ru/bcode/452972</w:t>
        </w:r>
      </w:hyperlink>
    </w:p>
    <w:p w14:paraId="72AADF5D" w14:textId="77777777" w:rsidR="00786918" w:rsidRPr="00786918" w:rsidRDefault="00786918"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p>
    <w:p w14:paraId="2047D53E" w14:textId="77777777" w:rsidR="00657958" w:rsidRPr="008479F3" w:rsidRDefault="00657958" w:rsidP="00811D7B">
      <w:pPr>
        <w:spacing w:after="0" w:line="240" w:lineRule="auto"/>
        <w:ind w:firstLine="567"/>
        <w:jc w:val="both"/>
        <w:rPr>
          <w:rFonts w:ascii="Times New Roman" w:hAnsi="Times New Roman"/>
          <w:bCs/>
          <w:i/>
          <w:iCs/>
          <w:sz w:val="24"/>
          <w:szCs w:val="24"/>
        </w:rPr>
      </w:pPr>
      <w:r w:rsidRPr="008479F3">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ECC7912" w14:textId="77777777" w:rsidR="00332793" w:rsidRPr="008B2F3B" w:rsidRDefault="00332793" w:rsidP="00811D7B">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pPr>
      <w:r w:rsidRPr="008479F3">
        <w:rPr>
          <w:rFonts w:ascii="Times New Roman" w:hAnsi="Times New Roman"/>
          <w:sz w:val="24"/>
          <w:szCs w:val="24"/>
        </w:rPr>
        <w:t xml:space="preserve">1. </w:t>
      </w:r>
      <w:proofErr w:type="spellStart"/>
      <w:r w:rsidRPr="008479F3">
        <w:rPr>
          <w:rFonts w:ascii="Times New Roman" w:hAnsi="Times New Roman"/>
          <w:sz w:val="24"/>
          <w:szCs w:val="24"/>
        </w:rPr>
        <w:t>Кафидов</w:t>
      </w:r>
      <w:proofErr w:type="spellEnd"/>
      <w:r w:rsidRPr="008479F3">
        <w:rPr>
          <w:rFonts w:ascii="Times New Roman" w:hAnsi="Times New Roman"/>
          <w:sz w:val="24"/>
          <w:szCs w:val="24"/>
        </w:rPr>
        <w:t>, В.В. Современные концепции управления=</w:t>
      </w:r>
      <w:proofErr w:type="spellStart"/>
      <w:r w:rsidRPr="008479F3">
        <w:rPr>
          <w:rFonts w:ascii="Times New Roman" w:hAnsi="Times New Roman"/>
          <w:sz w:val="24"/>
          <w:szCs w:val="24"/>
        </w:rPr>
        <w:t>Modern</w:t>
      </w:r>
      <w:proofErr w:type="spellEnd"/>
      <w:r w:rsidRPr="008479F3">
        <w:rPr>
          <w:rFonts w:ascii="Times New Roman" w:hAnsi="Times New Roman"/>
          <w:sz w:val="24"/>
          <w:szCs w:val="24"/>
        </w:rPr>
        <w:t xml:space="preserve"> </w:t>
      </w:r>
      <w:proofErr w:type="spellStart"/>
      <w:r w:rsidRPr="008479F3">
        <w:rPr>
          <w:rFonts w:ascii="Times New Roman" w:hAnsi="Times New Roman"/>
          <w:sz w:val="24"/>
          <w:szCs w:val="24"/>
        </w:rPr>
        <w:t>management</w:t>
      </w:r>
      <w:proofErr w:type="spellEnd"/>
      <w:r w:rsidRPr="008479F3">
        <w:rPr>
          <w:rFonts w:ascii="Times New Roman" w:hAnsi="Times New Roman"/>
          <w:sz w:val="24"/>
          <w:szCs w:val="24"/>
        </w:rPr>
        <w:t xml:space="preserve"> </w:t>
      </w:r>
      <w:proofErr w:type="spellStart"/>
      <w:r w:rsidRPr="008479F3">
        <w:rPr>
          <w:rFonts w:ascii="Times New Roman" w:hAnsi="Times New Roman"/>
          <w:sz w:val="24"/>
          <w:szCs w:val="24"/>
        </w:rPr>
        <w:t>concepts</w:t>
      </w:r>
      <w:proofErr w:type="spellEnd"/>
      <w:r w:rsidRPr="008479F3">
        <w:rPr>
          <w:rFonts w:ascii="Times New Roman" w:hAnsi="Times New Roman"/>
          <w:sz w:val="24"/>
          <w:szCs w:val="24"/>
        </w:rPr>
        <w:t xml:space="preserve"> : учебник / В.В. </w:t>
      </w:r>
      <w:proofErr w:type="spellStart"/>
      <w:r w:rsidRPr="008479F3">
        <w:rPr>
          <w:rFonts w:ascii="Times New Roman" w:hAnsi="Times New Roman"/>
          <w:sz w:val="24"/>
          <w:szCs w:val="24"/>
        </w:rPr>
        <w:t>Кафидов</w:t>
      </w:r>
      <w:proofErr w:type="spellEnd"/>
      <w:r w:rsidRPr="008479F3">
        <w:rPr>
          <w:rFonts w:ascii="Times New Roman" w:hAnsi="Times New Roman"/>
          <w:sz w:val="24"/>
          <w:szCs w:val="24"/>
        </w:rPr>
        <w:t xml:space="preserve">. – Москва : Креативная экономика, 2020. – 442 с.: ил. </w:t>
      </w:r>
      <w:r w:rsidRPr="008479F3">
        <w:rPr>
          <w:rFonts w:ascii="Times New Roman" w:hAnsi="Times New Roman"/>
          <w:bCs/>
          <w:iCs/>
          <w:sz w:val="24"/>
          <w:szCs w:val="24"/>
        </w:rPr>
        <w:t>То же</w:t>
      </w:r>
      <w:r w:rsidRPr="008479F3">
        <w:rPr>
          <w:rFonts w:ascii="Times New Roman" w:hAnsi="Times New Roman"/>
          <w:sz w:val="24"/>
          <w:szCs w:val="24"/>
        </w:rPr>
        <w:t xml:space="preserve"> [Электронный ресурс]. URL: </w:t>
      </w:r>
      <w:hyperlink r:id="rId16" w:history="1">
        <w:r w:rsidRPr="008479F3">
          <w:rPr>
            <w:rStyle w:val="af6"/>
            <w:rFonts w:ascii="Times New Roman" w:hAnsi="Times New Roman"/>
            <w:sz w:val="24"/>
            <w:szCs w:val="24"/>
          </w:rPr>
          <w:t>https://biblioclub.ru/index.php?page=book&amp;id=599510</w:t>
        </w:r>
      </w:hyperlink>
    </w:p>
    <w:p w14:paraId="054DA7AC" w14:textId="77777777" w:rsidR="00373108" w:rsidRDefault="00373108" w:rsidP="00811D7B">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sz w:val="24"/>
          <w:szCs w:val="24"/>
        </w:rPr>
      </w:pPr>
      <w:r w:rsidRPr="00373108">
        <w:rPr>
          <w:rFonts w:ascii="Times New Roman" w:hAnsi="Times New Roman"/>
          <w:sz w:val="24"/>
          <w:szCs w:val="24"/>
        </w:rPr>
        <w:t>2</w:t>
      </w:r>
      <w:r>
        <w:rPr>
          <w:rFonts w:ascii="Times New Roman" w:hAnsi="Times New Roman"/>
          <w:sz w:val="24"/>
          <w:szCs w:val="24"/>
        </w:rPr>
        <w:t xml:space="preserve">. </w:t>
      </w:r>
      <w:r w:rsidRPr="00373108">
        <w:rPr>
          <w:rFonts w:ascii="Times New Roman" w:hAnsi="Times New Roman"/>
          <w:sz w:val="24"/>
          <w:szCs w:val="24"/>
        </w:rPr>
        <w:t>Теория организации</w:t>
      </w:r>
      <w:r w:rsidRPr="00373108">
        <w:rPr>
          <w:rFonts w:ascii="Times New Roman" w:hAnsi="Times New Roman"/>
          <w:sz w:val="24"/>
          <w:szCs w:val="24"/>
          <w:lang w:val="en-US"/>
        </w:rPr>
        <w:t> </w:t>
      </w:r>
      <w:r w:rsidRPr="00373108">
        <w:rPr>
          <w:rFonts w:ascii="Times New Roman" w:hAnsi="Times New Roman"/>
          <w:sz w:val="24"/>
          <w:szCs w:val="24"/>
        </w:rPr>
        <w:t>: учебник и практикум для бакалавриата и магистратуры</w:t>
      </w:r>
      <w:r w:rsidRPr="00373108">
        <w:rPr>
          <w:rFonts w:ascii="Times New Roman" w:hAnsi="Times New Roman"/>
          <w:sz w:val="24"/>
          <w:szCs w:val="24"/>
          <w:lang w:val="en-US"/>
        </w:rPr>
        <w:t> </w:t>
      </w:r>
      <w:r w:rsidRPr="00373108">
        <w:rPr>
          <w:rFonts w:ascii="Times New Roman" w:hAnsi="Times New Roman"/>
          <w:sz w:val="24"/>
          <w:szCs w:val="24"/>
        </w:rPr>
        <w:t>/ Г.</w:t>
      </w:r>
      <w:r w:rsidRPr="00373108">
        <w:rPr>
          <w:rFonts w:ascii="Times New Roman" w:hAnsi="Times New Roman"/>
          <w:sz w:val="24"/>
          <w:szCs w:val="24"/>
          <w:lang w:val="en-US"/>
        </w:rPr>
        <w:t> </w:t>
      </w:r>
      <w:r w:rsidRPr="00373108">
        <w:rPr>
          <w:rFonts w:ascii="Times New Roman" w:hAnsi="Times New Roman"/>
          <w:sz w:val="24"/>
          <w:szCs w:val="24"/>
        </w:rPr>
        <w:t>Р.</w:t>
      </w:r>
      <w:r w:rsidRPr="00373108">
        <w:rPr>
          <w:rFonts w:ascii="Times New Roman" w:hAnsi="Times New Roman"/>
          <w:sz w:val="24"/>
          <w:szCs w:val="24"/>
          <w:lang w:val="en-US"/>
        </w:rPr>
        <w:t> </w:t>
      </w:r>
      <w:proofErr w:type="spellStart"/>
      <w:r w:rsidRPr="00373108">
        <w:rPr>
          <w:rFonts w:ascii="Times New Roman" w:hAnsi="Times New Roman"/>
          <w:sz w:val="24"/>
          <w:szCs w:val="24"/>
        </w:rPr>
        <w:t>Латфуллин</w:t>
      </w:r>
      <w:proofErr w:type="spellEnd"/>
      <w:r w:rsidRPr="00373108">
        <w:rPr>
          <w:rFonts w:ascii="Times New Roman" w:hAnsi="Times New Roman"/>
          <w:sz w:val="24"/>
          <w:szCs w:val="24"/>
        </w:rPr>
        <w:t xml:space="preserve"> [и др.]</w:t>
      </w:r>
      <w:r w:rsidRPr="00373108">
        <w:rPr>
          <w:rFonts w:ascii="Times New Roman" w:hAnsi="Times New Roman"/>
          <w:sz w:val="24"/>
          <w:szCs w:val="24"/>
          <w:lang w:val="en-US"/>
        </w:rPr>
        <w:t> </w:t>
      </w:r>
      <w:r w:rsidRPr="00373108">
        <w:rPr>
          <w:rFonts w:ascii="Times New Roman" w:hAnsi="Times New Roman"/>
          <w:sz w:val="24"/>
          <w:szCs w:val="24"/>
        </w:rPr>
        <w:t>; под редакцией Г.</w:t>
      </w:r>
      <w:r w:rsidRPr="00373108">
        <w:rPr>
          <w:rFonts w:ascii="Times New Roman" w:hAnsi="Times New Roman"/>
          <w:sz w:val="24"/>
          <w:szCs w:val="24"/>
          <w:lang w:val="en-US"/>
        </w:rPr>
        <w:t> </w:t>
      </w:r>
      <w:r w:rsidRPr="00373108">
        <w:rPr>
          <w:rFonts w:ascii="Times New Roman" w:hAnsi="Times New Roman"/>
          <w:sz w:val="24"/>
          <w:szCs w:val="24"/>
        </w:rPr>
        <w:t>Р.</w:t>
      </w:r>
      <w:r w:rsidRPr="00373108">
        <w:rPr>
          <w:rFonts w:ascii="Times New Roman" w:hAnsi="Times New Roman"/>
          <w:sz w:val="24"/>
          <w:szCs w:val="24"/>
          <w:lang w:val="en-US"/>
        </w:rPr>
        <w:t> </w:t>
      </w:r>
      <w:proofErr w:type="spellStart"/>
      <w:r w:rsidRPr="00373108">
        <w:rPr>
          <w:rFonts w:ascii="Times New Roman" w:hAnsi="Times New Roman"/>
          <w:sz w:val="24"/>
          <w:szCs w:val="24"/>
        </w:rPr>
        <w:t>Латфуллина</w:t>
      </w:r>
      <w:proofErr w:type="spellEnd"/>
      <w:r w:rsidRPr="00373108">
        <w:rPr>
          <w:rFonts w:ascii="Times New Roman" w:hAnsi="Times New Roman"/>
          <w:sz w:val="24"/>
          <w:szCs w:val="24"/>
        </w:rPr>
        <w:t>, О.</w:t>
      </w:r>
      <w:r w:rsidRPr="00373108">
        <w:rPr>
          <w:rFonts w:ascii="Times New Roman" w:hAnsi="Times New Roman"/>
          <w:sz w:val="24"/>
          <w:szCs w:val="24"/>
          <w:lang w:val="en-US"/>
        </w:rPr>
        <w:t> </w:t>
      </w:r>
      <w:r w:rsidRPr="00373108">
        <w:rPr>
          <w:rFonts w:ascii="Times New Roman" w:hAnsi="Times New Roman"/>
          <w:sz w:val="24"/>
          <w:szCs w:val="24"/>
        </w:rPr>
        <w:t>Н.</w:t>
      </w:r>
      <w:r w:rsidRPr="00373108">
        <w:rPr>
          <w:rFonts w:ascii="Times New Roman" w:hAnsi="Times New Roman"/>
          <w:sz w:val="24"/>
          <w:szCs w:val="24"/>
          <w:lang w:val="en-US"/>
        </w:rPr>
        <w:t> </w:t>
      </w:r>
      <w:r w:rsidRPr="00373108">
        <w:rPr>
          <w:rFonts w:ascii="Times New Roman" w:hAnsi="Times New Roman"/>
          <w:sz w:val="24"/>
          <w:szCs w:val="24"/>
        </w:rPr>
        <w:t>Громовой, А.</w:t>
      </w:r>
      <w:r w:rsidRPr="00373108">
        <w:rPr>
          <w:rFonts w:ascii="Times New Roman" w:hAnsi="Times New Roman"/>
          <w:sz w:val="24"/>
          <w:szCs w:val="24"/>
          <w:lang w:val="en-US"/>
        </w:rPr>
        <w:t> </w:t>
      </w:r>
      <w:r w:rsidRPr="00373108">
        <w:rPr>
          <w:rFonts w:ascii="Times New Roman" w:hAnsi="Times New Roman"/>
          <w:sz w:val="24"/>
          <w:szCs w:val="24"/>
        </w:rPr>
        <w:t>В.</w:t>
      </w:r>
      <w:r w:rsidRPr="00373108">
        <w:rPr>
          <w:rFonts w:ascii="Times New Roman" w:hAnsi="Times New Roman"/>
          <w:sz w:val="24"/>
          <w:szCs w:val="24"/>
          <w:lang w:val="en-US"/>
        </w:rPr>
        <w:t> </w:t>
      </w:r>
      <w:r w:rsidRPr="00373108">
        <w:rPr>
          <w:rFonts w:ascii="Times New Roman" w:hAnsi="Times New Roman"/>
          <w:sz w:val="24"/>
          <w:szCs w:val="24"/>
        </w:rPr>
        <w:t>Райченко.</w:t>
      </w:r>
      <w:r w:rsidRPr="00373108">
        <w:rPr>
          <w:rFonts w:ascii="Times New Roman" w:hAnsi="Times New Roman"/>
          <w:sz w:val="24"/>
          <w:szCs w:val="24"/>
          <w:lang w:val="en-US"/>
        </w:rPr>
        <w:t> </w:t>
      </w:r>
      <w:r w:rsidRPr="00373108">
        <w:rPr>
          <w:rFonts w:ascii="Times New Roman" w:hAnsi="Times New Roman"/>
          <w:sz w:val="24"/>
          <w:szCs w:val="24"/>
        </w:rPr>
        <w:t>— 2-е изд.</w:t>
      </w:r>
      <w:r w:rsidRPr="00373108">
        <w:rPr>
          <w:rFonts w:ascii="Times New Roman" w:hAnsi="Times New Roman"/>
          <w:sz w:val="24"/>
          <w:szCs w:val="24"/>
          <w:lang w:val="en-US"/>
        </w:rPr>
        <w:t> </w:t>
      </w:r>
      <w:r w:rsidRPr="00373108">
        <w:rPr>
          <w:rFonts w:ascii="Times New Roman" w:hAnsi="Times New Roman"/>
          <w:sz w:val="24"/>
          <w:szCs w:val="24"/>
        </w:rPr>
        <w:t>— Москва</w:t>
      </w:r>
      <w:r w:rsidRPr="00373108">
        <w:rPr>
          <w:rFonts w:ascii="Times New Roman" w:hAnsi="Times New Roman"/>
          <w:sz w:val="24"/>
          <w:szCs w:val="24"/>
          <w:lang w:val="en-US"/>
        </w:rPr>
        <w:t> </w:t>
      </w:r>
      <w:r w:rsidRPr="00373108">
        <w:rPr>
          <w:rFonts w:ascii="Times New Roman" w:hAnsi="Times New Roman"/>
          <w:sz w:val="24"/>
          <w:szCs w:val="24"/>
        </w:rPr>
        <w:t xml:space="preserve">: Издательство </w:t>
      </w:r>
      <w:proofErr w:type="spellStart"/>
      <w:r w:rsidRPr="00373108">
        <w:rPr>
          <w:rFonts w:ascii="Times New Roman" w:hAnsi="Times New Roman"/>
          <w:sz w:val="24"/>
          <w:szCs w:val="24"/>
        </w:rPr>
        <w:t>Юрайт</w:t>
      </w:r>
      <w:proofErr w:type="spellEnd"/>
      <w:r w:rsidRPr="00373108">
        <w:rPr>
          <w:rFonts w:ascii="Times New Roman" w:hAnsi="Times New Roman"/>
          <w:sz w:val="24"/>
          <w:szCs w:val="24"/>
        </w:rPr>
        <w:t>, 2019.</w:t>
      </w:r>
      <w:r w:rsidRPr="00373108">
        <w:rPr>
          <w:rFonts w:ascii="Times New Roman" w:hAnsi="Times New Roman"/>
          <w:sz w:val="24"/>
          <w:szCs w:val="24"/>
          <w:lang w:val="en-US"/>
        </w:rPr>
        <w:t> </w:t>
      </w:r>
      <w:r w:rsidRPr="00373108">
        <w:rPr>
          <w:rFonts w:ascii="Times New Roman" w:hAnsi="Times New Roman"/>
          <w:sz w:val="24"/>
          <w:szCs w:val="24"/>
        </w:rPr>
        <w:t>— 156</w:t>
      </w:r>
      <w:r w:rsidRPr="00373108">
        <w:rPr>
          <w:rFonts w:ascii="Times New Roman" w:hAnsi="Times New Roman"/>
          <w:sz w:val="24"/>
          <w:szCs w:val="24"/>
          <w:lang w:val="en-US"/>
        </w:rPr>
        <w:t> </w:t>
      </w:r>
      <w:r w:rsidRPr="00373108">
        <w:rPr>
          <w:rFonts w:ascii="Times New Roman" w:hAnsi="Times New Roman"/>
          <w:sz w:val="24"/>
          <w:szCs w:val="24"/>
        </w:rPr>
        <w:t>с.</w:t>
      </w:r>
      <w:r w:rsidRPr="00373108">
        <w:rPr>
          <w:rFonts w:ascii="Times New Roman" w:hAnsi="Times New Roman"/>
          <w:sz w:val="24"/>
          <w:szCs w:val="24"/>
          <w:lang w:val="en-US"/>
        </w:rPr>
        <w:t> </w:t>
      </w:r>
      <w:r w:rsidRPr="00373108">
        <w:rPr>
          <w:rFonts w:ascii="Times New Roman" w:hAnsi="Times New Roman"/>
          <w:sz w:val="24"/>
          <w:szCs w:val="24"/>
        </w:rPr>
        <w:t>— (Бакалавр и магистр. Модуль).</w:t>
      </w:r>
      <w:r w:rsidRPr="00373108">
        <w:rPr>
          <w:rFonts w:ascii="Times New Roman" w:hAnsi="Times New Roman"/>
          <w:sz w:val="24"/>
          <w:szCs w:val="24"/>
          <w:lang w:val="en-US"/>
        </w:rPr>
        <w:t> </w:t>
      </w:r>
      <w:r w:rsidRPr="00373108">
        <w:rPr>
          <w:rFonts w:ascii="Times New Roman" w:hAnsi="Times New Roman"/>
          <w:sz w:val="24"/>
          <w:szCs w:val="24"/>
        </w:rPr>
        <w:t xml:space="preserve">— </w:t>
      </w:r>
      <w:r w:rsidRPr="00373108">
        <w:rPr>
          <w:rFonts w:ascii="Times New Roman" w:hAnsi="Times New Roman"/>
          <w:sz w:val="24"/>
          <w:szCs w:val="24"/>
          <w:lang w:val="en-US"/>
        </w:rPr>
        <w:t>ISBN </w:t>
      </w:r>
      <w:r w:rsidRPr="00373108">
        <w:rPr>
          <w:rFonts w:ascii="Times New Roman" w:hAnsi="Times New Roman"/>
          <w:sz w:val="24"/>
          <w:szCs w:val="24"/>
        </w:rPr>
        <w:t xml:space="preserve">978-5-534-01187-6. — Текст : электронный // ЭБС </w:t>
      </w:r>
      <w:proofErr w:type="spellStart"/>
      <w:r w:rsidRPr="00373108">
        <w:rPr>
          <w:rFonts w:ascii="Times New Roman" w:hAnsi="Times New Roman"/>
          <w:sz w:val="24"/>
          <w:szCs w:val="24"/>
        </w:rPr>
        <w:t>Юрайт</w:t>
      </w:r>
      <w:proofErr w:type="spellEnd"/>
      <w:r w:rsidRPr="00373108">
        <w:rPr>
          <w:rFonts w:ascii="Times New Roman" w:hAnsi="Times New Roman"/>
          <w:sz w:val="24"/>
          <w:szCs w:val="24"/>
        </w:rPr>
        <w:t xml:space="preserve"> [сайт]. — </w:t>
      </w:r>
      <w:r w:rsidRPr="00373108">
        <w:rPr>
          <w:rFonts w:ascii="Times New Roman" w:hAnsi="Times New Roman"/>
          <w:sz w:val="24"/>
          <w:szCs w:val="24"/>
          <w:lang w:val="en-US"/>
        </w:rPr>
        <w:t>URL</w:t>
      </w:r>
      <w:r w:rsidRPr="00373108">
        <w:rPr>
          <w:rFonts w:ascii="Times New Roman" w:hAnsi="Times New Roman"/>
          <w:sz w:val="24"/>
          <w:szCs w:val="24"/>
        </w:rPr>
        <w:t xml:space="preserve">: </w:t>
      </w:r>
      <w:hyperlink r:id="rId17" w:history="1">
        <w:r w:rsidRPr="00393C08">
          <w:rPr>
            <w:rStyle w:val="af6"/>
            <w:rFonts w:ascii="Times New Roman" w:hAnsi="Times New Roman"/>
            <w:sz w:val="24"/>
            <w:szCs w:val="24"/>
            <w:lang w:val="en-US"/>
          </w:rPr>
          <w:t>https</w:t>
        </w:r>
        <w:r w:rsidRPr="00393C08">
          <w:rPr>
            <w:rStyle w:val="af6"/>
            <w:rFonts w:ascii="Times New Roman" w:hAnsi="Times New Roman"/>
            <w:sz w:val="24"/>
            <w:szCs w:val="24"/>
          </w:rPr>
          <w:t>://</w:t>
        </w:r>
        <w:proofErr w:type="spellStart"/>
        <w:r w:rsidRPr="00393C08">
          <w:rPr>
            <w:rStyle w:val="af6"/>
            <w:rFonts w:ascii="Times New Roman" w:hAnsi="Times New Roman"/>
            <w:sz w:val="24"/>
            <w:szCs w:val="24"/>
            <w:lang w:val="en-US"/>
          </w:rPr>
          <w:t>urait</w:t>
        </w:r>
        <w:proofErr w:type="spellEnd"/>
        <w:r w:rsidRPr="00393C08">
          <w:rPr>
            <w:rStyle w:val="af6"/>
            <w:rFonts w:ascii="Times New Roman" w:hAnsi="Times New Roman"/>
            <w:sz w:val="24"/>
            <w:szCs w:val="24"/>
          </w:rPr>
          <w:t>.</w:t>
        </w:r>
        <w:proofErr w:type="spellStart"/>
        <w:r w:rsidRPr="00393C08">
          <w:rPr>
            <w:rStyle w:val="af6"/>
            <w:rFonts w:ascii="Times New Roman" w:hAnsi="Times New Roman"/>
            <w:sz w:val="24"/>
            <w:szCs w:val="24"/>
            <w:lang w:val="en-US"/>
          </w:rPr>
          <w:t>ru</w:t>
        </w:r>
        <w:proofErr w:type="spellEnd"/>
        <w:r w:rsidRPr="00393C08">
          <w:rPr>
            <w:rStyle w:val="af6"/>
            <w:rFonts w:ascii="Times New Roman" w:hAnsi="Times New Roman"/>
            <w:sz w:val="24"/>
            <w:szCs w:val="24"/>
          </w:rPr>
          <w:t>/</w:t>
        </w:r>
        <w:proofErr w:type="spellStart"/>
        <w:r w:rsidRPr="00393C08">
          <w:rPr>
            <w:rStyle w:val="af6"/>
            <w:rFonts w:ascii="Times New Roman" w:hAnsi="Times New Roman"/>
            <w:sz w:val="24"/>
            <w:szCs w:val="24"/>
            <w:lang w:val="en-US"/>
          </w:rPr>
          <w:t>bcode</w:t>
        </w:r>
        <w:proofErr w:type="spellEnd"/>
        <w:r w:rsidRPr="00393C08">
          <w:rPr>
            <w:rStyle w:val="af6"/>
            <w:rFonts w:ascii="Times New Roman" w:hAnsi="Times New Roman"/>
            <w:sz w:val="24"/>
            <w:szCs w:val="24"/>
          </w:rPr>
          <w:t>/433605</w:t>
        </w:r>
      </w:hyperlink>
    </w:p>
    <w:p w14:paraId="0F2615FA" w14:textId="77777777" w:rsidR="00786918" w:rsidRDefault="00786918" w:rsidP="00811D7B">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3. </w:t>
      </w:r>
      <w:r w:rsidRPr="00786918">
        <w:rPr>
          <w:rFonts w:ascii="Times New Roman" w:hAnsi="Times New Roman"/>
          <w:sz w:val="24"/>
          <w:szCs w:val="24"/>
        </w:rPr>
        <w:t xml:space="preserve">Мардас, А. Н.  Теория организации : учебное пособие для вузов / А. Н. Мардас, О. А. Гуляева. — 2-е изд., </w:t>
      </w:r>
      <w:proofErr w:type="spellStart"/>
      <w:r w:rsidRPr="00786918">
        <w:rPr>
          <w:rFonts w:ascii="Times New Roman" w:hAnsi="Times New Roman"/>
          <w:sz w:val="24"/>
          <w:szCs w:val="24"/>
        </w:rPr>
        <w:t>испр</w:t>
      </w:r>
      <w:proofErr w:type="spellEnd"/>
      <w:r w:rsidRPr="00786918">
        <w:rPr>
          <w:rFonts w:ascii="Times New Roman" w:hAnsi="Times New Roman"/>
          <w:sz w:val="24"/>
          <w:szCs w:val="24"/>
        </w:rPr>
        <w:t xml:space="preserve">. и доп. — Москва : Издательство </w:t>
      </w:r>
      <w:proofErr w:type="spellStart"/>
      <w:r w:rsidRPr="00786918">
        <w:rPr>
          <w:rFonts w:ascii="Times New Roman" w:hAnsi="Times New Roman"/>
          <w:sz w:val="24"/>
          <w:szCs w:val="24"/>
        </w:rPr>
        <w:t>Юрайт</w:t>
      </w:r>
      <w:proofErr w:type="spellEnd"/>
      <w:r w:rsidRPr="00786918">
        <w:rPr>
          <w:rFonts w:ascii="Times New Roman" w:hAnsi="Times New Roman"/>
          <w:sz w:val="24"/>
          <w:szCs w:val="24"/>
        </w:rPr>
        <w:t xml:space="preserve">, 2020. — 139 с. — (Высшее образование). — ISBN 978-5-534-06344-8. — Текст : электронный // ЭБС </w:t>
      </w:r>
      <w:proofErr w:type="spellStart"/>
      <w:r w:rsidRPr="00786918">
        <w:rPr>
          <w:rFonts w:ascii="Times New Roman" w:hAnsi="Times New Roman"/>
          <w:sz w:val="24"/>
          <w:szCs w:val="24"/>
        </w:rPr>
        <w:t>Юрайт</w:t>
      </w:r>
      <w:proofErr w:type="spellEnd"/>
      <w:r w:rsidRPr="00786918">
        <w:rPr>
          <w:rFonts w:ascii="Times New Roman" w:hAnsi="Times New Roman"/>
          <w:sz w:val="24"/>
          <w:szCs w:val="24"/>
        </w:rPr>
        <w:t xml:space="preserve"> [сайт]. — URL: </w:t>
      </w:r>
      <w:hyperlink r:id="rId18" w:history="1">
        <w:r w:rsidRPr="00393C08">
          <w:rPr>
            <w:rStyle w:val="af6"/>
            <w:rFonts w:ascii="Times New Roman" w:hAnsi="Times New Roman"/>
            <w:sz w:val="24"/>
            <w:szCs w:val="24"/>
          </w:rPr>
          <w:t>https://urait.ru/bcode/452089</w:t>
        </w:r>
      </w:hyperlink>
    </w:p>
    <w:p w14:paraId="4325DCE8" w14:textId="77777777" w:rsidR="00786918" w:rsidRPr="00786918" w:rsidRDefault="00786918" w:rsidP="00811D7B">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sz w:val="24"/>
          <w:szCs w:val="24"/>
        </w:rPr>
      </w:pPr>
    </w:p>
    <w:p w14:paraId="1E9875E4" w14:textId="77777777" w:rsidR="00657958" w:rsidRPr="008479F3" w:rsidRDefault="00373108" w:rsidP="00811D7B">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bCs/>
          <w:iCs/>
          <w:sz w:val="24"/>
          <w:szCs w:val="24"/>
          <w:highlight w:val="yellow"/>
        </w:rPr>
      </w:pPr>
      <w:r w:rsidRPr="00373108">
        <w:rPr>
          <w:rFonts w:ascii="Times New Roman" w:hAnsi="Times New Roman"/>
          <w:sz w:val="24"/>
          <w:szCs w:val="24"/>
        </w:rPr>
        <w:t xml:space="preserve"> </w:t>
      </w:r>
      <w:r w:rsidR="00657958" w:rsidRPr="008479F3">
        <w:rPr>
          <w:rFonts w:ascii="Times New Roman" w:hAnsi="Times New Roman"/>
          <w:bCs/>
          <w:iCs/>
          <w:sz w:val="24"/>
          <w:szCs w:val="24"/>
          <w:highlight w:val="yellow"/>
        </w:rPr>
        <w:t xml:space="preserve"> </w:t>
      </w:r>
    </w:p>
    <w:p w14:paraId="59EF7BDA" w14:textId="77777777" w:rsidR="00657958" w:rsidRPr="008479F3" w:rsidRDefault="00657958" w:rsidP="00811D7B">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8479F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36F33BC" w14:textId="77777777" w:rsidR="00657958" w:rsidRPr="008479F3" w:rsidRDefault="000724C4" w:rsidP="00C06F7A">
      <w:pPr>
        <w:numPr>
          <w:ilvl w:val="0"/>
          <w:numId w:val="8"/>
        </w:numPr>
        <w:tabs>
          <w:tab w:val="clear" w:pos="720"/>
          <w:tab w:val="num" w:pos="0"/>
          <w:tab w:val="left" w:pos="851"/>
        </w:tabs>
        <w:autoSpaceDE w:val="0"/>
        <w:autoSpaceDN w:val="0"/>
        <w:adjustRightInd w:val="0"/>
        <w:spacing w:after="0" w:line="240" w:lineRule="auto"/>
        <w:ind w:left="0" w:firstLine="567"/>
        <w:jc w:val="both"/>
        <w:rPr>
          <w:rFonts w:ascii="Times New Roman" w:hAnsi="Times New Roman"/>
          <w:sz w:val="24"/>
          <w:szCs w:val="24"/>
        </w:rPr>
      </w:pPr>
      <w:hyperlink r:id="rId19" w:history="1">
        <w:r w:rsidR="00657958" w:rsidRPr="008479F3">
          <w:rPr>
            <w:rStyle w:val="af6"/>
            <w:rFonts w:ascii="Times New Roman" w:hAnsi="Times New Roman"/>
            <w:sz w:val="24"/>
            <w:szCs w:val="24"/>
          </w:rPr>
          <w:t>http://www.aup.ru</w:t>
        </w:r>
      </w:hyperlink>
      <w:r w:rsidR="00657958" w:rsidRPr="008479F3">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14:paraId="6C208F75" w14:textId="77777777" w:rsidR="00657958" w:rsidRPr="008479F3" w:rsidRDefault="000724C4" w:rsidP="00C06F7A">
      <w:pPr>
        <w:numPr>
          <w:ilvl w:val="0"/>
          <w:numId w:val="8"/>
        </w:numPr>
        <w:tabs>
          <w:tab w:val="clear" w:pos="720"/>
          <w:tab w:val="num" w:pos="0"/>
          <w:tab w:val="left" w:pos="851"/>
        </w:tabs>
        <w:autoSpaceDE w:val="0"/>
        <w:autoSpaceDN w:val="0"/>
        <w:adjustRightInd w:val="0"/>
        <w:spacing w:after="0" w:line="240" w:lineRule="auto"/>
        <w:ind w:left="0" w:firstLine="567"/>
        <w:jc w:val="both"/>
        <w:rPr>
          <w:rFonts w:ascii="Times New Roman" w:hAnsi="Times New Roman"/>
          <w:sz w:val="24"/>
          <w:szCs w:val="24"/>
        </w:rPr>
      </w:pPr>
      <w:hyperlink r:id="rId20" w:history="1">
        <w:r w:rsidR="00657958" w:rsidRPr="008479F3">
          <w:rPr>
            <w:rStyle w:val="af6"/>
            <w:rFonts w:ascii="Times New Roman" w:hAnsi="Times New Roman"/>
            <w:sz w:val="24"/>
            <w:szCs w:val="24"/>
          </w:rPr>
          <w:t>http://www.cfin.ru</w:t>
        </w:r>
      </w:hyperlink>
      <w:r w:rsidR="00657958" w:rsidRPr="008479F3">
        <w:rPr>
          <w:rFonts w:ascii="Times New Roman" w:hAnsi="Times New Roman"/>
          <w:sz w:val="24"/>
          <w:szCs w:val="24"/>
        </w:rPr>
        <w:t xml:space="preserve"> Корпоративный менеджмент. Материалы и публикации по всем отраслям менеджмента.</w:t>
      </w:r>
    </w:p>
    <w:p w14:paraId="382C6561" w14:textId="77777777" w:rsidR="00657958" w:rsidRPr="008479F3" w:rsidRDefault="000724C4" w:rsidP="00C06F7A">
      <w:pPr>
        <w:numPr>
          <w:ilvl w:val="0"/>
          <w:numId w:val="8"/>
        </w:numPr>
        <w:tabs>
          <w:tab w:val="clear" w:pos="720"/>
          <w:tab w:val="num" w:pos="0"/>
          <w:tab w:val="left" w:pos="851"/>
        </w:tabs>
        <w:autoSpaceDE w:val="0"/>
        <w:autoSpaceDN w:val="0"/>
        <w:adjustRightInd w:val="0"/>
        <w:spacing w:after="0" w:line="240" w:lineRule="auto"/>
        <w:ind w:left="0" w:firstLine="567"/>
        <w:jc w:val="both"/>
        <w:rPr>
          <w:rFonts w:ascii="Times New Roman" w:hAnsi="Times New Roman"/>
          <w:sz w:val="24"/>
          <w:szCs w:val="24"/>
        </w:rPr>
      </w:pPr>
      <w:hyperlink r:id="rId21" w:history="1">
        <w:r w:rsidR="00657958" w:rsidRPr="008479F3">
          <w:rPr>
            <w:rStyle w:val="af6"/>
            <w:rFonts w:ascii="Times New Roman" w:hAnsi="Times New Roman"/>
            <w:sz w:val="24"/>
            <w:szCs w:val="24"/>
          </w:rPr>
          <w:t>http://www.consulting.ru</w:t>
        </w:r>
      </w:hyperlink>
      <w:r w:rsidR="00657958" w:rsidRPr="008479F3">
        <w:rPr>
          <w:rFonts w:ascii="Times New Roman" w:hAnsi="Times New Roman"/>
          <w:sz w:val="24"/>
          <w:szCs w:val="24"/>
        </w:rPr>
        <w:t xml:space="preserve"> Консалтинговый сайт.</w:t>
      </w:r>
      <w:r w:rsidR="00657958" w:rsidRPr="008479F3">
        <w:rPr>
          <w:rFonts w:ascii="Times New Roman" w:eastAsia="TimesNewRoman" w:hAnsi="Times New Roman"/>
          <w:sz w:val="24"/>
          <w:szCs w:val="24"/>
        </w:rPr>
        <w:t xml:space="preserve"> Материалы анализа и исследований компаний</w:t>
      </w:r>
      <w:r w:rsidR="00657958" w:rsidRPr="008479F3">
        <w:rPr>
          <w:rFonts w:ascii="Times New Roman" w:eastAsia="TimesNewRoman,Bold" w:hAnsi="Times New Roman"/>
          <w:sz w:val="24"/>
          <w:szCs w:val="24"/>
        </w:rPr>
        <w:t xml:space="preserve">, </w:t>
      </w:r>
      <w:r w:rsidR="00657958" w:rsidRPr="008479F3">
        <w:rPr>
          <w:rFonts w:ascii="Times New Roman" w:eastAsia="TimesNewRoman" w:hAnsi="Times New Roman"/>
          <w:sz w:val="24"/>
          <w:szCs w:val="24"/>
        </w:rPr>
        <w:t>рекомендации по структурам</w:t>
      </w:r>
      <w:r w:rsidR="00657958" w:rsidRPr="008479F3">
        <w:rPr>
          <w:rFonts w:ascii="Times New Roman" w:eastAsia="TimesNewRoman,Bold" w:hAnsi="Times New Roman"/>
          <w:sz w:val="24"/>
          <w:szCs w:val="24"/>
        </w:rPr>
        <w:t xml:space="preserve">, </w:t>
      </w:r>
      <w:r w:rsidR="00657958" w:rsidRPr="008479F3">
        <w:rPr>
          <w:rFonts w:ascii="Times New Roman" w:eastAsia="TimesNewRoman" w:hAnsi="Times New Roman"/>
          <w:sz w:val="24"/>
          <w:szCs w:val="24"/>
        </w:rPr>
        <w:t>формированию культуры и т</w:t>
      </w:r>
      <w:r w:rsidR="00657958" w:rsidRPr="008479F3">
        <w:rPr>
          <w:rFonts w:ascii="Times New Roman" w:eastAsia="TimesNewRoman,Bold" w:hAnsi="Times New Roman"/>
          <w:sz w:val="24"/>
          <w:szCs w:val="24"/>
        </w:rPr>
        <w:t>.</w:t>
      </w:r>
      <w:r w:rsidR="00657958" w:rsidRPr="008479F3">
        <w:rPr>
          <w:rFonts w:ascii="Times New Roman" w:eastAsia="TimesNewRoman" w:hAnsi="Times New Roman"/>
          <w:sz w:val="24"/>
          <w:szCs w:val="24"/>
        </w:rPr>
        <w:t>д</w:t>
      </w:r>
      <w:r w:rsidR="00657958" w:rsidRPr="008479F3">
        <w:rPr>
          <w:rFonts w:ascii="Times New Roman" w:eastAsia="TimesNewRoman,Bold" w:hAnsi="Times New Roman"/>
          <w:sz w:val="24"/>
          <w:szCs w:val="24"/>
        </w:rPr>
        <w:t>.</w:t>
      </w:r>
    </w:p>
    <w:p w14:paraId="1A3A070B" w14:textId="77777777" w:rsidR="00657958" w:rsidRPr="008479F3" w:rsidRDefault="000724C4" w:rsidP="00C06F7A">
      <w:pPr>
        <w:numPr>
          <w:ilvl w:val="0"/>
          <w:numId w:val="8"/>
        </w:numPr>
        <w:tabs>
          <w:tab w:val="clear" w:pos="720"/>
          <w:tab w:val="num" w:pos="0"/>
          <w:tab w:val="left" w:pos="851"/>
        </w:tabs>
        <w:autoSpaceDE w:val="0"/>
        <w:autoSpaceDN w:val="0"/>
        <w:adjustRightInd w:val="0"/>
        <w:spacing w:after="0" w:line="240" w:lineRule="auto"/>
        <w:ind w:left="0" w:firstLine="567"/>
        <w:jc w:val="both"/>
        <w:rPr>
          <w:rFonts w:ascii="Times New Roman" w:hAnsi="Times New Roman"/>
          <w:sz w:val="24"/>
          <w:szCs w:val="24"/>
        </w:rPr>
      </w:pPr>
      <w:hyperlink r:id="rId22" w:history="1">
        <w:r w:rsidR="00657958" w:rsidRPr="008479F3">
          <w:rPr>
            <w:rStyle w:val="af6"/>
            <w:rFonts w:ascii="Times New Roman" w:hAnsi="Times New Roman"/>
            <w:sz w:val="24"/>
            <w:szCs w:val="24"/>
          </w:rPr>
          <w:t>http://www.devbusiness.ru</w:t>
        </w:r>
      </w:hyperlink>
      <w:r w:rsidR="00657958" w:rsidRPr="008479F3">
        <w:rPr>
          <w:rFonts w:ascii="Times New Roman" w:hAnsi="Times New Roman"/>
          <w:sz w:val="24"/>
          <w:szCs w:val="24"/>
        </w:rPr>
        <w:t xml:space="preserve"> Развитие Бизнеса. Организационный дизайн.</w:t>
      </w:r>
    </w:p>
    <w:p w14:paraId="3F2CEB71" w14:textId="77777777" w:rsidR="00657958" w:rsidRPr="008479F3" w:rsidRDefault="000724C4" w:rsidP="00C06F7A">
      <w:pPr>
        <w:numPr>
          <w:ilvl w:val="0"/>
          <w:numId w:val="8"/>
        </w:numPr>
        <w:tabs>
          <w:tab w:val="clear" w:pos="720"/>
          <w:tab w:val="num" w:pos="0"/>
          <w:tab w:val="left" w:pos="851"/>
        </w:tabs>
        <w:autoSpaceDE w:val="0"/>
        <w:autoSpaceDN w:val="0"/>
        <w:adjustRightInd w:val="0"/>
        <w:spacing w:after="0" w:line="240" w:lineRule="auto"/>
        <w:ind w:left="0" w:firstLine="567"/>
        <w:jc w:val="both"/>
        <w:rPr>
          <w:rFonts w:ascii="Times New Roman" w:hAnsi="Times New Roman"/>
          <w:sz w:val="24"/>
          <w:szCs w:val="24"/>
        </w:rPr>
      </w:pPr>
      <w:hyperlink r:id="rId23" w:history="1">
        <w:r w:rsidR="00657958" w:rsidRPr="008479F3">
          <w:rPr>
            <w:rStyle w:val="af6"/>
            <w:rFonts w:ascii="Times New Roman" w:hAnsi="Times New Roman"/>
            <w:sz w:val="24"/>
            <w:szCs w:val="24"/>
          </w:rPr>
          <w:t>http://www.econline.h1.ru</w:t>
        </w:r>
      </w:hyperlink>
      <w:r w:rsidR="00657958" w:rsidRPr="008479F3">
        <w:rPr>
          <w:rFonts w:ascii="Times New Roman" w:hAnsi="Times New Roman"/>
          <w:sz w:val="24"/>
          <w:szCs w:val="24"/>
        </w:rPr>
        <w:t xml:space="preserve"> </w:t>
      </w:r>
      <w:proofErr w:type="spellStart"/>
      <w:r w:rsidR="00657958" w:rsidRPr="008479F3">
        <w:rPr>
          <w:rFonts w:ascii="Times New Roman" w:hAnsi="Times New Roman"/>
          <w:sz w:val="24"/>
          <w:szCs w:val="24"/>
        </w:rPr>
        <w:t>Экономикс</w:t>
      </w:r>
      <w:proofErr w:type="spellEnd"/>
      <w:r w:rsidR="00657958" w:rsidRPr="008479F3">
        <w:rPr>
          <w:rFonts w:ascii="Times New Roman" w:hAnsi="Times New Roman"/>
          <w:sz w:val="24"/>
          <w:szCs w:val="24"/>
        </w:rPr>
        <w:t xml:space="preserve"> он-лайн. Сборник ресурсов по экономике, менеджменту и т.п.</w:t>
      </w:r>
    </w:p>
    <w:p w14:paraId="39511B9A" w14:textId="77777777" w:rsidR="00657958" w:rsidRPr="008479F3" w:rsidRDefault="000724C4" w:rsidP="00C06F7A">
      <w:pPr>
        <w:numPr>
          <w:ilvl w:val="0"/>
          <w:numId w:val="8"/>
        </w:numPr>
        <w:tabs>
          <w:tab w:val="clear" w:pos="720"/>
          <w:tab w:val="num" w:pos="0"/>
          <w:tab w:val="left" w:pos="851"/>
        </w:tabs>
        <w:autoSpaceDE w:val="0"/>
        <w:autoSpaceDN w:val="0"/>
        <w:adjustRightInd w:val="0"/>
        <w:spacing w:after="0" w:line="240" w:lineRule="auto"/>
        <w:ind w:left="0" w:firstLine="567"/>
        <w:jc w:val="both"/>
        <w:rPr>
          <w:rFonts w:ascii="Times New Roman" w:hAnsi="Times New Roman"/>
          <w:sz w:val="24"/>
          <w:szCs w:val="24"/>
        </w:rPr>
      </w:pPr>
      <w:hyperlink r:id="rId24" w:history="1">
        <w:r w:rsidR="00657958" w:rsidRPr="008479F3">
          <w:rPr>
            <w:rStyle w:val="af6"/>
            <w:rFonts w:ascii="Times New Roman" w:hAnsi="Times New Roman"/>
            <w:sz w:val="24"/>
            <w:szCs w:val="24"/>
          </w:rPr>
          <w:t>http://www.emd.ru</w:t>
        </w:r>
      </w:hyperlink>
      <w:r w:rsidR="00657958" w:rsidRPr="008479F3">
        <w:rPr>
          <w:rFonts w:ascii="Times New Roman" w:hAnsi="Times New Roman"/>
          <w:sz w:val="24"/>
          <w:szCs w:val="24"/>
        </w:rPr>
        <w:t xml:space="preserve"> Сайт компании «</w:t>
      </w:r>
      <w:proofErr w:type="spellStart"/>
      <w:r w:rsidR="00657958" w:rsidRPr="008479F3">
        <w:rPr>
          <w:rFonts w:ascii="Times New Roman" w:hAnsi="Times New Roman"/>
          <w:sz w:val="24"/>
          <w:szCs w:val="24"/>
        </w:rPr>
        <w:t>Евроменеджмент</w:t>
      </w:r>
      <w:proofErr w:type="spellEnd"/>
      <w:r w:rsidR="00657958" w:rsidRPr="008479F3">
        <w:rPr>
          <w:rFonts w:ascii="Times New Roman" w:hAnsi="Times New Roman"/>
          <w:sz w:val="24"/>
          <w:szCs w:val="24"/>
        </w:rPr>
        <w:t>».</w:t>
      </w:r>
      <w:r w:rsidR="00657958" w:rsidRPr="008479F3">
        <w:rPr>
          <w:rFonts w:ascii="Times New Roman" w:eastAsia="TimesNewRoman" w:hAnsi="Times New Roman"/>
          <w:sz w:val="24"/>
          <w:szCs w:val="24"/>
        </w:rPr>
        <w:t xml:space="preserve"> Обзоры зарубежного и российского опыта управления современными организациями</w:t>
      </w:r>
      <w:r w:rsidR="00657958" w:rsidRPr="008479F3">
        <w:rPr>
          <w:rFonts w:ascii="Times New Roman" w:eastAsia="TimesNewRoman,Bold" w:hAnsi="Times New Roman"/>
          <w:sz w:val="24"/>
          <w:szCs w:val="24"/>
        </w:rPr>
        <w:t>.</w:t>
      </w:r>
    </w:p>
    <w:p w14:paraId="779CBCB5" w14:textId="77777777" w:rsidR="0002660C" w:rsidRPr="008479F3" w:rsidRDefault="0002660C" w:rsidP="00811D7B">
      <w:pPr>
        <w:autoSpaceDE w:val="0"/>
        <w:autoSpaceDN w:val="0"/>
        <w:adjustRightInd w:val="0"/>
        <w:spacing w:after="0" w:line="240" w:lineRule="auto"/>
        <w:ind w:firstLine="567"/>
        <w:jc w:val="both"/>
        <w:rPr>
          <w:rFonts w:ascii="Times New Roman" w:hAnsi="Times New Roman"/>
          <w:b/>
          <w:bCs/>
          <w:sz w:val="24"/>
          <w:szCs w:val="24"/>
        </w:rPr>
      </w:pPr>
    </w:p>
    <w:p w14:paraId="53005CD2" w14:textId="77777777" w:rsidR="00657958" w:rsidRPr="008479F3" w:rsidRDefault="00657958" w:rsidP="00811D7B">
      <w:pPr>
        <w:autoSpaceDE w:val="0"/>
        <w:autoSpaceDN w:val="0"/>
        <w:adjustRightInd w:val="0"/>
        <w:spacing w:after="0" w:line="240" w:lineRule="auto"/>
        <w:ind w:firstLine="567"/>
        <w:jc w:val="both"/>
        <w:rPr>
          <w:rFonts w:ascii="Times New Roman" w:hAnsi="Times New Roman"/>
          <w:b/>
          <w:bCs/>
          <w:sz w:val="24"/>
          <w:szCs w:val="24"/>
        </w:rPr>
      </w:pPr>
      <w:r w:rsidRPr="008479F3">
        <w:rPr>
          <w:rFonts w:ascii="Times New Roman" w:hAnsi="Times New Roman"/>
          <w:b/>
          <w:bCs/>
          <w:sz w:val="24"/>
          <w:szCs w:val="24"/>
        </w:rPr>
        <w:lastRenderedPageBreak/>
        <w:t>8. Фонды оценочных средств</w:t>
      </w:r>
    </w:p>
    <w:p w14:paraId="4FF5C1E0" w14:textId="77777777" w:rsidR="00657958" w:rsidRPr="008479F3" w:rsidRDefault="00657958" w:rsidP="00811D7B">
      <w:pPr>
        <w:spacing w:after="0" w:line="240" w:lineRule="auto"/>
        <w:ind w:firstLine="567"/>
        <w:jc w:val="both"/>
        <w:rPr>
          <w:rFonts w:ascii="Times New Roman" w:hAnsi="Times New Roman"/>
          <w:spacing w:val="-4"/>
          <w:sz w:val="24"/>
          <w:szCs w:val="24"/>
        </w:rPr>
      </w:pPr>
      <w:r w:rsidRPr="008479F3">
        <w:rPr>
          <w:rFonts w:ascii="Times New Roman" w:hAnsi="Times New Roman"/>
          <w:spacing w:val="-4"/>
          <w:sz w:val="24"/>
          <w:szCs w:val="24"/>
        </w:rPr>
        <w:t>Фонды оценочных средств представлены в Приложении 1.</w:t>
      </w:r>
    </w:p>
    <w:p w14:paraId="221B8332" w14:textId="77777777" w:rsidR="00657958" w:rsidRPr="008479F3" w:rsidRDefault="00657958" w:rsidP="00811D7B">
      <w:pPr>
        <w:autoSpaceDE w:val="0"/>
        <w:autoSpaceDN w:val="0"/>
        <w:adjustRightInd w:val="0"/>
        <w:spacing w:after="0" w:line="240" w:lineRule="auto"/>
        <w:ind w:firstLine="567"/>
        <w:jc w:val="both"/>
        <w:rPr>
          <w:rFonts w:ascii="Times New Roman" w:hAnsi="Times New Roman"/>
          <w:b/>
          <w:bCs/>
          <w:sz w:val="24"/>
          <w:szCs w:val="24"/>
        </w:rPr>
      </w:pPr>
    </w:p>
    <w:p w14:paraId="1484E052" w14:textId="77777777" w:rsidR="00657958" w:rsidRPr="008479F3" w:rsidRDefault="00657958" w:rsidP="00811D7B">
      <w:pPr>
        <w:autoSpaceDE w:val="0"/>
        <w:autoSpaceDN w:val="0"/>
        <w:adjustRightInd w:val="0"/>
        <w:spacing w:after="0" w:line="240" w:lineRule="auto"/>
        <w:ind w:firstLine="567"/>
        <w:jc w:val="both"/>
        <w:rPr>
          <w:rFonts w:ascii="Times New Roman" w:hAnsi="Times New Roman"/>
          <w:b/>
          <w:bCs/>
          <w:sz w:val="24"/>
          <w:szCs w:val="24"/>
        </w:rPr>
      </w:pPr>
      <w:r w:rsidRPr="008479F3">
        <w:rPr>
          <w:rFonts w:ascii="Times New Roman" w:hAnsi="Times New Roman"/>
          <w:b/>
          <w:bCs/>
          <w:sz w:val="24"/>
          <w:szCs w:val="24"/>
        </w:rPr>
        <w:t>9. Материально-техническое обеспечение образовательного процесса по дисциплине</w:t>
      </w:r>
    </w:p>
    <w:p w14:paraId="489E6462" w14:textId="77777777" w:rsidR="00657958" w:rsidRPr="008479F3" w:rsidRDefault="00657958" w:rsidP="00811D7B">
      <w:pPr>
        <w:autoSpaceDE w:val="0"/>
        <w:autoSpaceDN w:val="0"/>
        <w:adjustRightInd w:val="0"/>
        <w:spacing w:after="0" w:line="240" w:lineRule="auto"/>
        <w:ind w:firstLine="567"/>
        <w:jc w:val="both"/>
        <w:rPr>
          <w:rFonts w:ascii="Times New Roman" w:hAnsi="Times New Roman"/>
          <w:bCs/>
          <w:i/>
          <w:sz w:val="24"/>
          <w:szCs w:val="24"/>
          <w:lang w:eastAsia="ru-RU"/>
        </w:rPr>
      </w:pPr>
    </w:p>
    <w:p w14:paraId="7F7DDF16" w14:textId="77777777" w:rsidR="00657958" w:rsidRPr="008479F3" w:rsidRDefault="00657958" w:rsidP="00811D7B">
      <w:pPr>
        <w:autoSpaceDE w:val="0"/>
        <w:autoSpaceDN w:val="0"/>
        <w:adjustRightInd w:val="0"/>
        <w:spacing w:after="0" w:line="240" w:lineRule="auto"/>
        <w:ind w:firstLine="567"/>
        <w:jc w:val="both"/>
        <w:rPr>
          <w:rFonts w:ascii="Times New Roman" w:hAnsi="Times New Roman"/>
          <w:bCs/>
          <w:i/>
          <w:sz w:val="24"/>
          <w:szCs w:val="24"/>
          <w:lang w:eastAsia="ru-RU"/>
        </w:rPr>
      </w:pPr>
      <w:r w:rsidRPr="008479F3">
        <w:rPr>
          <w:rFonts w:ascii="Times New Roman" w:hAnsi="Times New Roman"/>
          <w:bCs/>
          <w:i/>
          <w:sz w:val="24"/>
          <w:szCs w:val="24"/>
          <w:lang w:eastAsia="ru-RU"/>
        </w:rPr>
        <w:t>9.1. Описание материально-технической базы</w:t>
      </w:r>
    </w:p>
    <w:p w14:paraId="1AE446E1" w14:textId="77777777" w:rsidR="00657958" w:rsidRPr="008479F3" w:rsidRDefault="00657958" w:rsidP="00811D7B">
      <w:pPr>
        <w:spacing w:after="0" w:line="240" w:lineRule="auto"/>
        <w:ind w:firstLine="567"/>
        <w:jc w:val="both"/>
        <w:rPr>
          <w:rFonts w:ascii="Times New Roman" w:hAnsi="Times New Roman"/>
          <w:bCs/>
          <w:sz w:val="24"/>
          <w:szCs w:val="24"/>
        </w:rPr>
      </w:pPr>
      <w:r w:rsidRPr="008479F3">
        <w:rPr>
          <w:rFonts w:ascii="Times New Roman" w:hAnsi="Times New Roman"/>
          <w:bCs/>
          <w:sz w:val="24"/>
          <w:szCs w:val="24"/>
        </w:rPr>
        <w:t>Реализация дисциплины требует наличия лекционной аудитории, с оборудованием для презентации, аудиторий для практических занятий.</w:t>
      </w:r>
    </w:p>
    <w:p w14:paraId="427FF131" w14:textId="77777777" w:rsidR="00657958" w:rsidRPr="008479F3" w:rsidRDefault="00657958" w:rsidP="00811D7B">
      <w:pPr>
        <w:tabs>
          <w:tab w:val="left" w:pos="709"/>
        </w:tabs>
        <w:autoSpaceDE w:val="0"/>
        <w:autoSpaceDN w:val="0"/>
        <w:adjustRightInd w:val="0"/>
        <w:spacing w:after="0" w:line="240" w:lineRule="auto"/>
        <w:ind w:firstLine="567"/>
        <w:jc w:val="both"/>
        <w:rPr>
          <w:rFonts w:ascii="Times New Roman" w:hAnsi="Times New Roman"/>
          <w:bCs/>
          <w:i/>
          <w:sz w:val="24"/>
          <w:szCs w:val="24"/>
        </w:rPr>
      </w:pPr>
    </w:p>
    <w:p w14:paraId="4154BB45" w14:textId="77777777" w:rsidR="00657958" w:rsidRPr="008479F3" w:rsidRDefault="00657958" w:rsidP="00811D7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8479F3">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AA11111" w14:textId="77777777" w:rsidR="003E273E" w:rsidRPr="008479F3" w:rsidRDefault="00171DA8" w:rsidP="00C06F7A">
      <w:pPr>
        <w:numPr>
          <w:ilvl w:val="0"/>
          <w:numId w:val="4"/>
        </w:numPr>
        <w:tabs>
          <w:tab w:val="left" w:pos="284"/>
          <w:tab w:val="left" w:pos="993"/>
        </w:tabs>
        <w:spacing w:after="0" w:line="240" w:lineRule="auto"/>
        <w:ind w:left="0" w:firstLine="567"/>
        <w:jc w:val="both"/>
        <w:rPr>
          <w:rFonts w:ascii="Times New Roman" w:hAnsi="Times New Roman"/>
          <w:sz w:val="24"/>
          <w:szCs w:val="24"/>
        </w:rPr>
      </w:pPr>
      <w:r w:rsidRPr="008479F3">
        <w:rPr>
          <w:rFonts w:ascii="Times New Roman" w:hAnsi="Times New Roman"/>
          <w:sz w:val="24"/>
          <w:szCs w:val="24"/>
        </w:rPr>
        <w:t xml:space="preserve">Научная электронная библиотека </w:t>
      </w:r>
      <w:r w:rsidRPr="008479F3">
        <w:rPr>
          <w:rFonts w:ascii="Times New Roman" w:hAnsi="Times New Roman"/>
          <w:bCs/>
          <w:iCs/>
          <w:sz w:val="24"/>
          <w:szCs w:val="24"/>
        </w:rPr>
        <w:t xml:space="preserve">[Электронный ресурс] – </w:t>
      </w:r>
      <w:r w:rsidRPr="008479F3">
        <w:rPr>
          <w:rFonts w:ascii="Times New Roman" w:hAnsi="Times New Roman"/>
          <w:bCs/>
          <w:iCs/>
          <w:sz w:val="24"/>
          <w:szCs w:val="24"/>
          <w:lang w:val="en-US"/>
        </w:rPr>
        <w:t>URL</w:t>
      </w:r>
      <w:r w:rsidRPr="008479F3">
        <w:rPr>
          <w:rFonts w:ascii="Times New Roman" w:hAnsi="Times New Roman"/>
          <w:bCs/>
          <w:iCs/>
          <w:sz w:val="24"/>
          <w:szCs w:val="24"/>
        </w:rPr>
        <w:t xml:space="preserve">: </w:t>
      </w:r>
      <w:hyperlink r:id="rId25" w:history="1">
        <w:r w:rsidRPr="008479F3">
          <w:rPr>
            <w:rStyle w:val="af6"/>
            <w:rFonts w:ascii="Times New Roman" w:hAnsi="Times New Roman"/>
            <w:sz w:val="24"/>
            <w:szCs w:val="24"/>
          </w:rPr>
          <w:t>http://www.elibrary.ru/agreement.asp</w:t>
        </w:r>
      </w:hyperlink>
      <w:r w:rsidR="003E273E" w:rsidRPr="008479F3">
        <w:rPr>
          <w:rFonts w:ascii="Times New Roman" w:hAnsi="Times New Roman"/>
          <w:sz w:val="24"/>
          <w:szCs w:val="24"/>
        </w:rPr>
        <w:t>.</w:t>
      </w:r>
    </w:p>
    <w:p w14:paraId="4018B28F" w14:textId="77777777" w:rsidR="00171DA8" w:rsidRPr="008479F3" w:rsidRDefault="003E273E" w:rsidP="00C06F7A">
      <w:pPr>
        <w:numPr>
          <w:ilvl w:val="0"/>
          <w:numId w:val="4"/>
        </w:numPr>
        <w:tabs>
          <w:tab w:val="left" w:pos="284"/>
          <w:tab w:val="left" w:pos="993"/>
        </w:tabs>
        <w:spacing w:after="0" w:line="240" w:lineRule="auto"/>
        <w:ind w:left="0" w:firstLine="567"/>
        <w:jc w:val="both"/>
        <w:rPr>
          <w:rFonts w:ascii="Times New Roman" w:hAnsi="Times New Roman"/>
          <w:sz w:val="24"/>
          <w:szCs w:val="24"/>
        </w:rPr>
      </w:pPr>
      <w:r w:rsidRPr="008479F3">
        <w:rPr>
          <w:rFonts w:ascii="Times New Roman" w:hAnsi="Times New Roman"/>
          <w:sz w:val="24"/>
          <w:szCs w:val="24"/>
        </w:rPr>
        <w:t xml:space="preserve"> </w:t>
      </w:r>
      <w:r w:rsidR="00171DA8" w:rsidRPr="008479F3">
        <w:rPr>
          <w:rFonts w:ascii="Times New Roman" w:hAnsi="Times New Roman"/>
          <w:sz w:val="24"/>
          <w:szCs w:val="24"/>
        </w:rPr>
        <w:t xml:space="preserve">Справочно-консультационная система «Консультант Плюс» </w:t>
      </w:r>
      <w:r w:rsidR="00171DA8" w:rsidRPr="008479F3">
        <w:rPr>
          <w:rFonts w:ascii="Times New Roman" w:hAnsi="Times New Roman"/>
          <w:bCs/>
          <w:iCs/>
          <w:sz w:val="24"/>
          <w:szCs w:val="24"/>
        </w:rPr>
        <w:t xml:space="preserve">[Электронный ресурс] – </w:t>
      </w:r>
      <w:r w:rsidR="00171DA8" w:rsidRPr="008479F3">
        <w:rPr>
          <w:rFonts w:ascii="Times New Roman" w:hAnsi="Times New Roman"/>
          <w:bCs/>
          <w:iCs/>
          <w:sz w:val="24"/>
          <w:szCs w:val="24"/>
          <w:lang w:val="en-US"/>
        </w:rPr>
        <w:t>URL</w:t>
      </w:r>
      <w:r w:rsidR="00171DA8" w:rsidRPr="008479F3">
        <w:rPr>
          <w:rFonts w:ascii="Times New Roman" w:hAnsi="Times New Roman"/>
          <w:bCs/>
          <w:iCs/>
          <w:sz w:val="24"/>
          <w:szCs w:val="24"/>
        </w:rPr>
        <w:t xml:space="preserve">: </w:t>
      </w:r>
      <w:hyperlink r:id="rId26" w:history="1">
        <w:r w:rsidR="00171DA8" w:rsidRPr="008479F3">
          <w:rPr>
            <w:rStyle w:val="af6"/>
            <w:rFonts w:ascii="Times New Roman" w:hAnsi="Times New Roman"/>
            <w:sz w:val="24"/>
            <w:szCs w:val="24"/>
          </w:rPr>
          <w:t>http://www.consultant.ru/</w:t>
        </w:r>
      </w:hyperlink>
      <w:r w:rsidR="00171DA8" w:rsidRPr="008479F3">
        <w:rPr>
          <w:rFonts w:ascii="Times New Roman" w:hAnsi="Times New Roman"/>
          <w:sz w:val="24"/>
          <w:szCs w:val="24"/>
        </w:rPr>
        <w:t>.</w:t>
      </w:r>
    </w:p>
    <w:p w14:paraId="0E86FBAF" w14:textId="77777777" w:rsidR="00171DA8" w:rsidRPr="008479F3" w:rsidRDefault="00171DA8" w:rsidP="00C06F7A">
      <w:pPr>
        <w:numPr>
          <w:ilvl w:val="0"/>
          <w:numId w:val="4"/>
        </w:numPr>
        <w:tabs>
          <w:tab w:val="left" w:pos="284"/>
          <w:tab w:val="left" w:pos="993"/>
        </w:tabs>
        <w:spacing w:after="0" w:line="240" w:lineRule="auto"/>
        <w:ind w:left="0" w:firstLine="567"/>
        <w:jc w:val="both"/>
        <w:rPr>
          <w:rFonts w:ascii="Times New Roman" w:hAnsi="Times New Roman"/>
          <w:sz w:val="24"/>
          <w:szCs w:val="24"/>
        </w:rPr>
      </w:pPr>
      <w:r w:rsidRPr="008479F3">
        <w:rPr>
          <w:rFonts w:ascii="Times New Roman" w:hAnsi="Times New Roman"/>
          <w:sz w:val="24"/>
          <w:szCs w:val="24"/>
        </w:rPr>
        <w:t xml:space="preserve">Университетская информационная система РОССИЯ (УИС РОССИЯ) </w:t>
      </w:r>
      <w:r w:rsidRPr="008479F3">
        <w:rPr>
          <w:rFonts w:ascii="Times New Roman" w:hAnsi="Times New Roman"/>
          <w:bCs/>
          <w:iCs/>
          <w:sz w:val="24"/>
          <w:szCs w:val="24"/>
        </w:rPr>
        <w:t xml:space="preserve">[Электронный ресурс] – </w:t>
      </w:r>
      <w:r w:rsidRPr="008479F3">
        <w:rPr>
          <w:rFonts w:ascii="Times New Roman" w:hAnsi="Times New Roman"/>
          <w:bCs/>
          <w:iCs/>
          <w:sz w:val="24"/>
          <w:szCs w:val="24"/>
          <w:lang w:val="en-US"/>
        </w:rPr>
        <w:t>URL</w:t>
      </w:r>
      <w:r w:rsidRPr="008479F3">
        <w:rPr>
          <w:rFonts w:ascii="Times New Roman" w:hAnsi="Times New Roman"/>
          <w:bCs/>
          <w:iCs/>
          <w:sz w:val="24"/>
          <w:szCs w:val="24"/>
        </w:rPr>
        <w:t xml:space="preserve">: </w:t>
      </w:r>
      <w:hyperlink r:id="rId27" w:history="1">
        <w:r w:rsidRPr="008479F3">
          <w:rPr>
            <w:rStyle w:val="af6"/>
            <w:rFonts w:ascii="Times New Roman" w:hAnsi="Times New Roman"/>
            <w:sz w:val="24"/>
            <w:szCs w:val="24"/>
          </w:rPr>
          <w:t>http://uisrussia.msu.ru/docs/ips/n/access_levels.htm</w:t>
        </w:r>
      </w:hyperlink>
      <w:r w:rsidRPr="008479F3">
        <w:rPr>
          <w:rFonts w:ascii="Times New Roman" w:hAnsi="Times New Roman"/>
          <w:sz w:val="24"/>
          <w:szCs w:val="24"/>
        </w:rPr>
        <w:t>.</w:t>
      </w:r>
    </w:p>
    <w:p w14:paraId="6B7212FB" w14:textId="77777777" w:rsidR="00171DA8" w:rsidRPr="008479F3" w:rsidRDefault="00171DA8" w:rsidP="00C06F7A">
      <w:pPr>
        <w:numPr>
          <w:ilvl w:val="0"/>
          <w:numId w:val="4"/>
        </w:numPr>
        <w:tabs>
          <w:tab w:val="left" w:pos="284"/>
          <w:tab w:val="left" w:pos="993"/>
        </w:tabs>
        <w:spacing w:after="0" w:line="240" w:lineRule="auto"/>
        <w:ind w:left="0" w:firstLine="567"/>
        <w:jc w:val="both"/>
        <w:rPr>
          <w:rFonts w:ascii="Times New Roman" w:hAnsi="Times New Roman"/>
          <w:sz w:val="24"/>
          <w:szCs w:val="24"/>
        </w:rPr>
      </w:pPr>
      <w:r w:rsidRPr="008479F3">
        <w:rPr>
          <w:rFonts w:ascii="Times New Roman" w:hAnsi="Times New Roman"/>
          <w:sz w:val="24"/>
          <w:szCs w:val="24"/>
        </w:rPr>
        <w:t xml:space="preserve">Федеральный образовательный портал – Экономика, социология, менеджмент </w:t>
      </w:r>
      <w:r w:rsidRPr="008479F3">
        <w:rPr>
          <w:rFonts w:ascii="Times New Roman" w:hAnsi="Times New Roman"/>
          <w:bCs/>
          <w:iCs/>
          <w:sz w:val="24"/>
          <w:szCs w:val="24"/>
        </w:rPr>
        <w:t xml:space="preserve">[Электронный ресурс] – </w:t>
      </w:r>
      <w:r w:rsidRPr="008479F3">
        <w:rPr>
          <w:rFonts w:ascii="Times New Roman" w:hAnsi="Times New Roman"/>
          <w:bCs/>
          <w:iCs/>
          <w:sz w:val="24"/>
          <w:szCs w:val="24"/>
          <w:lang w:val="en-US"/>
        </w:rPr>
        <w:t>URL</w:t>
      </w:r>
      <w:r w:rsidRPr="008479F3">
        <w:rPr>
          <w:rFonts w:ascii="Times New Roman" w:hAnsi="Times New Roman"/>
          <w:bCs/>
          <w:iCs/>
          <w:sz w:val="24"/>
          <w:szCs w:val="24"/>
        </w:rPr>
        <w:t xml:space="preserve">: </w:t>
      </w:r>
      <w:hyperlink r:id="rId28" w:history="1">
        <w:r w:rsidRPr="008479F3">
          <w:rPr>
            <w:rStyle w:val="af6"/>
            <w:rFonts w:ascii="Times New Roman" w:hAnsi="Times New Roman"/>
            <w:sz w:val="24"/>
            <w:szCs w:val="24"/>
          </w:rPr>
          <w:t>http://ecsocman.edu.ru/</w:t>
        </w:r>
      </w:hyperlink>
    </w:p>
    <w:p w14:paraId="124F200C" w14:textId="77777777" w:rsidR="00171DA8" w:rsidRPr="008479F3" w:rsidRDefault="00171DA8" w:rsidP="00C06F7A">
      <w:pPr>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hAnsi="Times New Roman"/>
          <w:sz w:val="24"/>
          <w:szCs w:val="24"/>
        </w:rPr>
      </w:pPr>
      <w:r w:rsidRPr="008479F3">
        <w:rPr>
          <w:rFonts w:ascii="Times New Roman" w:hAnsi="Times New Roman"/>
          <w:sz w:val="24"/>
          <w:szCs w:val="24"/>
        </w:rPr>
        <w:t xml:space="preserve">Федеральный портал «Российское образование» </w:t>
      </w:r>
      <w:r w:rsidRPr="008479F3">
        <w:rPr>
          <w:rFonts w:ascii="Times New Roman" w:hAnsi="Times New Roman"/>
          <w:bCs/>
          <w:iCs/>
          <w:sz w:val="24"/>
          <w:szCs w:val="24"/>
        </w:rPr>
        <w:t xml:space="preserve">[Электронный ресурс] – </w:t>
      </w:r>
      <w:r w:rsidRPr="008479F3">
        <w:rPr>
          <w:rFonts w:ascii="Times New Roman" w:hAnsi="Times New Roman"/>
          <w:bCs/>
          <w:iCs/>
          <w:sz w:val="24"/>
          <w:szCs w:val="24"/>
          <w:lang w:val="en-US"/>
        </w:rPr>
        <w:t>URL</w:t>
      </w:r>
      <w:r w:rsidRPr="008479F3">
        <w:rPr>
          <w:rFonts w:ascii="Times New Roman" w:hAnsi="Times New Roman"/>
          <w:bCs/>
          <w:iCs/>
          <w:sz w:val="24"/>
          <w:szCs w:val="24"/>
        </w:rPr>
        <w:t xml:space="preserve">: </w:t>
      </w:r>
      <w:hyperlink r:id="rId29" w:history="1">
        <w:r w:rsidRPr="008479F3">
          <w:rPr>
            <w:rStyle w:val="af6"/>
            <w:rFonts w:ascii="Times New Roman" w:hAnsi="Times New Roman"/>
            <w:sz w:val="24"/>
            <w:szCs w:val="24"/>
          </w:rPr>
          <w:t>http://www.edu.ru/</w:t>
        </w:r>
      </w:hyperlink>
      <w:r w:rsidRPr="008479F3">
        <w:rPr>
          <w:rFonts w:ascii="Times New Roman" w:hAnsi="Times New Roman"/>
          <w:sz w:val="24"/>
          <w:szCs w:val="24"/>
        </w:rPr>
        <w:t xml:space="preserve">. </w:t>
      </w:r>
    </w:p>
    <w:p w14:paraId="008D1F64" w14:textId="77777777" w:rsidR="00657958" w:rsidRPr="008479F3" w:rsidRDefault="00171DA8" w:rsidP="00C06F7A">
      <w:pPr>
        <w:pStyle w:val="a4"/>
        <w:numPr>
          <w:ilvl w:val="0"/>
          <w:numId w:val="4"/>
        </w:numPr>
        <w:tabs>
          <w:tab w:val="left" w:pos="851"/>
          <w:tab w:val="left" w:pos="993"/>
        </w:tabs>
        <w:spacing w:after="0" w:line="240" w:lineRule="auto"/>
        <w:ind w:left="0" w:firstLine="567"/>
        <w:jc w:val="both"/>
        <w:rPr>
          <w:rFonts w:ascii="Times New Roman" w:hAnsi="Times New Roman" w:cs="Times New Roman"/>
          <w:b/>
          <w:sz w:val="24"/>
          <w:szCs w:val="24"/>
          <w:lang w:eastAsia="ru-RU"/>
        </w:rPr>
      </w:pPr>
      <w:r w:rsidRPr="008479F3">
        <w:rPr>
          <w:rFonts w:ascii="Times New Roman" w:hAnsi="Times New Roman" w:cs="Times New Roman"/>
          <w:sz w:val="24"/>
          <w:szCs w:val="24"/>
        </w:rPr>
        <w:t xml:space="preserve">Электронные образовательные ресурсы (ЭОС) </w:t>
      </w:r>
      <w:r w:rsidRPr="008479F3">
        <w:rPr>
          <w:rFonts w:ascii="Times New Roman" w:hAnsi="Times New Roman" w:cs="Times New Roman"/>
          <w:bCs/>
          <w:iCs/>
          <w:sz w:val="24"/>
          <w:szCs w:val="24"/>
        </w:rPr>
        <w:t xml:space="preserve">[Электронный ресурс] – </w:t>
      </w:r>
      <w:r w:rsidRPr="008479F3">
        <w:rPr>
          <w:rFonts w:ascii="Times New Roman" w:hAnsi="Times New Roman" w:cs="Times New Roman"/>
          <w:bCs/>
          <w:iCs/>
          <w:sz w:val="24"/>
          <w:szCs w:val="24"/>
          <w:lang w:val="en-US"/>
        </w:rPr>
        <w:t>URL</w:t>
      </w:r>
      <w:r w:rsidRPr="008479F3">
        <w:rPr>
          <w:rFonts w:ascii="Times New Roman" w:hAnsi="Times New Roman" w:cs="Times New Roman"/>
          <w:bCs/>
          <w:iCs/>
          <w:sz w:val="24"/>
          <w:szCs w:val="24"/>
        </w:rPr>
        <w:t xml:space="preserve">: </w:t>
      </w:r>
      <w:hyperlink r:id="rId30" w:history="1">
        <w:r w:rsidRPr="008479F3">
          <w:rPr>
            <w:rStyle w:val="af6"/>
            <w:rFonts w:ascii="Times New Roman" w:hAnsi="Times New Roman" w:cs="Times New Roman"/>
            <w:sz w:val="24"/>
            <w:szCs w:val="24"/>
            <w:lang w:val="en-US"/>
          </w:rPr>
          <w:t>http</w:t>
        </w:r>
        <w:r w:rsidRPr="008479F3">
          <w:rPr>
            <w:rStyle w:val="af6"/>
            <w:rFonts w:ascii="Times New Roman" w:hAnsi="Times New Roman" w:cs="Times New Roman"/>
            <w:sz w:val="24"/>
            <w:szCs w:val="24"/>
          </w:rPr>
          <w:t>://</w:t>
        </w:r>
        <w:proofErr w:type="spellStart"/>
        <w:r w:rsidRPr="008479F3">
          <w:rPr>
            <w:rStyle w:val="af6"/>
            <w:rFonts w:ascii="Times New Roman" w:hAnsi="Times New Roman" w:cs="Times New Roman"/>
            <w:sz w:val="24"/>
            <w:szCs w:val="24"/>
            <w:lang w:val="en-US"/>
          </w:rPr>
          <w:t>vipbook</w:t>
        </w:r>
        <w:proofErr w:type="spellEnd"/>
        <w:r w:rsidRPr="008479F3">
          <w:rPr>
            <w:rStyle w:val="af6"/>
            <w:rFonts w:ascii="Times New Roman" w:hAnsi="Times New Roman" w:cs="Times New Roman"/>
            <w:sz w:val="24"/>
            <w:szCs w:val="24"/>
          </w:rPr>
          <w:t>.</w:t>
        </w:r>
        <w:r w:rsidRPr="008479F3">
          <w:rPr>
            <w:rStyle w:val="af6"/>
            <w:rFonts w:ascii="Times New Roman" w:hAnsi="Times New Roman" w:cs="Times New Roman"/>
            <w:sz w:val="24"/>
            <w:szCs w:val="24"/>
            <w:lang w:val="en-US"/>
          </w:rPr>
          <w:t>info</w:t>
        </w:r>
        <w:r w:rsidRPr="008479F3">
          <w:rPr>
            <w:rStyle w:val="af6"/>
            <w:rFonts w:ascii="Times New Roman" w:hAnsi="Times New Roman" w:cs="Times New Roman"/>
            <w:sz w:val="24"/>
            <w:szCs w:val="24"/>
          </w:rPr>
          <w:t>/</w:t>
        </w:r>
        <w:proofErr w:type="spellStart"/>
        <w:r w:rsidRPr="008479F3">
          <w:rPr>
            <w:rStyle w:val="af6"/>
            <w:rFonts w:ascii="Times New Roman" w:hAnsi="Times New Roman" w:cs="Times New Roman"/>
            <w:sz w:val="24"/>
            <w:szCs w:val="24"/>
            <w:lang w:val="en-US"/>
          </w:rPr>
          <w:t>nauka</w:t>
        </w:r>
        <w:proofErr w:type="spellEnd"/>
        <w:r w:rsidRPr="008479F3">
          <w:rPr>
            <w:rStyle w:val="af6"/>
            <w:rFonts w:ascii="Times New Roman" w:hAnsi="Times New Roman" w:cs="Times New Roman"/>
            <w:sz w:val="24"/>
            <w:szCs w:val="24"/>
          </w:rPr>
          <w:t>-</w:t>
        </w:r>
        <w:proofErr w:type="spellStart"/>
        <w:r w:rsidRPr="008479F3">
          <w:rPr>
            <w:rStyle w:val="af6"/>
            <w:rFonts w:ascii="Times New Roman" w:hAnsi="Times New Roman" w:cs="Times New Roman"/>
            <w:sz w:val="24"/>
            <w:szCs w:val="24"/>
            <w:lang w:val="en-US"/>
          </w:rPr>
          <w:t>i</w:t>
        </w:r>
        <w:proofErr w:type="spellEnd"/>
        <w:r w:rsidRPr="008479F3">
          <w:rPr>
            <w:rStyle w:val="af6"/>
            <w:rFonts w:ascii="Times New Roman" w:hAnsi="Times New Roman" w:cs="Times New Roman"/>
            <w:sz w:val="24"/>
            <w:szCs w:val="24"/>
          </w:rPr>
          <w:t>-</w:t>
        </w:r>
        <w:proofErr w:type="spellStart"/>
        <w:r w:rsidRPr="008479F3">
          <w:rPr>
            <w:rStyle w:val="af6"/>
            <w:rFonts w:ascii="Times New Roman" w:hAnsi="Times New Roman" w:cs="Times New Roman"/>
            <w:sz w:val="24"/>
            <w:szCs w:val="24"/>
            <w:lang w:val="en-US"/>
          </w:rPr>
          <w:t>ucheba</w:t>
        </w:r>
        <w:proofErr w:type="spellEnd"/>
        <w:r w:rsidRPr="008479F3">
          <w:rPr>
            <w:rStyle w:val="af6"/>
            <w:rFonts w:ascii="Times New Roman" w:hAnsi="Times New Roman" w:cs="Times New Roman"/>
            <w:sz w:val="24"/>
            <w:szCs w:val="24"/>
          </w:rPr>
          <w:t>/</w:t>
        </w:r>
        <w:proofErr w:type="spellStart"/>
        <w:r w:rsidRPr="008479F3">
          <w:rPr>
            <w:rStyle w:val="af6"/>
            <w:rFonts w:ascii="Times New Roman" w:hAnsi="Times New Roman" w:cs="Times New Roman"/>
            <w:sz w:val="24"/>
            <w:szCs w:val="24"/>
            <w:lang w:val="en-US"/>
          </w:rPr>
          <w:t>menedgment</w:t>
        </w:r>
        <w:proofErr w:type="spellEnd"/>
        <w:r w:rsidRPr="008479F3">
          <w:rPr>
            <w:rStyle w:val="af6"/>
            <w:rFonts w:ascii="Times New Roman" w:hAnsi="Times New Roman" w:cs="Times New Roman"/>
            <w:sz w:val="24"/>
            <w:szCs w:val="24"/>
          </w:rPr>
          <w:t>/</w:t>
        </w:r>
      </w:hyperlink>
    </w:p>
    <w:p w14:paraId="40F9E731" w14:textId="77777777" w:rsidR="00657958" w:rsidRPr="003C092E" w:rsidRDefault="00657958" w:rsidP="00811D7B">
      <w:pPr>
        <w:autoSpaceDE w:val="0"/>
        <w:autoSpaceDN w:val="0"/>
        <w:adjustRightInd w:val="0"/>
        <w:spacing w:after="0" w:line="240" w:lineRule="auto"/>
        <w:jc w:val="center"/>
        <w:rPr>
          <w:rFonts w:ascii="Times New Roman" w:hAnsi="Times New Roman"/>
          <w:b/>
          <w:bCs/>
          <w:sz w:val="24"/>
          <w:szCs w:val="24"/>
          <w:lang w:eastAsia="ru-RU"/>
        </w:rPr>
      </w:pPr>
    </w:p>
    <w:p w14:paraId="4E270E8E" w14:textId="77777777" w:rsidR="00DD48AB" w:rsidRPr="00EB05C3" w:rsidRDefault="00DD48AB" w:rsidP="00811D7B">
      <w:pPr>
        <w:spacing w:after="0" w:line="240" w:lineRule="auto"/>
        <w:ind w:firstLine="567"/>
        <w:jc w:val="center"/>
        <w:rPr>
          <w:rFonts w:ascii="Times New Roman" w:eastAsia="Times New Roman" w:hAnsi="Times New Roman"/>
          <w:b/>
          <w:sz w:val="24"/>
          <w:szCs w:val="24"/>
          <w:lang w:eastAsia="ru-RU"/>
        </w:rPr>
      </w:pPr>
    </w:p>
    <w:p w14:paraId="4B663507" w14:textId="77777777" w:rsidR="00DD48AB" w:rsidRPr="00EB05C3" w:rsidRDefault="00DD48AB" w:rsidP="00811D7B">
      <w:pPr>
        <w:spacing w:after="0" w:line="240" w:lineRule="auto"/>
        <w:ind w:firstLine="567"/>
        <w:jc w:val="center"/>
        <w:rPr>
          <w:rFonts w:ascii="Times New Roman" w:eastAsia="Times New Roman" w:hAnsi="Times New Roman"/>
          <w:b/>
          <w:sz w:val="24"/>
          <w:szCs w:val="24"/>
          <w:lang w:eastAsia="ru-RU"/>
        </w:rPr>
      </w:pPr>
    </w:p>
    <w:p w14:paraId="2B0D2669" w14:textId="77777777" w:rsidR="005F0926" w:rsidRDefault="005F0926" w:rsidP="00811D7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 ПРОГРАММА ДИСЦИПЛИНЫ</w:t>
      </w:r>
    </w:p>
    <w:p w14:paraId="32874DF5" w14:textId="77777777" w:rsidR="005F0926" w:rsidRDefault="005F0926" w:rsidP="00811D7B">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«Организационная культура»</w:t>
      </w:r>
    </w:p>
    <w:p w14:paraId="0BC6723E" w14:textId="77777777" w:rsidR="005F0926" w:rsidRDefault="005F0926" w:rsidP="00811D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Пояснительная записка</w:t>
      </w:r>
    </w:p>
    <w:p w14:paraId="57197DE1" w14:textId="77777777" w:rsidR="008B5A9B" w:rsidRPr="00CE45C4" w:rsidRDefault="008B5A9B" w:rsidP="008B5A9B">
      <w:pPr>
        <w:spacing w:after="0" w:line="240" w:lineRule="auto"/>
        <w:ind w:firstLine="567"/>
        <w:jc w:val="both"/>
        <w:rPr>
          <w:rFonts w:ascii="Times New Roman" w:hAnsi="Times New Roman"/>
          <w:sz w:val="24"/>
          <w:szCs w:val="24"/>
        </w:rPr>
      </w:pPr>
      <w:r w:rsidRPr="00CE45C4">
        <w:rPr>
          <w:rFonts w:ascii="Times New Roman" w:hAnsi="Times New Roman"/>
          <w:sz w:val="24"/>
          <w:szCs w:val="24"/>
        </w:rPr>
        <w:t>Организационная культура - базисная научная дисциплина о закономерностях, принципах развития и механизмов формирования взаимоотношений взаимосвязей между людьми, подразделениями организации и внешней средой, обеспечивающие самоорганизацию социально -экономической системы, а также процесс формирования основных ценностей.</w:t>
      </w:r>
    </w:p>
    <w:p w14:paraId="07FEF3EA" w14:textId="77777777" w:rsidR="008B5A9B" w:rsidRPr="00CE45C4" w:rsidRDefault="008B5A9B" w:rsidP="008B5A9B">
      <w:pPr>
        <w:spacing w:after="0" w:line="240" w:lineRule="auto"/>
        <w:ind w:firstLine="708"/>
        <w:jc w:val="both"/>
        <w:rPr>
          <w:rFonts w:ascii="Times New Roman" w:hAnsi="Times New Roman"/>
          <w:sz w:val="24"/>
          <w:szCs w:val="24"/>
        </w:rPr>
      </w:pPr>
      <w:r w:rsidRPr="00CE45C4">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и организационной культуры. </w:t>
      </w:r>
    </w:p>
    <w:p w14:paraId="5ADFFCF2" w14:textId="77777777" w:rsidR="005F0926" w:rsidRDefault="005F0926" w:rsidP="008B5A9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5DF7BECE" w14:textId="77777777" w:rsidR="005F0926" w:rsidRDefault="005F0926" w:rsidP="008B5A9B">
      <w:pPr>
        <w:spacing w:after="0" w:line="240" w:lineRule="auto"/>
        <w:ind w:firstLine="567"/>
        <w:jc w:val="both"/>
        <w:rPr>
          <w:rFonts w:ascii="Times New Roman" w:eastAsia="Times New Roman" w:hAnsi="Times New Roman"/>
          <w:sz w:val="24"/>
          <w:szCs w:val="24"/>
          <w:lang w:eastAsia="ru-RU"/>
        </w:rPr>
      </w:pPr>
      <w:r>
        <w:rPr>
          <w:rFonts w:ascii="Times New Roman" w:hAnsi="Times New Roman"/>
          <w:sz w:val="24"/>
          <w:szCs w:val="24"/>
        </w:rPr>
        <w:t xml:space="preserve">УК-5 </w:t>
      </w:r>
      <w:r>
        <w:rPr>
          <w:rFonts w:ascii="Times New Roman" w:eastAsia="Times New Roman" w:hAnsi="Times New Roman"/>
          <w:sz w:val="24"/>
          <w:szCs w:val="24"/>
          <w:lang w:eastAsia="ru-RU"/>
        </w:rPr>
        <w:t>Способен воспринимать межкультурное разнообразие общества в социально-историческом, этическом и философском контекстах</w:t>
      </w:r>
    </w:p>
    <w:p w14:paraId="045FDE73" w14:textId="77777777" w:rsidR="005F0926" w:rsidRDefault="005F0926" w:rsidP="00811D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ПК-3 Способен осуществлять развитие персонала организации</w:t>
      </w:r>
    </w:p>
    <w:p w14:paraId="6CE58DAF" w14:textId="77777777" w:rsidR="005F0926" w:rsidRDefault="005F0926" w:rsidP="00811D7B">
      <w:pPr>
        <w:spacing w:line="240" w:lineRule="auto"/>
        <w:jc w:val="both"/>
        <w:rPr>
          <w:b/>
          <w:bCs/>
        </w:rPr>
      </w:pPr>
      <w:r>
        <w:rPr>
          <w:sz w:val="18"/>
          <w:szCs w:val="18"/>
        </w:rPr>
        <w:t xml:space="preserve">     </w:t>
      </w:r>
    </w:p>
    <w:p w14:paraId="3D795D59"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14:paraId="73FEF306" w14:textId="77777777" w:rsidR="005F0926" w:rsidRDefault="005F0926" w:rsidP="00811D7B">
      <w:pPr>
        <w:autoSpaceDE w:val="0"/>
        <w:autoSpaceDN w:val="0"/>
        <w:adjustRightInd w:val="0"/>
        <w:spacing w:after="0" w:line="240" w:lineRule="auto"/>
        <w:ind w:firstLine="708"/>
        <w:contextualSpacing/>
        <w:jc w:val="both"/>
        <w:rPr>
          <w:rFonts w:ascii="Times New Roman" w:hAnsi="Times New Roman"/>
          <w:sz w:val="24"/>
          <w:szCs w:val="24"/>
        </w:rPr>
      </w:pPr>
      <w:r>
        <w:rPr>
          <w:rFonts w:ascii="Times New Roman" w:hAnsi="Times New Roman"/>
          <w:sz w:val="24"/>
          <w:szCs w:val="24"/>
        </w:rPr>
        <w:t>Учебная дисциплина «Организационная культура» входит в м</w:t>
      </w:r>
      <w:r>
        <w:rPr>
          <w:rFonts w:ascii="Times New Roman" w:hAnsi="Times New Roman"/>
          <w:bCs/>
          <w:iCs/>
          <w:sz w:val="24"/>
          <w:szCs w:val="24"/>
        </w:rPr>
        <w:t xml:space="preserve">одуль «Методология современного менеджмента» и </w:t>
      </w:r>
      <w:r>
        <w:rPr>
          <w:rFonts w:ascii="Times New Roman" w:hAnsi="Times New Roman"/>
          <w:sz w:val="24"/>
          <w:szCs w:val="24"/>
        </w:rPr>
        <w:t>относится к циклу д</w:t>
      </w:r>
      <w:r>
        <w:rPr>
          <w:rFonts w:ascii="Times New Roman" w:hAnsi="Times New Roman"/>
          <w:bCs/>
          <w:iCs/>
          <w:sz w:val="24"/>
          <w:szCs w:val="24"/>
        </w:rPr>
        <w:t>исциплин, обязательных для изучения.</w:t>
      </w:r>
      <w:r>
        <w:rPr>
          <w:rFonts w:ascii="Times New Roman" w:hAnsi="Times New Roman"/>
          <w:sz w:val="24"/>
          <w:szCs w:val="24"/>
        </w:rPr>
        <w:t xml:space="preserve"> «Входными» являются знания, умения и навыки, полученные обучающимися в процессе </w:t>
      </w:r>
      <w:r>
        <w:rPr>
          <w:rFonts w:ascii="Times New Roman" w:hAnsi="Times New Roman"/>
          <w:sz w:val="24"/>
          <w:szCs w:val="24"/>
        </w:rPr>
        <w:lastRenderedPageBreak/>
        <w:t>изучения предшеству</w:t>
      </w:r>
      <w:r>
        <w:rPr>
          <w:rFonts w:ascii="Times New Roman" w:hAnsi="Times New Roman"/>
          <w:bCs/>
          <w:iCs/>
          <w:sz w:val="24"/>
          <w:szCs w:val="24"/>
        </w:rPr>
        <w:t>ющих модулей: «Управление личностью и коллективом», «Основы управленческой культуры».</w:t>
      </w:r>
    </w:p>
    <w:p w14:paraId="16BE2944" w14:textId="77777777" w:rsidR="005F0926" w:rsidRDefault="005F0926" w:rsidP="00811D7B">
      <w:pPr>
        <w:autoSpaceDE w:val="0"/>
        <w:autoSpaceDN w:val="0"/>
        <w:adjustRightInd w:val="0"/>
        <w:spacing w:after="0" w:line="240" w:lineRule="auto"/>
        <w:ind w:firstLine="708"/>
        <w:contextualSpacing/>
        <w:jc w:val="both"/>
        <w:rPr>
          <w:rFonts w:ascii="Times New Roman" w:hAnsi="Times New Roman"/>
          <w:sz w:val="24"/>
          <w:szCs w:val="24"/>
        </w:rPr>
      </w:pPr>
      <w:r>
        <w:rPr>
          <w:rFonts w:ascii="Times New Roman" w:hAnsi="Times New Roman"/>
          <w:sz w:val="24"/>
          <w:szCs w:val="24"/>
        </w:rPr>
        <w:t>Дисциплина «Организационная культура» тесно связана и взаимодействует с обязательной для изучения дисциплиной</w:t>
      </w:r>
      <w:r>
        <w:t xml:space="preserve"> «</w:t>
      </w:r>
      <w:r>
        <w:rPr>
          <w:rFonts w:ascii="Times New Roman" w:hAnsi="Times New Roman"/>
          <w:sz w:val="24"/>
          <w:szCs w:val="24"/>
        </w:rPr>
        <w:t xml:space="preserve">Кадровая политика и стратегия управления человеческими ресурсами в организации», «Организационное поведение». </w:t>
      </w:r>
    </w:p>
    <w:p w14:paraId="1841C164" w14:textId="77777777" w:rsidR="005F0926" w:rsidRDefault="005F0926" w:rsidP="00811D7B">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Pr>
          <w:rFonts w:ascii="Times New Roman" w:eastAsia="Times New Roman" w:hAnsi="Times New Roman"/>
          <w:sz w:val="24"/>
          <w:szCs w:val="24"/>
          <w:lang w:eastAsia="ru-RU"/>
        </w:rPr>
        <w:t>Развитие персонала  организации».</w:t>
      </w:r>
    </w:p>
    <w:p w14:paraId="2DA4C8D6" w14:textId="77777777" w:rsidR="005F0926" w:rsidRDefault="005F0926" w:rsidP="00811D7B">
      <w:pPr>
        <w:spacing w:after="0" w:line="240" w:lineRule="auto"/>
        <w:ind w:firstLine="708"/>
        <w:contextualSpacing/>
        <w:jc w:val="both"/>
        <w:rPr>
          <w:rFonts w:ascii="Times New Roman" w:hAnsi="Times New Roman"/>
          <w:sz w:val="24"/>
          <w:szCs w:val="24"/>
        </w:rPr>
      </w:pPr>
    </w:p>
    <w:p w14:paraId="25B9735D" w14:textId="77777777" w:rsidR="005F0926" w:rsidRDefault="005F0926" w:rsidP="00811D7B">
      <w:pPr>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14:paraId="568B8469"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14:paraId="416390E1" w14:textId="77777777" w:rsidR="005F0926" w:rsidRDefault="005F0926" w:rsidP="00811D7B">
      <w:pPr>
        <w:spacing w:after="0" w:line="240" w:lineRule="auto"/>
        <w:ind w:firstLine="567"/>
        <w:jc w:val="both"/>
        <w:rPr>
          <w:rFonts w:ascii="Times New Roman" w:hAnsi="Times New Roman"/>
          <w:sz w:val="24"/>
          <w:szCs w:val="24"/>
        </w:rPr>
      </w:pPr>
      <w:r>
        <w:rPr>
          <w:rFonts w:ascii="Times New Roman" w:hAnsi="Times New Roman"/>
          <w:i/>
          <w:iCs/>
          <w:sz w:val="24"/>
          <w:szCs w:val="24"/>
        </w:rPr>
        <w:t>Целью</w:t>
      </w:r>
      <w:r>
        <w:rPr>
          <w:rFonts w:ascii="Times New Roman" w:hAnsi="Times New Roman"/>
          <w:b/>
          <w:bCs/>
          <w:i/>
          <w:iCs/>
          <w:sz w:val="24"/>
          <w:szCs w:val="24"/>
        </w:rPr>
        <w:t xml:space="preserve"> </w:t>
      </w:r>
      <w:r>
        <w:rPr>
          <w:rFonts w:ascii="Times New Roman" w:hAnsi="Times New Roman"/>
          <w:i/>
          <w:iCs/>
          <w:sz w:val="24"/>
          <w:szCs w:val="24"/>
        </w:rPr>
        <w:t>дисциплины</w:t>
      </w:r>
      <w:r>
        <w:rPr>
          <w:rFonts w:ascii="Times New Roman" w:hAnsi="Times New Roman"/>
          <w:sz w:val="24"/>
          <w:szCs w:val="24"/>
        </w:rPr>
        <w:t xml:space="preserve"> «Организационная культура» является: формирование условий для реализации обучающимися умений эффективно организовывать личную и групповую работу на основе знания процессов групповой динамики и принципов формирования команды с учетом межкультурных различий.</w:t>
      </w:r>
    </w:p>
    <w:p w14:paraId="23B9CE53" w14:textId="77777777" w:rsidR="005F0926" w:rsidRDefault="005F0926" w:rsidP="00811D7B">
      <w:pPr>
        <w:spacing w:after="0" w:line="240" w:lineRule="auto"/>
        <w:ind w:firstLine="567"/>
        <w:jc w:val="both"/>
        <w:rPr>
          <w:rFonts w:ascii="Times New Roman" w:hAnsi="Times New Roman"/>
          <w:i/>
          <w:sz w:val="24"/>
          <w:szCs w:val="24"/>
        </w:rPr>
      </w:pPr>
      <w:r>
        <w:rPr>
          <w:rFonts w:ascii="Times New Roman" w:hAnsi="Times New Roman"/>
          <w:i/>
          <w:sz w:val="24"/>
          <w:szCs w:val="24"/>
        </w:rPr>
        <w:t>Задачи дисциплины:</w:t>
      </w:r>
    </w:p>
    <w:p w14:paraId="2A2CFDAD" w14:textId="77777777" w:rsidR="005F0926" w:rsidRDefault="005F0926" w:rsidP="00811D7B">
      <w:pPr>
        <w:pStyle w:val="a4"/>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способствовать формированию у обучающихся умений по формированию и поддержанию организационной культуры компании;</w:t>
      </w:r>
    </w:p>
    <w:p w14:paraId="1B0CA02E" w14:textId="77777777" w:rsidR="005F0926" w:rsidRDefault="005F0926" w:rsidP="00C06F7A">
      <w:pPr>
        <w:pStyle w:val="a4"/>
        <w:numPr>
          <w:ilvl w:val="0"/>
          <w:numId w:val="19"/>
        </w:numPr>
        <w:tabs>
          <w:tab w:val="left" w:pos="709"/>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обеспечить формирование у обучающихся способностей проектирования различных видов организационных коммуникаций;</w:t>
      </w:r>
    </w:p>
    <w:p w14:paraId="4E69BF61" w14:textId="77777777" w:rsidR="005F0926" w:rsidRDefault="005F0926" w:rsidP="00811D7B">
      <w:pPr>
        <w:pStyle w:val="a4"/>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 способствовать формированию у обучающихся умений диагностирования организационной культуры компаний;</w:t>
      </w:r>
    </w:p>
    <w:p w14:paraId="49DFCEB2"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p w14:paraId="2A095011" w14:textId="77777777" w:rsidR="005F0926" w:rsidRDefault="005F0926" w:rsidP="00811D7B">
      <w:pPr>
        <w:autoSpaceDE w:val="0"/>
        <w:autoSpaceDN w:val="0"/>
        <w:adjustRightInd w:val="0"/>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Cs/>
          <w:i/>
          <w:sz w:val="24"/>
          <w:szCs w:val="24"/>
          <w:lang w:eastAsia="ru-RU"/>
        </w:rPr>
        <w:t xml:space="preserve"> </w:t>
      </w:r>
    </w:p>
    <w:tbl>
      <w:tblPr>
        <w:tblW w:w="5000" w:type="pct"/>
        <w:tblLayout w:type="fixed"/>
        <w:tblLook w:val="04A0" w:firstRow="1" w:lastRow="0" w:firstColumn="1" w:lastColumn="0" w:noHBand="0" w:noVBand="1"/>
      </w:tblPr>
      <w:tblGrid>
        <w:gridCol w:w="925"/>
        <w:gridCol w:w="2344"/>
        <w:gridCol w:w="1471"/>
        <w:gridCol w:w="1852"/>
        <w:gridCol w:w="1489"/>
        <w:gridCol w:w="1489"/>
      </w:tblGrid>
      <w:tr w:rsidR="005F0926" w14:paraId="3F96C744" w14:textId="77777777" w:rsidTr="005F0926">
        <w:trPr>
          <w:trHeight w:val="385"/>
        </w:trPr>
        <w:tc>
          <w:tcPr>
            <w:tcW w:w="925" w:type="dxa"/>
            <w:tcBorders>
              <w:top w:val="single" w:sz="2" w:space="0" w:color="000000"/>
              <w:left w:val="single" w:sz="2" w:space="0" w:color="000000"/>
              <w:bottom w:val="single" w:sz="2" w:space="0" w:color="000000"/>
              <w:right w:val="single" w:sz="2" w:space="0" w:color="000000"/>
            </w:tcBorders>
            <w:hideMark/>
          </w:tcPr>
          <w:p w14:paraId="42516801" w14:textId="77777777" w:rsidR="005F0926" w:rsidRDefault="005F0926" w:rsidP="00811D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Код ОР модуля</w:t>
            </w:r>
          </w:p>
        </w:tc>
        <w:tc>
          <w:tcPr>
            <w:tcW w:w="2344" w:type="dxa"/>
            <w:tcBorders>
              <w:top w:val="single" w:sz="2" w:space="0" w:color="000000"/>
              <w:left w:val="single" w:sz="2" w:space="0" w:color="000000"/>
              <w:bottom w:val="single" w:sz="2" w:space="0" w:color="000000"/>
              <w:right w:val="single" w:sz="2" w:space="0" w:color="000000"/>
            </w:tcBorders>
            <w:hideMark/>
          </w:tcPr>
          <w:p w14:paraId="480FC14F" w14:textId="77777777" w:rsidR="005F0926" w:rsidRDefault="005F0926" w:rsidP="00811D7B">
            <w:pPr>
              <w:suppressAutoHyphens/>
              <w:autoSpaceDE w:val="0"/>
              <w:autoSpaceDN w:val="0"/>
              <w:adjustRightInd w:val="0"/>
              <w:spacing w:after="0" w:line="240" w:lineRule="auto"/>
              <w:jc w:val="center"/>
              <w:rPr>
                <w:rFonts w:ascii="Times New Roman" w:hAnsi="Times New Roman"/>
                <w:sz w:val="24"/>
                <w:szCs w:val="24"/>
              </w:rPr>
            </w:pPr>
            <w:r w:rsidRPr="005F0926">
              <w:rPr>
                <w:rFonts w:ascii="Times New Roman" w:hAnsi="Times New Roman"/>
                <w:sz w:val="24"/>
                <w:szCs w:val="24"/>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14:paraId="1F77D076" w14:textId="77777777" w:rsidR="005F0926" w:rsidRDefault="005F0926" w:rsidP="00811D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Код ОР дисциплины</w:t>
            </w:r>
          </w:p>
        </w:tc>
        <w:tc>
          <w:tcPr>
            <w:tcW w:w="1852" w:type="dxa"/>
            <w:tcBorders>
              <w:top w:val="single" w:sz="2" w:space="0" w:color="000000"/>
              <w:left w:val="single" w:sz="2" w:space="0" w:color="000000"/>
              <w:bottom w:val="single" w:sz="2" w:space="0" w:color="000000"/>
              <w:right w:val="single" w:sz="2" w:space="0" w:color="000000"/>
            </w:tcBorders>
            <w:hideMark/>
          </w:tcPr>
          <w:p w14:paraId="528513C3" w14:textId="77777777" w:rsidR="005F0926" w:rsidRDefault="005F0926" w:rsidP="00811D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Образовательные результаты дисциплины</w:t>
            </w:r>
          </w:p>
        </w:tc>
        <w:tc>
          <w:tcPr>
            <w:tcW w:w="1489" w:type="dxa"/>
            <w:tcBorders>
              <w:top w:val="single" w:sz="2" w:space="0" w:color="000000"/>
              <w:left w:val="single" w:sz="2" w:space="0" w:color="000000"/>
              <w:bottom w:val="single" w:sz="2" w:space="0" w:color="000000"/>
              <w:right w:val="single" w:sz="2" w:space="0" w:color="000000"/>
            </w:tcBorders>
            <w:shd w:val="clear" w:color="auto" w:fill="FFFFFF"/>
            <w:hideMark/>
          </w:tcPr>
          <w:p w14:paraId="5653F1F6" w14:textId="77777777" w:rsidR="005F0926" w:rsidRDefault="005F0926" w:rsidP="00811D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6D764733" w14:textId="77777777" w:rsidR="005F0926" w:rsidRDefault="005F0926" w:rsidP="00811D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ИДК </w:t>
            </w:r>
          </w:p>
        </w:tc>
        <w:tc>
          <w:tcPr>
            <w:tcW w:w="1489" w:type="dxa"/>
            <w:tcBorders>
              <w:top w:val="single" w:sz="2" w:space="0" w:color="000000"/>
              <w:left w:val="single" w:sz="2" w:space="0" w:color="000000"/>
              <w:bottom w:val="single" w:sz="2" w:space="0" w:color="000000"/>
              <w:right w:val="single" w:sz="2" w:space="0" w:color="000000"/>
            </w:tcBorders>
            <w:shd w:val="clear" w:color="auto" w:fill="FFFFFF"/>
            <w:hideMark/>
          </w:tcPr>
          <w:p w14:paraId="6D9671C0" w14:textId="77777777" w:rsidR="005F0926" w:rsidRDefault="005F0926" w:rsidP="00811D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Средства оценивания ОР</w:t>
            </w:r>
          </w:p>
        </w:tc>
      </w:tr>
      <w:tr w:rsidR="005F0926" w14:paraId="0CFA202D" w14:textId="77777777" w:rsidTr="005F0926">
        <w:trPr>
          <w:trHeight w:val="331"/>
        </w:trPr>
        <w:tc>
          <w:tcPr>
            <w:tcW w:w="925" w:type="dxa"/>
            <w:tcBorders>
              <w:top w:val="single" w:sz="2" w:space="0" w:color="000000"/>
              <w:left w:val="single" w:sz="2" w:space="0" w:color="000000"/>
              <w:bottom w:val="single" w:sz="2" w:space="0" w:color="000000"/>
              <w:right w:val="single" w:sz="2" w:space="0" w:color="000000"/>
            </w:tcBorders>
            <w:vAlign w:val="center"/>
            <w:hideMark/>
          </w:tcPr>
          <w:p w14:paraId="16674091" w14:textId="77777777" w:rsidR="005F0926" w:rsidRDefault="005F0926" w:rsidP="00811D7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 1</w:t>
            </w:r>
          </w:p>
        </w:tc>
        <w:tc>
          <w:tcPr>
            <w:tcW w:w="2344" w:type="dxa"/>
            <w:tcBorders>
              <w:top w:val="single" w:sz="2" w:space="0" w:color="000000"/>
              <w:left w:val="single" w:sz="2" w:space="0" w:color="000000"/>
              <w:bottom w:val="single" w:sz="2" w:space="0" w:color="000000"/>
              <w:right w:val="single" w:sz="2" w:space="0" w:color="000000"/>
            </w:tcBorders>
          </w:tcPr>
          <w:p w14:paraId="1224AB62" w14:textId="77777777" w:rsidR="005F0926" w:rsidRPr="00502026" w:rsidRDefault="005F0926" w:rsidP="00811D7B">
            <w:pPr>
              <w:spacing w:after="0" w:line="240" w:lineRule="auto"/>
              <w:rPr>
                <w:rFonts w:ascii="Times New Roman" w:hAnsi="Times New Roman"/>
                <w:sz w:val="24"/>
                <w:szCs w:val="24"/>
              </w:rPr>
            </w:pPr>
            <w:r>
              <w:rPr>
                <w:rFonts w:ascii="Times New Roman" w:hAnsi="Times New Roman"/>
                <w:sz w:val="24"/>
                <w:szCs w:val="24"/>
              </w:rPr>
              <w:t>Определяет</w:t>
            </w:r>
            <w:r w:rsidRPr="00A735E2">
              <w:rPr>
                <w:rFonts w:ascii="Times New Roman" w:hAnsi="Times New Roman"/>
                <w:sz w:val="24"/>
                <w:szCs w:val="24"/>
              </w:rPr>
              <w:t xml:space="preserve"> </w:t>
            </w:r>
            <w:r w:rsidRPr="00502026">
              <w:rPr>
                <w:rFonts w:ascii="Times New Roman" w:hAnsi="Times New Roman"/>
                <w:sz w:val="24"/>
                <w:szCs w:val="24"/>
              </w:rPr>
              <w:t xml:space="preserve">умения по </w:t>
            </w:r>
          </w:p>
          <w:p w14:paraId="23CF84A0" w14:textId="77777777" w:rsidR="005F0926" w:rsidRPr="00502026" w:rsidRDefault="005F0926" w:rsidP="00811D7B">
            <w:pPr>
              <w:spacing w:after="0" w:line="240" w:lineRule="auto"/>
              <w:rPr>
                <w:rFonts w:ascii="Times New Roman" w:hAnsi="Times New Roman"/>
                <w:sz w:val="24"/>
                <w:szCs w:val="24"/>
              </w:rPr>
            </w:pPr>
            <w:r w:rsidRPr="00502026">
              <w:rPr>
                <w:rFonts w:ascii="Times New Roman" w:hAnsi="Times New Roman"/>
                <w:sz w:val="24"/>
                <w:szCs w:val="24"/>
              </w:rPr>
              <w:t>разработке и реализации системы стратегического управления персоналом организации;</w:t>
            </w:r>
          </w:p>
          <w:p w14:paraId="6B1FC68A" w14:textId="77777777" w:rsidR="005F0926" w:rsidRPr="00502026" w:rsidRDefault="005F0926" w:rsidP="00811D7B">
            <w:pPr>
              <w:spacing w:after="0" w:line="240" w:lineRule="auto"/>
              <w:rPr>
                <w:rFonts w:ascii="Times New Roman" w:hAnsi="Times New Roman"/>
                <w:sz w:val="24"/>
                <w:szCs w:val="24"/>
              </w:rPr>
            </w:pPr>
            <w:r w:rsidRPr="00502026">
              <w:rPr>
                <w:rFonts w:ascii="Times New Roman" w:hAnsi="Times New Roman"/>
                <w:sz w:val="24"/>
                <w:szCs w:val="24"/>
              </w:rPr>
              <w:t xml:space="preserve">по разработке и реализации корпоративной социальной политики; </w:t>
            </w:r>
          </w:p>
          <w:p w14:paraId="3D1082DC" w14:textId="77777777" w:rsidR="005F0926" w:rsidRPr="00502026" w:rsidRDefault="005F0926" w:rsidP="00811D7B">
            <w:pPr>
              <w:spacing w:after="0" w:line="240" w:lineRule="auto"/>
              <w:rPr>
                <w:rFonts w:ascii="Times New Roman" w:hAnsi="Times New Roman"/>
                <w:sz w:val="24"/>
                <w:szCs w:val="24"/>
              </w:rPr>
            </w:pPr>
            <w:r w:rsidRPr="00502026">
              <w:rPr>
                <w:rFonts w:ascii="Times New Roman" w:hAnsi="Times New Roman"/>
                <w:sz w:val="24"/>
                <w:szCs w:val="24"/>
              </w:rPr>
              <w:t>по обеспечению эффективного функционирования системы управления персоналом для достижения целей организации</w:t>
            </w:r>
          </w:p>
          <w:p w14:paraId="3D790CF6" w14:textId="77777777" w:rsidR="005F0926" w:rsidRPr="00502026" w:rsidRDefault="005F0926" w:rsidP="00811D7B">
            <w:pPr>
              <w:spacing w:after="0" w:line="240" w:lineRule="auto"/>
              <w:rPr>
                <w:sz w:val="20"/>
                <w:szCs w:val="20"/>
              </w:rPr>
            </w:pPr>
          </w:p>
        </w:tc>
        <w:tc>
          <w:tcPr>
            <w:tcW w:w="1471" w:type="dxa"/>
            <w:tcBorders>
              <w:top w:val="single" w:sz="2" w:space="0" w:color="000000"/>
              <w:left w:val="single" w:sz="2" w:space="0" w:color="000000"/>
              <w:bottom w:val="single" w:sz="2" w:space="0" w:color="000000"/>
              <w:right w:val="single" w:sz="2" w:space="0" w:color="000000"/>
            </w:tcBorders>
            <w:hideMark/>
          </w:tcPr>
          <w:p w14:paraId="67F30771" w14:textId="77777777" w:rsidR="005F0926" w:rsidRDefault="005F0926" w:rsidP="008B5A9B">
            <w:pPr>
              <w:autoSpaceDE w:val="0"/>
              <w:autoSpaceDN w:val="0"/>
              <w:adjustRightInd w:val="0"/>
              <w:spacing w:after="0" w:line="240" w:lineRule="auto"/>
              <w:rPr>
                <w:rFonts w:ascii="Times New Roman" w:hAnsi="Times New Roman"/>
                <w:sz w:val="24"/>
                <w:szCs w:val="24"/>
                <w:highlight w:val="red"/>
              </w:rPr>
            </w:pPr>
            <w:r>
              <w:rPr>
                <w:rFonts w:ascii="Times New Roman" w:hAnsi="Times New Roman"/>
                <w:sz w:val="24"/>
                <w:szCs w:val="24"/>
              </w:rPr>
              <w:t>ОР 1.</w:t>
            </w:r>
            <w:r w:rsidR="008B5A9B">
              <w:rPr>
                <w:rFonts w:ascii="Times New Roman" w:hAnsi="Times New Roman"/>
                <w:sz w:val="24"/>
                <w:szCs w:val="24"/>
              </w:rPr>
              <w:t>3</w:t>
            </w:r>
            <w:r>
              <w:rPr>
                <w:rFonts w:ascii="Times New Roman" w:hAnsi="Times New Roman"/>
                <w:sz w:val="24"/>
                <w:szCs w:val="24"/>
              </w:rPr>
              <w:t>.1</w:t>
            </w:r>
          </w:p>
        </w:tc>
        <w:tc>
          <w:tcPr>
            <w:tcW w:w="1852" w:type="dxa"/>
            <w:tcBorders>
              <w:top w:val="single" w:sz="2" w:space="0" w:color="000000"/>
              <w:left w:val="single" w:sz="2" w:space="0" w:color="000000"/>
              <w:bottom w:val="single" w:sz="2" w:space="0" w:color="000000"/>
              <w:right w:val="single" w:sz="2" w:space="0" w:color="000000"/>
            </w:tcBorders>
            <w:vAlign w:val="center"/>
            <w:hideMark/>
          </w:tcPr>
          <w:p w14:paraId="71715E3A" w14:textId="77777777" w:rsidR="005F0926" w:rsidRDefault="005F0926" w:rsidP="00811D7B">
            <w:pPr>
              <w:autoSpaceDE w:val="0"/>
              <w:autoSpaceDN w:val="0"/>
              <w:adjustRightInd w:val="0"/>
              <w:spacing w:after="0" w:line="240" w:lineRule="auto"/>
              <w:jc w:val="both"/>
              <w:rPr>
                <w:rFonts w:ascii="Times New Roman" w:hAnsi="Times New Roman"/>
                <w:bCs/>
                <w:color w:val="000000"/>
                <w:sz w:val="24"/>
                <w:szCs w:val="24"/>
              </w:rPr>
            </w:pPr>
            <w:r>
              <w:rPr>
                <w:rFonts w:ascii="Times New Roman" w:hAnsi="Times New Roman"/>
                <w:sz w:val="24"/>
                <w:szCs w:val="24"/>
              </w:rPr>
              <w:t>Демонстрирует умения социального развития персонала на основе межкультурных различий.</w:t>
            </w:r>
          </w:p>
        </w:tc>
        <w:tc>
          <w:tcPr>
            <w:tcW w:w="1489" w:type="dxa"/>
            <w:tcBorders>
              <w:top w:val="single" w:sz="2" w:space="0" w:color="000000"/>
              <w:left w:val="single" w:sz="2" w:space="0" w:color="000000"/>
              <w:bottom w:val="single" w:sz="2" w:space="0" w:color="000000"/>
              <w:right w:val="single" w:sz="2" w:space="0" w:color="000000"/>
            </w:tcBorders>
            <w:shd w:val="clear" w:color="auto" w:fill="FFFFFF"/>
            <w:hideMark/>
          </w:tcPr>
          <w:p w14:paraId="2538D1A8" w14:textId="77777777" w:rsidR="005F0926" w:rsidRDefault="005F0926" w:rsidP="00811D7B">
            <w:pPr>
              <w:tabs>
                <w:tab w:val="left" w:pos="318"/>
              </w:tabs>
              <w:spacing w:after="0" w:line="240" w:lineRule="auto"/>
              <w:jc w:val="both"/>
              <w:rPr>
                <w:rFonts w:ascii="Times New Roman" w:hAnsi="Times New Roman"/>
                <w:bCs/>
                <w:color w:val="000000"/>
                <w:sz w:val="24"/>
                <w:szCs w:val="24"/>
              </w:rPr>
            </w:pPr>
            <w:r w:rsidRPr="00F02507">
              <w:rPr>
                <w:rFonts w:ascii="Times New Roman" w:hAnsi="Times New Roman"/>
                <w:color w:val="000000"/>
                <w:sz w:val="24"/>
                <w:szCs w:val="24"/>
              </w:rPr>
              <w:t>УК.5.1.</w:t>
            </w:r>
            <w:r>
              <w:rPr>
                <w:rFonts w:ascii="Times New Roman" w:hAnsi="Times New Roman"/>
                <w:color w:val="000000"/>
                <w:sz w:val="24"/>
                <w:szCs w:val="24"/>
              </w:rPr>
              <w:t xml:space="preserve"> </w:t>
            </w:r>
            <w:r>
              <w:rPr>
                <w:rFonts w:ascii="Times New Roman" w:hAnsi="Times New Roman"/>
                <w:bCs/>
                <w:color w:val="000000"/>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0FCFD3CE" w14:textId="77777777" w:rsidR="005F0926" w:rsidRDefault="005F0926" w:rsidP="00811D7B">
            <w:pPr>
              <w:tabs>
                <w:tab w:val="left" w:pos="318"/>
              </w:tabs>
              <w:spacing w:after="0" w:line="240" w:lineRule="auto"/>
              <w:jc w:val="both"/>
              <w:rPr>
                <w:rFonts w:ascii="Times New Roman" w:hAnsi="Times New Roman"/>
                <w:sz w:val="24"/>
                <w:szCs w:val="24"/>
              </w:rPr>
            </w:pPr>
            <w:r w:rsidRPr="00F02507">
              <w:rPr>
                <w:rFonts w:ascii="Times New Roman" w:hAnsi="Times New Roman"/>
                <w:sz w:val="24"/>
                <w:szCs w:val="24"/>
              </w:rPr>
              <w:t>ПК.3.1.</w:t>
            </w:r>
            <w:r>
              <w:rPr>
                <w:rFonts w:ascii="Times New Roman" w:hAnsi="Times New Roman"/>
                <w:sz w:val="24"/>
                <w:szCs w:val="24"/>
              </w:rPr>
              <w:t xml:space="preserve"> Проводит </w:t>
            </w:r>
            <w:r>
              <w:rPr>
                <w:rFonts w:ascii="Times New Roman" w:hAnsi="Times New Roman"/>
                <w:sz w:val="24"/>
                <w:szCs w:val="24"/>
              </w:rPr>
              <w:lastRenderedPageBreak/>
              <w:t>мероприятия по построению и реализации карьеры персонала</w:t>
            </w:r>
          </w:p>
        </w:tc>
        <w:tc>
          <w:tcPr>
            <w:tcW w:w="1489" w:type="dxa"/>
            <w:tcBorders>
              <w:top w:val="single" w:sz="2" w:space="0" w:color="000000"/>
              <w:left w:val="single" w:sz="2" w:space="0" w:color="000000"/>
              <w:bottom w:val="single" w:sz="2" w:space="0" w:color="000000"/>
              <w:right w:val="single" w:sz="2" w:space="0" w:color="000000"/>
            </w:tcBorders>
            <w:shd w:val="clear" w:color="auto" w:fill="FFFFFF"/>
            <w:hideMark/>
          </w:tcPr>
          <w:p w14:paraId="32FD3B09" w14:textId="77777777" w:rsidR="005F0926" w:rsidRDefault="005F0926" w:rsidP="00811D7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Кейс-задание</w:t>
            </w:r>
          </w:p>
          <w:p w14:paraId="37CEA0C3" w14:textId="77777777" w:rsidR="005F0926" w:rsidRDefault="005F0926" w:rsidP="00811D7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 заданий</w:t>
            </w:r>
          </w:p>
        </w:tc>
      </w:tr>
    </w:tbl>
    <w:p w14:paraId="72B10ED3"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D92A280" w14:textId="77777777" w:rsidR="005F0926" w:rsidRDefault="005F0926" w:rsidP="00811D7B">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Pr>
          <w:rFonts w:ascii="Times New Roman" w:eastAsia="Times New Roman" w:hAnsi="Times New Roman"/>
          <w:b/>
          <w:bCs/>
          <w:sz w:val="24"/>
          <w:szCs w:val="24"/>
          <w:lang w:eastAsia="ru-RU"/>
        </w:rPr>
        <w:t xml:space="preserve">5. </w:t>
      </w:r>
      <w:r>
        <w:rPr>
          <w:rFonts w:ascii="Times New Roman CYR" w:eastAsia="Times New Roman" w:hAnsi="Times New Roman CYR" w:cs="Times New Roman CYR"/>
          <w:b/>
          <w:bCs/>
          <w:sz w:val="24"/>
          <w:szCs w:val="24"/>
          <w:lang w:eastAsia="ru-RU"/>
        </w:rPr>
        <w:t>Содержание дисциплины</w:t>
      </w:r>
    </w:p>
    <w:p w14:paraId="4D70C711" w14:textId="77777777" w:rsidR="005F0926" w:rsidRDefault="005F0926" w:rsidP="00811D7B">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Pr>
          <w:rFonts w:ascii="Times New Roman" w:eastAsia="Times New Roman" w:hAnsi="Times New Roman"/>
          <w:bCs/>
          <w:i/>
          <w:sz w:val="24"/>
          <w:szCs w:val="24"/>
          <w:lang w:eastAsia="ru-RU"/>
        </w:rPr>
        <w:t xml:space="preserve">5.1. </w:t>
      </w:r>
      <w:r>
        <w:rPr>
          <w:rFonts w:ascii="Times New Roman CYR" w:eastAsia="Times New Roman" w:hAnsi="Times New Roman CYR" w:cs="Times New Roman CYR"/>
          <w:bCs/>
          <w:i/>
          <w:sz w:val="24"/>
          <w:szCs w:val="24"/>
          <w:lang w:eastAsia="ru-RU"/>
        </w:rPr>
        <w:t>Тематический план</w:t>
      </w:r>
    </w:p>
    <w:tbl>
      <w:tblPr>
        <w:tblW w:w="5150" w:type="pct"/>
        <w:tblLayout w:type="fixed"/>
        <w:tblLook w:val="04A0" w:firstRow="1" w:lastRow="0" w:firstColumn="1" w:lastColumn="0" w:noHBand="0" w:noVBand="1"/>
      </w:tblPr>
      <w:tblGrid>
        <w:gridCol w:w="3066"/>
        <w:gridCol w:w="556"/>
        <w:gridCol w:w="710"/>
        <w:gridCol w:w="594"/>
        <w:gridCol w:w="709"/>
        <w:gridCol w:w="569"/>
        <w:gridCol w:w="709"/>
        <w:gridCol w:w="10"/>
        <w:gridCol w:w="980"/>
        <w:gridCol w:w="10"/>
        <w:gridCol w:w="840"/>
        <w:gridCol w:w="10"/>
        <w:gridCol w:w="1084"/>
        <w:gridCol w:w="10"/>
      </w:tblGrid>
      <w:tr w:rsidR="005F0926" w14:paraId="6016AB7E" w14:textId="77777777" w:rsidTr="005F0926">
        <w:trPr>
          <w:trHeight w:val="203"/>
        </w:trPr>
        <w:tc>
          <w:tcPr>
            <w:tcW w:w="2999" w:type="dxa"/>
            <w:vMerge w:val="restart"/>
            <w:tcBorders>
              <w:top w:val="single" w:sz="2" w:space="0" w:color="000000"/>
              <w:left w:val="single" w:sz="2" w:space="0" w:color="000000"/>
              <w:bottom w:val="single" w:sz="2" w:space="0" w:color="000000"/>
              <w:right w:val="single" w:sz="2" w:space="0" w:color="000000"/>
            </w:tcBorders>
            <w:hideMark/>
          </w:tcPr>
          <w:p w14:paraId="7A91A45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темы</w:t>
            </w:r>
          </w:p>
        </w:tc>
        <w:tc>
          <w:tcPr>
            <w:tcW w:w="4742" w:type="dxa"/>
            <w:gridSpan w:val="9"/>
            <w:tcBorders>
              <w:top w:val="single" w:sz="2" w:space="0" w:color="000000"/>
              <w:left w:val="single" w:sz="2" w:space="0" w:color="000000"/>
              <w:bottom w:val="single" w:sz="4" w:space="0" w:color="auto"/>
              <w:right w:val="single" w:sz="2" w:space="0" w:color="000000"/>
            </w:tcBorders>
            <w:hideMark/>
          </w:tcPr>
          <w:p w14:paraId="405AEDF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832" w:type="dxa"/>
            <w:gridSpan w:val="2"/>
            <w:vMerge w:val="restart"/>
            <w:tcBorders>
              <w:top w:val="single" w:sz="2" w:space="0" w:color="000000"/>
              <w:left w:val="single" w:sz="2" w:space="0" w:color="000000"/>
              <w:bottom w:val="nil"/>
              <w:right w:val="single" w:sz="2" w:space="0" w:color="000000"/>
            </w:tcBorders>
            <w:hideMark/>
          </w:tcPr>
          <w:p w14:paraId="7B68959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071" w:type="dxa"/>
            <w:gridSpan w:val="2"/>
            <w:vMerge w:val="restart"/>
            <w:tcBorders>
              <w:top w:val="single" w:sz="2" w:space="0" w:color="000000"/>
              <w:left w:val="single" w:sz="2" w:space="0" w:color="000000"/>
              <w:bottom w:val="nil"/>
              <w:right w:val="single" w:sz="2" w:space="0" w:color="000000"/>
            </w:tcBorders>
            <w:shd w:val="clear" w:color="auto" w:fill="FFFFFF"/>
            <w:hideMark/>
          </w:tcPr>
          <w:p w14:paraId="763EBE47"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часов по дисциплине</w:t>
            </w:r>
          </w:p>
        </w:tc>
      </w:tr>
      <w:tr w:rsidR="005F0926" w14:paraId="2F572DEB" w14:textId="77777777" w:rsidTr="005F0926">
        <w:trPr>
          <w:trHeight w:val="160"/>
        </w:trPr>
        <w:tc>
          <w:tcPr>
            <w:tcW w:w="2999" w:type="dxa"/>
            <w:vMerge/>
            <w:tcBorders>
              <w:top w:val="single" w:sz="2" w:space="0" w:color="000000"/>
              <w:left w:val="single" w:sz="2" w:space="0" w:color="000000"/>
              <w:bottom w:val="single" w:sz="2" w:space="0" w:color="000000"/>
              <w:right w:val="single" w:sz="2" w:space="0" w:color="000000"/>
            </w:tcBorders>
            <w:vAlign w:val="center"/>
            <w:hideMark/>
          </w:tcPr>
          <w:p w14:paraId="60BDEACC" w14:textId="77777777" w:rsidR="005F0926" w:rsidRDefault="005F0926" w:rsidP="00811D7B">
            <w:pPr>
              <w:spacing w:after="0" w:line="240" w:lineRule="auto"/>
              <w:rPr>
                <w:rFonts w:ascii="Times New Roman" w:eastAsia="Times New Roman" w:hAnsi="Times New Roman"/>
                <w:sz w:val="24"/>
                <w:szCs w:val="24"/>
                <w:lang w:eastAsia="ru-RU"/>
              </w:rPr>
            </w:pPr>
          </w:p>
        </w:tc>
        <w:tc>
          <w:tcPr>
            <w:tcW w:w="3773" w:type="dxa"/>
            <w:gridSpan w:val="7"/>
            <w:tcBorders>
              <w:top w:val="single" w:sz="4" w:space="0" w:color="auto"/>
              <w:left w:val="single" w:sz="2" w:space="0" w:color="000000"/>
              <w:bottom w:val="nil"/>
              <w:right w:val="single" w:sz="2" w:space="0" w:color="000000"/>
            </w:tcBorders>
            <w:hideMark/>
          </w:tcPr>
          <w:p w14:paraId="70E56EC5"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Аудиторная работа</w:t>
            </w: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2CD77387" w14:textId="77777777" w:rsidR="005F0926" w:rsidRDefault="005F0926" w:rsidP="00811D7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Контактная СР </w:t>
            </w:r>
          </w:p>
          <w:p w14:paraId="6077D48A" w14:textId="77777777" w:rsidR="005F0926" w:rsidRDefault="005F0926" w:rsidP="00811D7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т.ч. </w:t>
            </w:r>
          </w:p>
          <w:p w14:paraId="70218B7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w:t>
            </w:r>
          </w:p>
        </w:tc>
        <w:tc>
          <w:tcPr>
            <w:tcW w:w="1903" w:type="dxa"/>
            <w:gridSpan w:val="2"/>
            <w:vMerge/>
            <w:tcBorders>
              <w:top w:val="single" w:sz="2" w:space="0" w:color="000000"/>
              <w:left w:val="single" w:sz="2" w:space="0" w:color="000000"/>
              <w:bottom w:val="nil"/>
              <w:right w:val="single" w:sz="2" w:space="0" w:color="000000"/>
            </w:tcBorders>
            <w:vAlign w:val="center"/>
            <w:hideMark/>
          </w:tcPr>
          <w:p w14:paraId="51EF8209" w14:textId="77777777" w:rsidR="005F0926" w:rsidRDefault="005F0926" w:rsidP="00811D7B">
            <w:pPr>
              <w:spacing w:after="0" w:line="240" w:lineRule="auto"/>
              <w:rPr>
                <w:rFonts w:ascii="Times New Roman" w:eastAsia="Times New Roman" w:hAnsi="Times New Roman"/>
                <w:sz w:val="24"/>
                <w:szCs w:val="24"/>
                <w:lang w:eastAsia="ru-RU"/>
              </w:rPr>
            </w:pPr>
          </w:p>
        </w:tc>
        <w:tc>
          <w:tcPr>
            <w:tcW w:w="1215" w:type="dxa"/>
            <w:gridSpan w:val="2"/>
            <w:vMerge/>
            <w:tcBorders>
              <w:top w:val="single" w:sz="2" w:space="0" w:color="000000"/>
              <w:left w:val="single" w:sz="2" w:space="0" w:color="000000"/>
              <w:bottom w:val="nil"/>
              <w:right w:val="single" w:sz="2" w:space="0" w:color="000000"/>
            </w:tcBorders>
            <w:vAlign w:val="center"/>
            <w:hideMark/>
          </w:tcPr>
          <w:p w14:paraId="6C5C6337" w14:textId="77777777" w:rsidR="005F0926" w:rsidRDefault="005F0926" w:rsidP="00811D7B">
            <w:pPr>
              <w:spacing w:after="0" w:line="240" w:lineRule="auto"/>
              <w:rPr>
                <w:rFonts w:ascii="Times New Roman" w:eastAsia="Times New Roman" w:hAnsi="Times New Roman"/>
                <w:sz w:val="24"/>
                <w:szCs w:val="24"/>
                <w:lang w:eastAsia="ru-RU"/>
              </w:rPr>
            </w:pPr>
          </w:p>
        </w:tc>
      </w:tr>
      <w:tr w:rsidR="005F0926" w14:paraId="3D17611F" w14:textId="77777777" w:rsidTr="005F0926">
        <w:trPr>
          <w:gridAfter w:val="1"/>
          <w:wAfter w:w="10" w:type="dxa"/>
          <w:cantSplit/>
          <w:trHeight w:val="1856"/>
        </w:trPr>
        <w:tc>
          <w:tcPr>
            <w:tcW w:w="2999" w:type="dxa"/>
            <w:vMerge/>
            <w:tcBorders>
              <w:top w:val="single" w:sz="2" w:space="0" w:color="000000"/>
              <w:left w:val="single" w:sz="2" w:space="0" w:color="000000"/>
              <w:bottom w:val="single" w:sz="2" w:space="0" w:color="000000"/>
              <w:right w:val="single" w:sz="2" w:space="0" w:color="000000"/>
            </w:tcBorders>
            <w:vAlign w:val="center"/>
            <w:hideMark/>
          </w:tcPr>
          <w:p w14:paraId="3E894A71" w14:textId="77777777" w:rsidR="005F0926" w:rsidRDefault="005F0926" w:rsidP="00811D7B">
            <w:pPr>
              <w:spacing w:after="0" w:line="240" w:lineRule="auto"/>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hideMark/>
          </w:tcPr>
          <w:p w14:paraId="33F9A220" w14:textId="77777777" w:rsidR="005F0926" w:rsidRDefault="005F0926"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Лекции</w:t>
            </w:r>
          </w:p>
        </w:tc>
        <w:tc>
          <w:tcPr>
            <w:tcW w:w="694" w:type="dxa"/>
            <w:tcBorders>
              <w:top w:val="single" w:sz="2" w:space="0" w:color="000000"/>
              <w:left w:val="single" w:sz="2" w:space="0" w:color="000000"/>
              <w:bottom w:val="single" w:sz="2" w:space="0" w:color="000000"/>
              <w:right w:val="single" w:sz="2" w:space="0" w:color="000000"/>
            </w:tcBorders>
            <w:textDirection w:val="btLr"/>
            <w:hideMark/>
          </w:tcPr>
          <w:p w14:paraId="0ACD6DA2" w14:textId="77777777" w:rsidR="005F0926" w:rsidRDefault="005F0926"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подготовка</w:t>
            </w:r>
          </w:p>
        </w:tc>
        <w:tc>
          <w:tcPr>
            <w:tcW w:w="581" w:type="dxa"/>
            <w:tcBorders>
              <w:top w:val="single" w:sz="2" w:space="0" w:color="000000"/>
              <w:left w:val="single" w:sz="2" w:space="0" w:color="000000"/>
              <w:bottom w:val="single" w:sz="2" w:space="0" w:color="000000"/>
              <w:right w:val="single" w:sz="2" w:space="0" w:color="000000"/>
            </w:tcBorders>
            <w:textDirection w:val="btLr"/>
            <w:hideMark/>
          </w:tcPr>
          <w:p w14:paraId="05F3A8B0" w14:textId="77777777" w:rsidR="005F0926" w:rsidRDefault="005F0926"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w:t>
            </w:r>
          </w:p>
        </w:tc>
        <w:tc>
          <w:tcPr>
            <w:tcW w:w="694" w:type="dxa"/>
            <w:tcBorders>
              <w:top w:val="single" w:sz="2" w:space="0" w:color="000000"/>
              <w:left w:val="single" w:sz="2" w:space="0" w:color="000000"/>
              <w:bottom w:val="single" w:sz="2" w:space="0" w:color="000000"/>
              <w:right w:val="single" w:sz="2" w:space="0" w:color="000000"/>
            </w:tcBorders>
            <w:textDirection w:val="btLr"/>
            <w:hideMark/>
          </w:tcPr>
          <w:p w14:paraId="6F9B0A54" w14:textId="77777777" w:rsidR="005F0926" w:rsidRDefault="005F0926"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hideMark/>
          </w:tcPr>
          <w:p w14:paraId="29E820AB" w14:textId="77777777" w:rsidR="005F0926" w:rsidRDefault="005F0926"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Лабораторные</w:t>
            </w:r>
          </w:p>
        </w:tc>
        <w:tc>
          <w:tcPr>
            <w:tcW w:w="694" w:type="dxa"/>
            <w:tcBorders>
              <w:top w:val="single" w:sz="2" w:space="0" w:color="000000"/>
              <w:left w:val="single" w:sz="2" w:space="0" w:color="000000"/>
              <w:bottom w:val="single" w:sz="2" w:space="0" w:color="000000"/>
              <w:right w:val="single" w:sz="2" w:space="0" w:color="000000"/>
            </w:tcBorders>
            <w:textDirection w:val="btLr"/>
            <w:hideMark/>
          </w:tcPr>
          <w:p w14:paraId="493A062E" w14:textId="77777777" w:rsidR="005F0926" w:rsidRDefault="005F0926"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подготовка</w:t>
            </w: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tcPr>
          <w:p w14:paraId="520BE62E" w14:textId="77777777" w:rsidR="005F0926" w:rsidRDefault="005F0926" w:rsidP="00811D7B">
            <w:pPr>
              <w:autoSpaceDE w:val="0"/>
              <w:autoSpaceDN w:val="0"/>
              <w:adjustRightInd w:val="0"/>
              <w:spacing w:line="240" w:lineRule="auto"/>
              <w:rPr>
                <w:rFonts w:ascii="Times New Roman" w:eastAsia="Times New Roman" w:hAnsi="Times New Roman"/>
                <w:sz w:val="24"/>
                <w:szCs w:val="24"/>
                <w:lang w:eastAsia="ru-RU"/>
              </w:rPr>
            </w:pPr>
          </w:p>
        </w:tc>
        <w:tc>
          <w:tcPr>
            <w:tcW w:w="832" w:type="dxa"/>
            <w:gridSpan w:val="2"/>
            <w:tcBorders>
              <w:top w:val="nil"/>
              <w:left w:val="single" w:sz="2" w:space="0" w:color="000000"/>
              <w:bottom w:val="single" w:sz="2" w:space="0" w:color="000000"/>
              <w:right w:val="single" w:sz="2" w:space="0" w:color="000000"/>
            </w:tcBorders>
            <w:shd w:val="clear" w:color="auto" w:fill="FFFFFF"/>
            <w:vAlign w:val="center"/>
          </w:tcPr>
          <w:p w14:paraId="2D8A59E3" w14:textId="77777777" w:rsidR="005F0926" w:rsidRDefault="005F0926" w:rsidP="00811D7B">
            <w:pPr>
              <w:autoSpaceDE w:val="0"/>
              <w:autoSpaceDN w:val="0"/>
              <w:adjustRightInd w:val="0"/>
              <w:spacing w:line="240" w:lineRule="auto"/>
              <w:rPr>
                <w:rFonts w:ascii="Times New Roman" w:eastAsia="Times New Roman" w:hAnsi="Times New Roman"/>
                <w:sz w:val="24"/>
                <w:szCs w:val="24"/>
                <w:lang w:eastAsia="ru-RU"/>
              </w:rPr>
            </w:pPr>
          </w:p>
        </w:tc>
        <w:tc>
          <w:tcPr>
            <w:tcW w:w="1071" w:type="dxa"/>
            <w:gridSpan w:val="2"/>
            <w:tcBorders>
              <w:top w:val="nil"/>
              <w:left w:val="single" w:sz="2" w:space="0" w:color="000000"/>
              <w:bottom w:val="single" w:sz="2" w:space="0" w:color="000000"/>
              <w:right w:val="single" w:sz="2" w:space="0" w:color="000000"/>
            </w:tcBorders>
            <w:shd w:val="clear" w:color="auto" w:fill="FFFFFF"/>
            <w:vAlign w:val="center"/>
          </w:tcPr>
          <w:p w14:paraId="2FA737E0" w14:textId="77777777" w:rsidR="005F0926" w:rsidRDefault="005F0926" w:rsidP="00811D7B">
            <w:pPr>
              <w:autoSpaceDE w:val="0"/>
              <w:autoSpaceDN w:val="0"/>
              <w:adjustRightInd w:val="0"/>
              <w:spacing w:line="240" w:lineRule="auto"/>
              <w:rPr>
                <w:rFonts w:ascii="Times New Roman" w:eastAsia="Times New Roman" w:hAnsi="Times New Roman"/>
                <w:sz w:val="24"/>
                <w:szCs w:val="24"/>
                <w:lang w:eastAsia="ru-RU"/>
              </w:rPr>
            </w:pPr>
          </w:p>
        </w:tc>
      </w:tr>
      <w:tr w:rsidR="005F0926" w14:paraId="6B72A4B9"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44F5A672"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b/>
              </w:rPr>
              <w:t>Раздел 1. Культура организации с высоким уровнем исполнения</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1EFF487F"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694" w:type="dxa"/>
            <w:tcBorders>
              <w:top w:val="single" w:sz="2" w:space="0" w:color="000000"/>
              <w:left w:val="single" w:sz="2" w:space="0" w:color="000000"/>
              <w:bottom w:val="single" w:sz="2" w:space="0" w:color="000000"/>
              <w:right w:val="single" w:sz="2" w:space="0" w:color="000000"/>
            </w:tcBorders>
          </w:tcPr>
          <w:p w14:paraId="428CE4E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3235AD82"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694" w:type="dxa"/>
            <w:tcBorders>
              <w:top w:val="single" w:sz="2" w:space="0" w:color="000000"/>
              <w:left w:val="single" w:sz="2" w:space="0" w:color="000000"/>
              <w:bottom w:val="single" w:sz="2" w:space="0" w:color="000000"/>
              <w:right w:val="single" w:sz="2" w:space="0" w:color="000000"/>
            </w:tcBorders>
          </w:tcPr>
          <w:p w14:paraId="504E344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6338A91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FBC9A2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726AC3"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769534"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46C7FA"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54</w:t>
            </w:r>
          </w:p>
        </w:tc>
      </w:tr>
      <w:tr w:rsidR="005F0926" w14:paraId="7F96A102"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2826446B"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rPr>
              <w:t>Тема 1.1. Концепция организационной культуры: предмет, задачи и содержание организационной культуры. Основные элементы организационной культуры и механизм их взаимодействия</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5F1B966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4066164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2772983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72461C57"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06BA35D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0AF17F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367F4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BD6A88"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ACD5E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5F0926" w14:paraId="2223699C"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50ABBC5E" w14:textId="77777777" w:rsidR="005F0926" w:rsidRDefault="005F0926" w:rsidP="00811D7B">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rPr>
              <w:t>Тема 1.2 Типология организационных культур</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676638B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5799B045"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3E0C3C54"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7673469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F690F0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C71CA6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6F4D0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ADD6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3DC7B7"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5F0926" w14:paraId="543E5032"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43974D01"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rPr>
              <w:t>Тема 1.3. Понятие и виды субкультур. Контркультуры. Социальные нормы.</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1E71F635"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14FF16B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19180F14"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4B073181"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6E03076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53F65E4"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34984B"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C3657D"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194A25"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w:t>
            </w:r>
          </w:p>
        </w:tc>
      </w:tr>
      <w:tr w:rsidR="005F0926" w14:paraId="525F8583"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7597776F"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rPr>
              <w:t>Раздел 2.  Организационная культура – составной элемент стратегического управления компанией</w:t>
            </w:r>
            <w:r>
              <w:rPr>
                <w:rFonts w:ascii="Times New Roman" w:hAnsi="Times New Roman"/>
              </w:rPr>
              <w:t xml:space="preserve">  </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4ECDE565"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94" w:type="dxa"/>
            <w:tcBorders>
              <w:top w:val="single" w:sz="2" w:space="0" w:color="000000"/>
              <w:left w:val="single" w:sz="2" w:space="0" w:color="000000"/>
              <w:bottom w:val="single" w:sz="2" w:space="0" w:color="000000"/>
              <w:right w:val="single" w:sz="2" w:space="0" w:color="000000"/>
            </w:tcBorders>
          </w:tcPr>
          <w:p w14:paraId="4BE6282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579E9563"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694" w:type="dxa"/>
            <w:tcBorders>
              <w:top w:val="single" w:sz="2" w:space="0" w:color="000000"/>
              <w:left w:val="single" w:sz="2" w:space="0" w:color="000000"/>
              <w:bottom w:val="single" w:sz="2" w:space="0" w:color="000000"/>
              <w:right w:val="single" w:sz="2" w:space="0" w:color="000000"/>
            </w:tcBorders>
          </w:tcPr>
          <w:p w14:paraId="79D5EC8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1EDFD0A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B54A02A"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912AA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1DEF6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763F1A"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r>
      <w:tr w:rsidR="005F0926" w14:paraId="269C2913"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3591CDDA"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rPr>
              <w:t>Тема 2.1. Формирование организационной культуры и методы ее поддержания</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3593072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6487212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2F101D9A"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184C7284"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7D1F61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CD9A1EC"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25B9F8"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5C33C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3AA36C"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5F0926" w14:paraId="7560B79E"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4FE07247"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rPr>
              <w:t>Тема 2.2. Влияние организационной культуры на деятельность организации</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708CE65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686E25B8"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64A9FD0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685BDE3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2767B49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0873CC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335BC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55F2E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549EE7"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5F0926" w14:paraId="2CB4EA56"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hideMark/>
          </w:tcPr>
          <w:p w14:paraId="1A710EFA"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rPr>
              <w:t>Тема 2.3. Межкультурная коммуникация в международных компаниях.</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7E5859E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1E7E890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775C9B2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36B9026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29F1917"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C926D1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70986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44B7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20D5BF"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5F0926" w14:paraId="6DE826F6"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vAlign w:val="center"/>
            <w:hideMark/>
          </w:tcPr>
          <w:p w14:paraId="338EB8F0"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Зачет с оценкой</w:t>
            </w:r>
          </w:p>
        </w:tc>
        <w:tc>
          <w:tcPr>
            <w:tcW w:w="543" w:type="dxa"/>
            <w:tcBorders>
              <w:top w:val="single" w:sz="2" w:space="0" w:color="000000"/>
              <w:left w:val="single" w:sz="2" w:space="0" w:color="000000"/>
              <w:bottom w:val="single" w:sz="2" w:space="0" w:color="000000"/>
              <w:right w:val="single" w:sz="2" w:space="0" w:color="000000"/>
            </w:tcBorders>
            <w:vAlign w:val="center"/>
          </w:tcPr>
          <w:p w14:paraId="0559A4E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5B182A54"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91CAE6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6C5AC595"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15AD91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54834A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7E17F181"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7798ED14"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40CC04F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5F0926" w14:paraId="45FE5F28" w14:textId="77777777" w:rsidTr="005F0926">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vAlign w:val="center"/>
            <w:hideMark/>
          </w:tcPr>
          <w:p w14:paraId="7E2BAF63"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hideMark/>
          </w:tcPr>
          <w:p w14:paraId="6CF46B43"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694" w:type="dxa"/>
            <w:tcBorders>
              <w:top w:val="single" w:sz="2" w:space="0" w:color="000000"/>
              <w:left w:val="single" w:sz="2" w:space="0" w:color="000000"/>
              <w:bottom w:val="single" w:sz="2" w:space="0" w:color="000000"/>
              <w:right w:val="single" w:sz="2" w:space="0" w:color="000000"/>
            </w:tcBorders>
          </w:tcPr>
          <w:p w14:paraId="77C3E4B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hideMark/>
          </w:tcPr>
          <w:p w14:paraId="312B5385"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w:t>
            </w:r>
          </w:p>
        </w:tc>
        <w:tc>
          <w:tcPr>
            <w:tcW w:w="694" w:type="dxa"/>
            <w:tcBorders>
              <w:top w:val="single" w:sz="2" w:space="0" w:color="000000"/>
              <w:left w:val="single" w:sz="2" w:space="0" w:color="000000"/>
              <w:bottom w:val="single" w:sz="2" w:space="0" w:color="000000"/>
              <w:right w:val="single" w:sz="2" w:space="0" w:color="000000"/>
            </w:tcBorders>
          </w:tcPr>
          <w:p w14:paraId="662FF0F4"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583BA01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279C8A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13AC40"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83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C3D737"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60</w:t>
            </w:r>
          </w:p>
        </w:tc>
        <w:tc>
          <w:tcPr>
            <w:tcW w:w="107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2419CC"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108</w:t>
            </w:r>
          </w:p>
        </w:tc>
      </w:tr>
    </w:tbl>
    <w:p w14:paraId="4A955646"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5.2. Методы обучения</w:t>
      </w:r>
    </w:p>
    <w:p w14:paraId="5E1BA5FA"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hAnsi="Times New Roman"/>
        </w:rPr>
        <w:lastRenderedPageBreak/>
        <w:t xml:space="preserve">При изучении дисциплины применяются активные методы обучения и методы проблемного обучения.  </w:t>
      </w:r>
    </w:p>
    <w:p w14:paraId="65BB4CE6"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Рейтинг-план</w:t>
      </w:r>
    </w:p>
    <w:p w14:paraId="5D81EEAA"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6.1. Рейтинг-план (по дисциплине)</w:t>
      </w:r>
    </w:p>
    <w:tbl>
      <w:tblPr>
        <w:tblW w:w="5000" w:type="pct"/>
        <w:tblLayout w:type="fixed"/>
        <w:tblLook w:val="04A0" w:firstRow="1" w:lastRow="0" w:firstColumn="1" w:lastColumn="0" w:noHBand="0" w:noVBand="1"/>
      </w:tblPr>
      <w:tblGrid>
        <w:gridCol w:w="484"/>
        <w:gridCol w:w="1418"/>
        <w:gridCol w:w="1647"/>
        <w:gridCol w:w="1646"/>
        <w:gridCol w:w="1646"/>
        <w:gridCol w:w="1103"/>
        <w:gridCol w:w="831"/>
        <w:gridCol w:w="795"/>
      </w:tblGrid>
      <w:tr w:rsidR="005F0926" w14:paraId="4CA5715E" w14:textId="77777777" w:rsidTr="005F0926">
        <w:trPr>
          <w:trHeight w:val="600"/>
        </w:trPr>
        <w:tc>
          <w:tcPr>
            <w:tcW w:w="47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CADEB2A"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bottom w:val="single" w:sz="2" w:space="0" w:color="000000"/>
              <w:right w:val="single" w:sz="2" w:space="0" w:color="000000"/>
            </w:tcBorders>
            <w:hideMark/>
          </w:tcPr>
          <w:p w14:paraId="17238A52" w14:textId="77777777" w:rsidR="005F0926" w:rsidRDefault="005F0926" w:rsidP="00811D7B">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hideMark/>
          </w:tcPr>
          <w:p w14:paraId="497E1A05" w14:textId="77777777" w:rsidR="005F0926" w:rsidRDefault="005F0926" w:rsidP="00811D7B">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Виды учебной деятельности</w:t>
            </w:r>
          </w:p>
          <w:p w14:paraId="05B90E6F"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обучающегося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14:paraId="276B58EB" w14:textId="77777777" w:rsidR="005F0926" w:rsidRDefault="005F0926" w:rsidP="00811D7B">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14:paraId="5C3F09BC" w14:textId="77777777" w:rsidR="005F0926" w:rsidRDefault="005F0926" w:rsidP="00811D7B">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Балл за конкретное задание</w:t>
            </w:r>
          </w:p>
          <w:p w14:paraId="79654D61"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14:paraId="3E568B82"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hideMark/>
          </w:tcPr>
          <w:p w14:paraId="1932CB14"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Баллы</w:t>
            </w:r>
          </w:p>
        </w:tc>
      </w:tr>
      <w:tr w:rsidR="005F0926" w14:paraId="63BA362F" w14:textId="77777777" w:rsidTr="005F0926">
        <w:trPr>
          <w:trHeight w:val="300"/>
        </w:trPr>
        <w:tc>
          <w:tcPr>
            <w:tcW w:w="472" w:type="dxa"/>
            <w:vMerge/>
            <w:tcBorders>
              <w:top w:val="single" w:sz="2" w:space="0" w:color="000000"/>
              <w:left w:val="single" w:sz="2" w:space="0" w:color="000000"/>
              <w:bottom w:val="single" w:sz="2" w:space="0" w:color="000000"/>
              <w:right w:val="single" w:sz="2" w:space="0" w:color="000000"/>
            </w:tcBorders>
            <w:vAlign w:val="center"/>
            <w:hideMark/>
          </w:tcPr>
          <w:p w14:paraId="01FAF859" w14:textId="77777777" w:rsidR="005F0926" w:rsidRDefault="005F0926" w:rsidP="00811D7B">
            <w:pPr>
              <w:spacing w:after="0" w:line="240" w:lineRule="auto"/>
              <w:rPr>
                <w:rFonts w:ascii="Times New Roman" w:eastAsia="Times New Roman" w:hAnsi="Times New Roman"/>
                <w:lang w:eastAsia="ru-RU"/>
              </w:rPr>
            </w:pPr>
          </w:p>
        </w:tc>
        <w:tc>
          <w:tcPr>
            <w:tcW w:w="8876" w:type="dxa"/>
            <w:vMerge/>
            <w:tcBorders>
              <w:top w:val="single" w:sz="2" w:space="0" w:color="000000"/>
              <w:left w:val="single" w:sz="2" w:space="0" w:color="000000"/>
              <w:bottom w:val="single" w:sz="2" w:space="0" w:color="000000"/>
              <w:right w:val="single" w:sz="2" w:space="0" w:color="000000"/>
            </w:tcBorders>
            <w:vAlign w:val="center"/>
            <w:hideMark/>
          </w:tcPr>
          <w:p w14:paraId="14160F9A" w14:textId="77777777" w:rsidR="005F0926" w:rsidRDefault="005F0926" w:rsidP="00811D7B">
            <w:pPr>
              <w:spacing w:after="0" w:line="240" w:lineRule="auto"/>
              <w:rPr>
                <w:rFonts w:ascii="Times New Roman" w:eastAsia="Times New Roman" w:hAnsi="Times New Roman"/>
                <w:color w:val="000000"/>
                <w:lang w:eastAsia="ru-RU"/>
              </w:rPr>
            </w:pPr>
          </w:p>
        </w:tc>
        <w:tc>
          <w:tcPr>
            <w:tcW w:w="1609" w:type="dxa"/>
            <w:vMerge/>
            <w:tcBorders>
              <w:top w:val="single" w:sz="2" w:space="0" w:color="000000"/>
              <w:left w:val="single" w:sz="2" w:space="0" w:color="000000"/>
              <w:bottom w:val="single" w:sz="2" w:space="0" w:color="000000"/>
              <w:right w:val="single" w:sz="2" w:space="0" w:color="000000"/>
            </w:tcBorders>
            <w:vAlign w:val="center"/>
            <w:hideMark/>
          </w:tcPr>
          <w:p w14:paraId="2D61534D" w14:textId="77777777" w:rsidR="005F0926" w:rsidRDefault="005F0926" w:rsidP="00811D7B">
            <w:pPr>
              <w:spacing w:after="0" w:line="240" w:lineRule="auto"/>
              <w:rPr>
                <w:rFonts w:ascii="Times New Roman" w:eastAsia="Times New Roman" w:hAnsi="Times New Roman"/>
                <w:lang w:eastAsia="ru-RU"/>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14:paraId="09C57EFA" w14:textId="77777777" w:rsidR="005F0926" w:rsidRDefault="005F0926" w:rsidP="00811D7B">
            <w:pPr>
              <w:spacing w:after="0" w:line="240" w:lineRule="auto"/>
              <w:rPr>
                <w:rFonts w:ascii="Times New Roman" w:eastAsia="Times New Roman" w:hAnsi="Times New Roman"/>
                <w:color w:val="000000"/>
                <w:lang w:eastAsia="ru-RU"/>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14:paraId="78A4F3AA" w14:textId="77777777" w:rsidR="005F0926" w:rsidRDefault="005F0926" w:rsidP="00811D7B">
            <w:pPr>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14:paraId="6B24BF76" w14:textId="77777777" w:rsidR="005F0926" w:rsidRDefault="005F0926" w:rsidP="00811D7B">
            <w:pPr>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hideMark/>
          </w:tcPr>
          <w:p w14:paraId="7BD1F1B2"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hideMark/>
          </w:tcPr>
          <w:p w14:paraId="40324628" w14:textId="77777777" w:rsidR="005F0926" w:rsidRDefault="005F0926" w:rsidP="00811D7B">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Максимальный</w:t>
            </w:r>
          </w:p>
        </w:tc>
      </w:tr>
      <w:tr w:rsidR="005F0926" w14:paraId="7BB427BB" w14:textId="77777777" w:rsidTr="005F0926">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hideMark/>
          </w:tcPr>
          <w:p w14:paraId="79BD981D"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876" w:type="dxa"/>
            <w:gridSpan w:val="7"/>
            <w:tcBorders>
              <w:top w:val="single" w:sz="2" w:space="0" w:color="000000"/>
              <w:left w:val="single" w:sz="2" w:space="0" w:color="000000"/>
              <w:bottom w:val="single" w:sz="2" w:space="0" w:color="000000"/>
              <w:right w:val="single" w:sz="2" w:space="0" w:color="000000"/>
            </w:tcBorders>
            <w:shd w:val="clear" w:color="auto" w:fill="FFFFFF"/>
            <w:hideMark/>
          </w:tcPr>
          <w:p w14:paraId="79819814" w14:textId="77777777" w:rsidR="005F0926" w:rsidRDefault="005F0926" w:rsidP="00811D7B">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rPr>
              <w:t>Раздел 1. Культура организации с высоким уровнем исполнения</w:t>
            </w:r>
          </w:p>
        </w:tc>
      </w:tr>
      <w:tr w:rsidR="005F0926" w14:paraId="43538128" w14:textId="77777777" w:rsidTr="005F0926">
        <w:trPr>
          <w:trHeight w:val="300"/>
        </w:trPr>
        <w:tc>
          <w:tcPr>
            <w:tcW w:w="472"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9652380"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80FB500"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ОР 1.2.1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1D9F9020"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0D68EE4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0D89B45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76D76CC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2</w:t>
            </w:r>
          </w:p>
        </w:tc>
        <w:tc>
          <w:tcPr>
            <w:tcW w:w="812" w:type="dxa"/>
            <w:tcBorders>
              <w:top w:val="single" w:sz="2" w:space="0" w:color="000000"/>
              <w:left w:val="nil"/>
              <w:bottom w:val="single" w:sz="2" w:space="0" w:color="000000"/>
              <w:right w:val="single" w:sz="2" w:space="0" w:color="000000"/>
            </w:tcBorders>
            <w:hideMark/>
          </w:tcPr>
          <w:p w14:paraId="4175EB76"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10</w:t>
            </w:r>
          </w:p>
        </w:tc>
        <w:tc>
          <w:tcPr>
            <w:tcW w:w="777" w:type="dxa"/>
            <w:tcBorders>
              <w:top w:val="single" w:sz="2" w:space="0" w:color="000000"/>
              <w:left w:val="nil"/>
              <w:bottom w:val="single" w:sz="2" w:space="0" w:color="000000"/>
              <w:right w:val="single" w:sz="2" w:space="0" w:color="000000"/>
            </w:tcBorders>
            <w:hideMark/>
          </w:tcPr>
          <w:p w14:paraId="63D6D26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20</w:t>
            </w:r>
          </w:p>
        </w:tc>
      </w:tr>
      <w:tr w:rsidR="005F0926" w14:paraId="0FA0A83E" w14:textId="77777777" w:rsidTr="005F0926">
        <w:trPr>
          <w:trHeight w:val="300"/>
        </w:trPr>
        <w:tc>
          <w:tcPr>
            <w:tcW w:w="472" w:type="dxa"/>
            <w:vMerge/>
            <w:tcBorders>
              <w:top w:val="single" w:sz="2" w:space="0" w:color="000000"/>
              <w:left w:val="single" w:sz="2" w:space="0" w:color="000000"/>
              <w:bottom w:val="single" w:sz="2" w:space="0" w:color="000000"/>
              <w:right w:val="single" w:sz="2" w:space="0" w:color="000000"/>
            </w:tcBorders>
            <w:vAlign w:val="center"/>
            <w:hideMark/>
          </w:tcPr>
          <w:p w14:paraId="758EA209" w14:textId="77777777" w:rsidR="005F0926" w:rsidRDefault="005F0926" w:rsidP="00811D7B">
            <w:pPr>
              <w:spacing w:after="0" w:line="240" w:lineRule="auto"/>
              <w:rPr>
                <w:rFonts w:ascii="Times New Roman" w:eastAsia="Times New Roman" w:hAnsi="Times New Roman"/>
                <w:sz w:val="24"/>
                <w:szCs w:val="24"/>
                <w:lang w:eastAsia="ru-RU"/>
              </w:rPr>
            </w:pPr>
          </w:p>
        </w:tc>
        <w:tc>
          <w:tcPr>
            <w:tcW w:w="8876" w:type="dxa"/>
            <w:vMerge/>
            <w:tcBorders>
              <w:top w:val="single" w:sz="2" w:space="0" w:color="000000"/>
              <w:left w:val="single" w:sz="2" w:space="0" w:color="000000"/>
              <w:bottom w:val="single" w:sz="2" w:space="0" w:color="000000"/>
              <w:right w:val="single" w:sz="2" w:space="0" w:color="000000"/>
            </w:tcBorders>
            <w:vAlign w:val="center"/>
            <w:hideMark/>
          </w:tcPr>
          <w:p w14:paraId="7BEB308C" w14:textId="77777777" w:rsidR="005F0926" w:rsidRDefault="005F0926" w:rsidP="00811D7B">
            <w:pPr>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08B25FAD"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rPr>
              <w:t>Тестирование по разделу 1</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3E0D2A38"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1A196CE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15-20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5C749DFB"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hideMark/>
          </w:tcPr>
          <w:p w14:paraId="00DD96E1"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hideMark/>
          </w:tcPr>
          <w:p w14:paraId="4FF1F068"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r>
      <w:tr w:rsidR="005F0926" w14:paraId="086EE24D" w14:textId="77777777" w:rsidTr="005F0926">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hideMark/>
          </w:tcPr>
          <w:p w14:paraId="21630507"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76" w:type="dxa"/>
            <w:gridSpan w:val="7"/>
            <w:tcBorders>
              <w:top w:val="single" w:sz="2" w:space="0" w:color="000000"/>
              <w:left w:val="single" w:sz="2" w:space="0" w:color="000000"/>
              <w:bottom w:val="single" w:sz="2" w:space="0" w:color="000000"/>
              <w:right w:val="single" w:sz="2" w:space="0" w:color="000000"/>
            </w:tcBorders>
            <w:shd w:val="clear" w:color="auto" w:fill="FFFFFF"/>
            <w:hideMark/>
          </w:tcPr>
          <w:p w14:paraId="6EC4A15A"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b/>
              </w:rPr>
              <w:t>Раздел 2.  Организационная культура – составной элемент стратегического управления компанией</w:t>
            </w:r>
            <w:r>
              <w:rPr>
                <w:rFonts w:ascii="Times New Roman" w:hAnsi="Times New Roman"/>
              </w:rPr>
              <w:t xml:space="preserve">  </w:t>
            </w:r>
          </w:p>
        </w:tc>
      </w:tr>
      <w:tr w:rsidR="005F0926" w14:paraId="709C5039" w14:textId="77777777" w:rsidTr="005F0926">
        <w:trPr>
          <w:trHeight w:val="300"/>
        </w:trPr>
        <w:tc>
          <w:tcPr>
            <w:tcW w:w="472"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0EC46F7"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36B44E7"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ОР 1.2.1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653F1D38"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4150DC3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561DE368"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53A9DF0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w:t>
            </w:r>
          </w:p>
        </w:tc>
        <w:tc>
          <w:tcPr>
            <w:tcW w:w="812" w:type="dxa"/>
            <w:tcBorders>
              <w:top w:val="single" w:sz="2" w:space="0" w:color="000000"/>
              <w:left w:val="nil"/>
              <w:bottom w:val="single" w:sz="2" w:space="0" w:color="000000"/>
              <w:right w:val="single" w:sz="2" w:space="0" w:color="000000"/>
            </w:tcBorders>
            <w:hideMark/>
          </w:tcPr>
          <w:p w14:paraId="36DEE07F"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5</w:t>
            </w:r>
          </w:p>
        </w:tc>
        <w:tc>
          <w:tcPr>
            <w:tcW w:w="777" w:type="dxa"/>
            <w:tcBorders>
              <w:top w:val="single" w:sz="2" w:space="0" w:color="000000"/>
              <w:left w:val="nil"/>
              <w:bottom w:val="single" w:sz="2" w:space="0" w:color="000000"/>
              <w:right w:val="single" w:sz="2" w:space="0" w:color="000000"/>
            </w:tcBorders>
            <w:hideMark/>
          </w:tcPr>
          <w:p w14:paraId="1F573BC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10</w:t>
            </w:r>
          </w:p>
        </w:tc>
      </w:tr>
      <w:tr w:rsidR="005F0926" w14:paraId="4DF726B6" w14:textId="77777777" w:rsidTr="005F0926">
        <w:trPr>
          <w:trHeight w:val="300"/>
        </w:trPr>
        <w:tc>
          <w:tcPr>
            <w:tcW w:w="472" w:type="dxa"/>
            <w:vMerge/>
            <w:tcBorders>
              <w:top w:val="single" w:sz="2" w:space="0" w:color="000000"/>
              <w:left w:val="single" w:sz="2" w:space="0" w:color="000000"/>
              <w:bottom w:val="single" w:sz="2" w:space="0" w:color="000000"/>
              <w:right w:val="single" w:sz="2" w:space="0" w:color="000000"/>
            </w:tcBorders>
            <w:vAlign w:val="center"/>
            <w:hideMark/>
          </w:tcPr>
          <w:p w14:paraId="37BE973D" w14:textId="77777777" w:rsidR="005F0926" w:rsidRDefault="005F0926" w:rsidP="00811D7B">
            <w:pPr>
              <w:spacing w:after="0" w:line="240" w:lineRule="auto"/>
              <w:rPr>
                <w:rFonts w:ascii="Times New Roman" w:eastAsia="Times New Roman" w:hAnsi="Times New Roman"/>
                <w:sz w:val="24"/>
                <w:szCs w:val="24"/>
                <w:lang w:eastAsia="ru-RU"/>
              </w:rPr>
            </w:pPr>
          </w:p>
        </w:tc>
        <w:tc>
          <w:tcPr>
            <w:tcW w:w="8876" w:type="dxa"/>
            <w:vMerge/>
            <w:tcBorders>
              <w:top w:val="single" w:sz="2" w:space="0" w:color="000000"/>
              <w:left w:val="single" w:sz="2" w:space="0" w:color="000000"/>
              <w:bottom w:val="single" w:sz="2" w:space="0" w:color="000000"/>
              <w:right w:val="single" w:sz="2" w:space="0" w:color="000000"/>
            </w:tcBorders>
            <w:vAlign w:val="center"/>
            <w:hideMark/>
          </w:tcPr>
          <w:p w14:paraId="25BCD4CE" w14:textId="77777777" w:rsidR="005F0926" w:rsidRDefault="005F0926" w:rsidP="00811D7B">
            <w:pPr>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583CADEA"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rPr>
              <w:t>Тестирование по разделу 2</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2AE8C400"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3EB3ED3F"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15-20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17A15B0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w:t>
            </w:r>
          </w:p>
        </w:tc>
        <w:tc>
          <w:tcPr>
            <w:tcW w:w="812" w:type="dxa"/>
            <w:tcBorders>
              <w:top w:val="single" w:sz="2" w:space="0" w:color="000000"/>
              <w:left w:val="nil"/>
              <w:bottom w:val="single" w:sz="2" w:space="0" w:color="000000"/>
              <w:right w:val="single" w:sz="2" w:space="0" w:color="000000"/>
            </w:tcBorders>
            <w:hideMark/>
          </w:tcPr>
          <w:p w14:paraId="242E373F"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15</w:t>
            </w:r>
          </w:p>
        </w:tc>
        <w:tc>
          <w:tcPr>
            <w:tcW w:w="777" w:type="dxa"/>
            <w:tcBorders>
              <w:top w:val="single" w:sz="2" w:space="0" w:color="000000"/>
              <w:left w:val="nil"/>
              <w:bottom w:val="single" w:sz="2" w:space="0" w:color="000000"/>
              <w:right w:val="single" w:sz="2" w:space="0" w:color="000000"/>
            </w:tcBorders>
            <w:hideMark/>
          </w:tcPr>
          <w:p w14:paraId="1C0A309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20</w:t>
            </w:r>
          </w:p>
        </w:tc>
      </w:tr>
      <w:tr w:rsidR="005F0926" w14:paraId="134FA94E" w14:textId="77777777" w:rsidTr="005F0926">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tcPr>
          <w:p w14:paraId="1D94F8C0"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14:paraId="77178F0D"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D7D37E"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3BD966A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1E442BBA"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4E393D"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2BF6BB9E"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45</w:t>
            </w:r>
          </w:p>
        </w:tc>
        <w:tc>
          <w:tcPr>
            <w:tcW w:w="777" w:type="dxa"/>
            <w:tcBorders>
              <w:top w:val="single" w:sz="2" w:space="0" w:color="000000"/>
              <w:left w:val="nil"/>
              <w:bottom w:val="single" w:sz="2" w:space="0" w:color="000000"/>
              <w:right w:val="single" w:sz="2" w:space="0" w:color="000000"/>
            </w:tcBorders>
            <w:vAlign w:val="center"/>
            <w:hideMark/>
          </w:tcPr>
          <w:p w14:paraId="338869CD"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70</w:t>
            </w:r>
          </w:p>
        </w:tc>
      </w:tr>
      <w:tr w:rsidR="005F0926" w14:paraId="6F3208C0" w14:textId="77777777" w:rsidTr="005F0926">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tcPr>
          <w:p w14:paraId="721EC1EA"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14:paraId="21023122"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23BA65"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31B294C0"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Зачет с оценкой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2B015E7F"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92F252"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166718DF"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hideMark/>
          </w:tcPr>
          <w:p w14:paraId="0C31D7D7"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5F0926" w14:paraId="68A59A4B" w14:textId="77777777" w:rsidTr="005F0926">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tcPr>
          <w:p w14:paraId="6D86B00C" w14:textId="77777777" w:rsidR="005F0926" w:rsidRDefault="005F0926"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14:paraId="631CB7C4" w14:textId="77777777" w:rsidR="005F0926" w:rsidRDefault="005F0926" w:rsidP="00811D7B">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C2BA56"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4C7350CE"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7EEFC753"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BEA8D9" w14:textId="77777777" w:rsidR="005F0926" w:rsidRDefault="005F092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606063AC"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hideMark/>
          </w:tcPr>
          <w:p w14:paraId="6CDCAB54" w14:textId="77777777" w:rsidR="005F0926" w:rsidRDefault="005F092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w:t>
            </w:r>
          </w:p>
        </w:tc>
      </w:tr>
    </w:tbl>
    <w:p w14:paraId="341D14ED" w14:textId="77777777" w:rsidR="005F0926" w:rsidRDefault="005F0926"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Pr>
          <w:rFonts w:ascii="Times New Roman" w:eastAsia="Times New Roman" w:hAnsi="Times New Roman"/>
          <w:b/>
          <w:bCs/>
          <w:sz w:val="24"/>
          <w:szCs w:val="24"/>
          <w:lang w:eastAsia="ru-RU"/>
        </w:rPr>
        <w:t>7. Учебно-методическое и информационное обеспечение</w:t>
      </w:r>
    </w:p>
    <w:p w14:paraId="5AB88E3B" w14:textId="77777777" w:rsidR="005F0926" w:rsidRDefault="005F0926"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rPr>
      </w:pPr>
      <w:r>
        <w:rPr>
          <w:rFonts w:ascii="Times New Roman" w:hAnsi="Times New Roman"/>
          <w:bCs/>
          <w:i/>
        </w:rPr>
        <w:t xml:space="preserve">7.1. </w:t>
      </w:r>
      <w:r>
        <w:rPr>
          <w:rFonts w:ascii="Times New Roman" w:hAnsi="Times New Roman"/>
          <w:bCs/>
          <w:i/>
          <w:iCs/>
        </w:rPr>
        <w:t>Основная литература</w:t>
      </w:r>
    </w:p>
    <w:p w14:paraId="753547DE" w14:textId="77777777" w:rsidR="005F0926" w:rsidRDefault="005F0926" w:rsidP="00C06F7A">
      <w:pPr>
        <w:pStyle w:val="a4"/>
        <w:numPr>
          <w:ilvl w:val="0"/>
          <w:numId w:val="20"/>
        </w:numPr>
        <w:spacing w:after="0" w:line="240" w:lineRule="auto"/>
        <w:ind w:left="0" w:firstLine="0"/>
        <w:jc w:val="both"/>
        <w:rPr>
          <w:rFonts w:ascii="Times New Roman" w:hAnsi="Times New Roman"/>
          <w:sz w:val="24"/>
          <w:szCs w:val="24"/>
        </w:rPr>
      </w:pPr>
      <w:r>
        <w:rPr>
          <w:rFonts w:ascii="Times New Roman" w:hAnsi="Times New Roman"/>
        </w:rPr>
        <w:t xml:space="preserve">Морозова, Е.А. Организационная культура : учебное пособие : [16+] / Е.А. Морозова ; Кемеровский государственный университет. – Кемерово : Кемеровский государственный университет, 2019. – </w:t>
      </w:r>
      <w:r>
        <w:rPr>
          <w:rFonts w:ascii="Times New Roman" w:hAnsi="Times New Roman"/>
          <w:sz w:val="24"/>
          <w:szCs w:val="24"/>
        </w:rPr>
        <w:t>То же [Электронный ресурс].</w:t>
      </w:r>
      <w:r>
        <w:rPr>
          <w:rFonts w:ascii="Times New Roman" w:hAnsi="Times New Roman"/>
        </w:rPr>
        <w:t>145 с. : ил. –</w:t>
      </w:r>
      <w:r>
        <w:rPr>
          <w:rFonts w:ascii="Times New Roman" w:hAnsi="Times New Roman"/>
          <w:sz w:val="24"/>
          <w:szCs w:val="24"/>
        </w:rPr>
        <w:t xml:space="preserve"> То же [Электронный ресурс].   </w:t>
      </w:r>
      <w:r>
        <w:rPr>
          <w:rFonts w:ascii="Times New Roman" w:hAnsi="Times New Roman"/>
        </w:rPr>
        <w:t xml:space="preserve">URL: </w:t>
      </w:r>
      <w:hyperlink r:id="rId31" w:history="1">
        <w:r>
          <w:rPr>
            <w:rStyle w:val="af6"/>
            <w:rFonts w:ascii="Times New Roman" w:hAnsi="Times New Roman"/>
          </w:rPr>
          <w:t>https://biblioclub.ru/index.php?page=book&amp;id=573816</w:t>
        </w:r>
      </w:hyperlink>
      <w:r>
        <w:rPr>
          <w:rFonts w:ascii="Times New Roman" w:hAnsi="Times New Roman"/>
        </w:rPr>
        <w:t xml:space="preserve"> </w:t>
      </w:r>
    </w:p>
    <w:p w14:paraId="18131912" w14:textId="77777777" w:rsidR="005F0926" w:rsidRDefault="005F0926" w:rsidP="00C06F7A">
      <w:pPr>
        <w:pStyle w:val="a4"/>
        <w:numPr>
          <w:ilvl w:val="0"/>
          <w:numId w:val="20"/>
        </w:numPr>
        <w:spacing w:after="0" w:line="240" w:lineRule="auto"/>
        <w:ind w:left="0" w:firstLine="0"/>
        <w:jc w:val="both"/>
        <w:rPr>
          <w:rFonts w:ascii="Times New Roman" w:eastAsia="Times New Roman" w:hAnsi="Times New Roman" w:cs="Times New Roman"/>
          <w:sz w:val="24"/>
          <w:szCs w:val="24"/>
        </w:rPr>
      </w:pPr>
      <w:r>
        <w:rPr>
          <w:rFonts w:ascii="Times New Roman" w:hAnsi="Times New Roman" w:cs="Times New Roman"/>
          <w:sz w:val="24"/>
          <w:szCs w:val="24"/>
        </w:rPr>
        <w:t>Маслова, Е.Л. Менеджмент : учебник / Е.Л. Маслова. – Москва : Дашков и К°, 2020. – 333 с. : ил. – (Учебные издания для бакалавров). –</w:t>
      </w:r>
      <w:r>
        <w:rPr>
          <w:rFonts w:ascii="Times New Roman" w:hAnsi="Times New Roman"/>
          <w:bCs/>
          <w:iCs/>
          <w:sz w:val="24"/>
          <w:szCs w:val="24"/>
        </w:rPr>
        <w:t xml:space="preserve">То же </w:t>
      </w:r>
      <w:r>
        <w:rPr>
          <w:rFonts w:ascii="Times New Roman" w:hAnsi="Times New Roman"/>
          <w:sz w:val="24"/>
          <w:szCs w:val="24"/>
        </w:rPr>
        <w:t>[Электронный ресурс].</w:t>
      </w:r>
      <w:r>
        <w:rPr>
          <w:rFonts w:ascii="Times New Roman" w:hAnsi="Times New Roman" w:cs="Times New Roman"/>
          <w:sz w:val="24"/>
          <w:szCs w:val="24"/>
        </w:rPr>
        <w:t xml:space="preserve"> URL: </w:t>
      </w:r>
      <w:hyperlink r:id="rId32" w:history="1">
        <w:r>
          <w:rPr>
            <w:rStyle w:val="af6"/>
            <w:rFonts w:ascii="Times New Roman" w:hAnsi="Times New Roman" w:cs="Times New Roman"/>
            <w:sz w:val="24"/>
            <w:szCs w:val="24"/>
          </w:rPr>
          <w:t>https://biblioclub.ru/index.php?page=book&amp;id=573337</w:t>
        </w:r>
      </w:hyperlink>
      <w:r>
        <w:rPr>
          <w:rFonts w:ascii="Times New Roman" w:hAnsi="Times New Roman" w:cs="Times New Roman"/>
          <w:sz w:val="24"/>
          <w:szCs w:val="24"/>
        </w:rPr>
        <w:t xml:space="preserve"> </w:t>
      </w:r>
    </w:p>
    <w:p w14:paraId="2FB5801C" w14:textId="77777777" w:rsidR="005F0926" w:rsidRDefault="005F0926" w:rsidP="00C06F7A">
      <w:pPr>
        <w:pStyle w:val="a4"/>
        <w:numPr>
          <w:ilvl w:val="0"/>
          <w:numId w:val="20"/>
        </w:numPr>
        <w:spacing w:after="0" w:line="240" w:lineRule="auto"/>
        <w:ind w:left="0" w:firstLine="0"/>
        <w:jc w:val="both"/>
        <w:rPr>
          <w:rFonts w:ascii="Times New Roman" w:hAnsi="Times New Roman" w:cs="Times New Roman"/>
          <w:sz w:val="24"/>
          <w:szCs w:val="24"/>
        </w:rPr>
      </w:pPr>
      <w:r>
        <w:rPr>
          <w:rFonts w:ascii="Times New Roman" w:hAnsi="Times New Roman" w:cs="Times New Roman"/>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Pr>
          <w:rFonts w:ascii="Times New Roman" w:hAnsi="Times New Roman" w:cs="Times New Roman"/>
        </w:rPr>
        <w:t>Библиогр</w:t>
      </w:r>
      <w:proofErr w:type="spellEnd"/>
      <w:r>
        <w:rPr>
          <w:rFonts w:ascii="Times New Roman" w:hAnsi="Times New Roman" w:cs="Times New Roman"/>
        </w:rPr>
        <w:t>. в кн. – ISBN 978-5-4499-0413-3.</w:t>
      </w:r>
      <w:r>
        <w:rPr>
          <w:rFonts w:ascii="Times New Roman" w:hAnsi="Times New Roman"/>
          <w:bCs/>
          <w:iCs/>
          <w:sz w:val="24"/>
          <w:szCs w:val="24"/>
        </w:rPr>
        <w:t xml:space="preserve"> То же</w:t>
      </w:r>
      <w:r>
        <w:rPr>
          <w:rFonts w:ascii="Times New Roman" w:hAnsi="Times New Roman" w:cs="Times New Roman"/>
        </w:rPr>
        <w:t xml:space="preserve"> </w:t>
      </w:r>
      <w:r>
        <w:rPr>
          <w:rFonts w:ascii="Times New Roman" w:hAnsi="Times New Roman"/>
          <w:sz w:val="24"/>
          <w:szCs w:val="24"/>
        </w:rPr>
        <w:t xml:space="preserve">[Электронный ресурс]. </w:t>
      </w:r>
      <w:r>
        <w:rPr>
          <w:rFonts w:ascii="Times New Roman" w:hAnsi="Times New Roman" w:cs="Times New Roman"/>
          <w:lang w:val="en-US"/>
        </w:rPr>
        <w:t>URL</w:t>
      </w:r>
      <w:r>
        <w:rPr>
          <w:rFonts w:ascii="Times New Roman" w:hAnsi="Times New Roman" w:cs="Times New Roman"/>
        </w:rPr>
        <w:t xml:space="preserve">: </w:t>
      </w:r>
      <w:hyperlink r:id="rId33" w:history="1">
        <w:r>
          <w:rPr>
            <w:rStyle w:val="af6"/>
            <w:rFonts w:ascii="Times New Roman" w:hAnsi="Times New Roman" w:cs="Times New Roman"/>
            <w:lang w:val="en-US"/>
          </w:rPr>
          <w:t>https</w:t>
        </w:r>
        <w:r>
          <w:rPr>
            <w:rStyle w:val="af6"/>
            <w:rFonts w:ascii="Times New Roman" w:hAnsi="Times New Roman" w:cs="Times New Roman"/>
          </w:rPr>
          <w:t>://</w:t>
        </w:r>
        <w:proofErr w:type="spellStart"/>
        <w:r>
          <w:rPr>
            <w:rStyle w:val="af6"/>
            <w:rFonts w:ascii="Times New Roman" w:hAnsi="Times New Roman" w:cs="Times New Roman"/>
            <w:lang w:val="en-US"/>
          </w:rPr>
          <w:t>biblioclub</w:t>
        </w:r>
        <w:proofErr w:type="spellEnd"/>
        <w:r>
          <w:rPr>
            <w:rStyle w:val="af6"/>
            <w:rFonts w:ascii="Times New Roman" w:hAnsi="Times New Roman" w:cs="Times New Roman"/>
          </w:rPr>
          <w:t>.</w:t>
        </w:r>
        <w:proofErr w:type="spellStart"/>
        <w:r>
          <w:rPr>
            <w:rStyle w:val="af6"/>
            <w:rFonts w:ascii="Times New Roman" w:hAnsi="Times New Roman" w:cs="Times New Roman"/>
            <w:lang w:val="en-US"/>
          </w:rPr>
          <w:t>ru</w:t>
        </w:r>
        <w:proofErr w:type="spellEnd"/>
        <w:r>
          <w:rPr>
            <w:rStyle w:val="af6"/>
            <w:rFonts w:ascii="Times New Roman" w:hAnsi="Times New Roman" w:cs="Times New Roman"/>
          </w:rPr>
          <w:t>/</w:t>
        </w:r>
        <w:r>
          <w:rPr>
            <w:rStyle w:val="af6"/>
            <w:rFonts w:ascii="Times New Roman" w:hAnsi="Times New Roman" w:cs="Times New Roman"/>
            <w:lang w:val="en-US"/>
          </w:rPr>
          <w:t>index</w:t>
        </w:r>
        <w:r>
          <w:rPr>
            <w:rStyle w:val="af6"/>
            <w:rFonts w:ascii="Times New Roman" w:hAnsi="Times New Roman" w:cs="Times New Roman"/>
          </w:rPr>
          <w:t>.</w:t>
        </w:r>
        <w:r>
          <w:rPr>
            <w:rStyle w:val="af6"/>
            <w:rFonts w:ascii="Times New Roman" w:hAnsi="Times New Roman" w:cs="Times New Roman"/>
            <w:lang w:val="en-US"/>
          </w:rPr>
          <w:t>php</w:t>
        </w:r>
        <w:r>
          <w:rPr>
            <w:rStyle w:val="af6"/>
            <w:rFonts w:ascii="Times New Roman" w:hAnsi="Times New Roman" w:cs="Times New Roman"/>
          </w:rPr>
          <w:t>?</w:t>
        </w:r>
        <w:r>
          <w:rPr>
            <w:rStyle w:val="af6"/>
            <w:rFonts w:ascii="Times New Roman" w:hAnsi="Times New Roman" w:cs="Times New Roman"/>
            <w:lang w:val="en-US"/>
          </w:rPr>
          <w:t>page</w:t>
        </w:r>
        <w:r>
          <w:rPr>
            <w:rStyle w:val="af6"/>
            <w:rFonts w:ascii="Times New Roman" w:hAnsi="Times New Roman" w:cs="Times New Roman"/>
          </w:rPr>
          <w:t>=</w:t>
        </w:r>
        <w:r>
          <w:rPr>
            <w:rStyle w:val="af6"/>
            <w:rFonts w:ascii="Times New Roman" w:hAnsi="Times New Roman" w:cs="Times New Roman"/>
            <w:lang w:val="en-US"/>
          </w:rPr>
          <w:t>book</w:t>
        </w:r>
        <w:r>
          <w:rPr>
            <w:rStyle w:val="af6"/>
            <w:rFonts w:ascii="Times New Roman" w:hAnsi="Times New Roman" w:cs="Times New Roman"/>
          </w:rPr>
          <w:t>&amp;</w:t>
        </w:r>
        <w:r>
          <w:rPr>
            <w:rStyle w:val="af6"/>
            <w:rFonts w:ascii="Times New Roman" w:hAnsi="Times New Roman" w:cs="Times New Roman"/>
            <w:lang w:val="en-US"/>
          </w:rPr>
          <w:t>id</w:t>
        </w:r>
        <w:r>
          <w:rPr>
            <w:rStyle w:val="af6"/>
            <w:rFonts w:ascii="Times New Roman" w:hAnsi="Times New Roman" w:cs="Times New Roman"/>
          </w:rPr>
          <w:t>=571002</w:t>
        </w:r>
      </w:hyperlink>
      <w:r>
        <w:rPr>
          <w:rFonts w:ascii="Times New Roman" w:hAnsi="Times New Roman" w:cs="Times New Roman"/>
        </w:rPr>
        <w:t xml:space="preserve"> </w:t>
      </w:r>
    </w:p>
    <w:p w14:paraId="61009154" w14:textId="77777777" w:rsidR="005F0926" w:rsidRDefault="005F0926" w:rsidP="00811D7B">
      <w:pPr>
        <w:tabs>
          <w:tab w:val="left" w:pos="0"/>
        </w:tabs>
        <w:autoSpaceDE w:val="0"/>
        <w:autoSpaceDN w:val="0"/>
        <w:adjustRightInd w:val="0"/>
        <w:spacing w:line="240" w:lineRule="auto"/>
        <w:ind w:firstLine="709"/>
        <w:jc w:val="both"/>
        <w:rPr>
          <w:rFonts w:ascii="Times New Roman" w:hAnsi="Times New Roman"/>
          <w:bCs/>
          <w:i/>
          <w:iCs/>
        </w:rPr>
      </w:pPr>
      <w:r>
        <w:rPr>
          <w:rFonts w:ascii="Times New Roman" w:hAnsi="Times New Roman"/>
          <w:bCs/>
          <w:i/>
          <w:iCs/>
        </w:rPr>
        <w:t>7.2. Дополнительная литература</w:t>
      </w:r>
    </w:p>
    <w:p w14:paraId="6DD43794" w14:textId="77777777" w:rsidR="005F0926" w:rsidRDefault="005F0926" w:rsidP="00C06F7A">
      <w:pPr>
        <w:pStyle w:val="a4"/>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Times New Roman" w:hAnsi="Times New Roman"/>
          <w:bCs/>
          <w:sz w:val="24"/>
          <w:szCs w:val="24"/>
          <w:lang w:eastAsia="ru-RU"/>
        </w:rPr>
      </w:pPr>
      <w:r>
        <w:rPr>
          <w:rFonts w:ascii="Times New Roman" w:hAnsi="Times New Roman"/>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Pr>
          <w:rFonts w:ascii="Times New Roman" w:hAnsi="Times New Roman"/>
          <w:bCs/>
          <w:iCs/>
          <w:sz w:val="24"/>
          <w:szCs w:val="24"/>
        </w:rPr>
        <w:t xml:space="preserve"> То же</w:t>
      </w:r>
      <w:r>
        <w:rPr>
          <w:rFonts w:ascii="Times New Roman" w:hAnsi="Times New Roman"/>
        </w:rPr>
        <w:t xml:space="preserve"> </w:t>
      </w:r>
      <w:r>
        <w:rPr>
          <w:rFonts w:ascii="Times New Roman" w:hAnsi="Times New Roman"/>
          <w:sz w:val="24"/>
          <w:szCs w:val="24"/>
        </w:rPr>
        <w:t xml:space="preserve">[Электронный ресурс]. </w:t>
      </w:r>
      <w:r>
        <w:rPr>
          <w:rFonts w:ascii="Times New Roman" w:hAnsi="Times New Roman"/>
        </w:rPr>
        <w:t xml:space="preserve"> URL: </w:t>
      </w:r>
      <w:hyperlink r:id="rId34" w:history="1">
        <w:r>
          <w:rPr>
            <w:rStyle w:val="af6"/>
            <w:rFonts w:ascii="Times New Roman" w:hAnsi="Times New Roman" w:cs="Times New Roman"/>
          </w:rPr>
          <w:t>https://biblioclub.ru/index.php?page=book&amp;id=500045</w:t>
        </w:r>
      </w:hyperlink>
      <w:r>
        <w:rPr>
          <w:rFonts w:ascii="Times New Roman" w:hAnsi="Times New Roman"/>
        </w:rPr>
        <w:t xml:space="preserve"> </w:t>
      </w:r>
    </w:p>
    <w:p w14:paraId="01651078" w14:textId="77777777" w:rsidR="005F0926" w:rsidRDefault="005F0926" w:rsidP="00C06F7A">
      <w:pPr>
        <w:pStyle w:val="a4"/>
        <w:numPr>
          <w:ilvl w:val="0"/>
          <w:numId w:val="2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rPr>
      </w:pPr>
      <w:r>
        <w:rPr>
          <w:rFonts w:ascii="Times New Roman" w:hAnsi="Times New Roman"/>
        </w:rPr>
        <w:t>Иванникова, Н.Н. Управление персоналом: шпаргалка : [16+] / Н.Н. Иванникова, А.Н. Кошелева ; Научная книга. – 2-е изд. – Саратов : Научная книга, 2020. – 32 с. : табл. ––</w:t>
      </w:r>
      <w:r>
        <w:rPr>
          <w:rFonts w:ascii="Times New Roman" w:hAnsi="Times New Roman"/>
          <w:bCs/>
          <w:iCs/>
          <w:sz w:val="24"/>
          <w:szCs w:val="24"/>
        </w:rPr>
        <w:t xml:space="preserve"> То же </w:t>
      </w:r>
      <w:r>
        <w:rPr>
          <w:rFonts w:ascii="Times New Roman" w:hAnsi="Times New Roman"/>
          <w:sz w:val="24"/>
          <w:szCs w:val="24"/>
        </w:rPr>
        <w:t>[Электронный ресурс].</w:t>
      </w:r>
      <w:r>
        <w:rPr>
          <w:rFonts w:ascii="Times New Roman" w:hAnsi="Times New Roman"/>
          <w:bCs/>
          <w:iCs/>
          <w:sz w:val="24"/>
          <w:szCs w:val="24"/>
        </w:rPr>
        <w:t xml:space="preserve"> </w:t>
      </w:r>
      <w:r>
        <w:rPr>
          <w:rFonts w:ascii="Times New Roman" w:hAnsi="Times New Roman"/>
        </w:rPr>
        <w:t xml:space="preserve"> URL: </w:t>
      </w:r>
      <w:hyperlink r:id="rId35" w:history="1">
        <w:r>
          <w:rPr>
            <w:rStyle w:val="af6"/>
            <w:rFonts w:ascii="Times New Roman" w:hAnsi="Times New Roman" w:cs="Times New Roman"/>
          </w:rPr>
          <w:t>https://biblioclub.ru/index.php?page=book&amp;id=578451</w:t>
        </w:r>
      </w:hyperlink>
      <w:r>
        <w:rPr>
          <w:rFonts w:ascii="Times New Roman" w:hAnsi="Times New Roman"/>
        </w:rPr>
        <w:t xml:space="preserve"> </w:t>
      </w:r>
    </w:p>
    <w:p w14:paraId="1D358E0F" w14:textId="77777777" w:rsidR="005F0926" w:rsidRDefault="005F0926" w:rsidP="00C06F7A">
      <w:pPr>
        <w:pStyle w:val="a4"/>
        <w:numPr>
          <w:ilvl w:val="0"/>
          <w:numId w:val="2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Pr>
          <w:rFonts w:ascii="Times New Roman" w:hAnsi="Times New Roman"/>
          <w:sz w:val="24"/>
          <w:szCs w:val="24"/>
        </w:rPr>
        <w:t xml:space="preserve">Марусева, И.В. Современный менеджмент (Классический и прикладной аспекты): учебное пособие для вузов / И.В. Марусева. – Москва ; Берлин : Директ-Медиа, 2018. </w:t>
      </w:r>
      <w:r>
        <w:rPr>
          <w:rFonts w:ascii="Times New Roman" w:hAnsi="Times New Roman"/>
          <w:sz w:val="24"/>
          <w:szCs w:val="24"/>
        </w:rPr>
        <w:lastRenderedPageBreak/>
        <w:t xml:space="preserve">– 540 с. : ил., схем., табл.– </w:t>
      </w:r>
      <w:proofErr w:type="spellStart"/>
      <w:r>
        <w:rPr>
          <w:rFonts w:ascii="Times New Roman" w:hAnsi="Times New Roman"/>
          <w:sz w:val="24"/>
          <w:szCs w:val="24"/>
        </w:rPr>
        <w:t>Библиогр</w:t>
      </w:r>
      <w:proofErr w:type="spellEnd"/>
      <w:r>
        <w:rPr>
          <w:rFonts w:ascii="Times New Roman" w:hAnsi="Times New Roman"/>
          <w:sz w:val="24"/>
          <w:szCs w:val="24"/>
        </w:rPr>
        <w:t xml:space="preserve">.: с. 428-436. – ISBN 978-5-4475-9728-3: </w:t>
      </w:r>
      <w:r>
        <w:rPr>
          <w:rFonts w:ascii="Times New Roman" w:hAnsi="Times New Roman"/>
          <w:bCs/>
          <w:iCs/>
          <w:sz w:val="24"/>
          <w:szCs w:val="24"/>
        </w:rPr>
        <w:t xml:space="preserve">То же </w:t>
      </w:r>
      <w:r>
        <w:rPr>
          <w:rFonts w:ascii="Times New Roman" w:hAnsi="Times New Roman"/>
          <w:sz w:val="24"/>
          <w:szCs w:val="24"/>
        </w:rPr>
        <w:t xml:space="preserve">[Электронный ресурс]. </w:t>
      </w:r>
      <w:r>
        <w:rPr>
          <w:rFonts w:ascii="Times New Roman" w:hAnsi="Times New Roman"/>
          <w:bCs/>
          <w:iCs/>
          <w:sz w:val="24"/>
          <w:szCs w:val="24"/>
        </w:rPr>
        <w:t xml:space="preserve"> </w:t>
      </w:r>
      <w:r>
        <w:rPr>
          <w:rFonts w:ascii="Times New Roman" w:hAnsi="Times New Roman"/>
          <w:sz w:val="24"/>
          <w:szCs w:val="24"/>
        </w:rPr>
        <w:t xml:space="preserve">URL: </w:t>
      </w:r>
      <w:hyperlink r:id="rId36" w:history="1">
        <w:r>
          <w:rPr>
            <w:rStyle w:val="af6"/>
            <w:rFonts w:ascii="Times New Roman" w:hAnsi="Times New Roman" w:cs="Times New Roman"/>
            <w:sz w:val="24"/>
            <w:szCs w:val="24"/>
          </w:rPr>
          <w:t>https://biblioclub.ru/index.php?page=book&amp;id=494455</w:t>
        </w:r>
      </w:hyperlink>
      <w:r>
        <w:rPr>
          <w:rFonts w:ascii="Times New Roman" w:hAnsi="Times New Roman"/>
          <w:sz w:val="24"/>
          <w:szCs w:val="24"/>
        </w:rPr>
        <w:t>.</w:t>
      </w:r>
    </w:p>
    <w:p w14:paraId="2A978D59" w14:textId="77777777" w:rsidR="005F0926" w:rsidRDefault="005F0926"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31661A5" w14:textId="77777777" w:rsidR="005F0926" w:rsidRDefault="005F0926"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Pr>
          <w:rFonts w:ascii="Times New Roman" w:hAnsi="Times New Roman"/>
        </w:rPr>
        <w:t xml:space="preserve">1. </w:t>
      </w:r>
      <w:proofErr w:type="spellStart"/>
      <w:r>
        <w:rPr>
          <w:rFonts w:ascii="Times New Roman" w:hAnsi="Times New Roman" w:cs="Times New Roman"/>
        </w:rPr>
        <w:t>Кафидов</w:t>
      </w:r>
      <w:proofErr w:type="spellEnd"/>
      <w:r>
        <w:rPr>
          <w:rFonts w:ascii="Times New Roman" w:hAnsi="Times New Roman" w:cs="Times New Roman"/>
        </w:rPr>
        <w:t>, В.В. Современные концепции управления=</w:t>
      </w:r>
      <w:proofErr w:type="spellStart"/>
      <w:r>
        <w:rPr>
          <w:rFonts w:ascii="Times New Roman" w:hAnsi="Times New Roman" w:cs="Times New Roman"/>
        </w:rPr>
        <w:t>Modern</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w:t>
      </w:r>
      <w:proofErr w:type="spellStart"/>
      <w:r>
        <w:rPr>
          <w:rFonts w:ascii="Times New Roman" w:hAnsi="Times New Roman" w:cs="Times New Roman"/>
        </w:rPr>
        <w:t>concepts</w:t>
      </w:r>
      <w:proofErr w:type="spellEnd"/>
      <w:r>
        <w:rPr>
          <w:rFonts w:ascii="Times New Roman" w:hAnsi="Times New Roman" w:cs="Times New Roman"/>
        </w:rPr>
        <w:t xml:space="preserve"> : учебник / В.В. </w:t>
      </w:r>
      <w:proofErr w:type="spellStart"/>
      <w:r>
        <w:rPr>
          <w:rFonts w:ascii="Times New Roman" w:hAnsi="Times New Roman" w:cs="Times New Roman"/>
        </w:rPr>
        <w:t>Кафидов</w:t>
      </w:r>
      <w:proofErr w:type="spellEnd"/>
      <w:r>
        <w:rPr>
          <w:rFonts w:ascii="Times New Roman" w:hAnsi="Times New Roman" w:cs="Times New Roman"/>
        </w:rPr>
        <w:t xml:space="preserve">. – Москва : Креативная экономика, 2020. – 442 с. : ил. </w:t>
      </w:r>
      <w:r>
        <w:rPr>
          <w:rFonts w:ascii="Times New Roman" w:hAnsi="Times New Roman"/>
          <w:bCs/>
          <w:iCs/>
          <w:sz w:val="24"/>
          <w:szCs w:val="24"/>
        </w:rPr>
        <w:t>То же</w:t>
      </w:r>
      <w:r>
        <w:rPr>
          <w:rFonts w:ascii="Times New Roman" w:hAnsi="Times New Roman"/>
        </w:rPr>
        <w:t xml:space="preserve"> </w:t>
      </w:r>
      <w:r>
        <w:rPr>
          <w:rFonts w:ascii="Times New Roman" w:hAnsi="Times New Roman"/>
          <w:sz w:val="24"/>
          <w:szCs w:val="24"/>
        </w:rPr>
        <w:t>[Электронный ресурс].</w:t>
      </w:r>
      <w:r>
        <w:rPr>
          <w:rFonts w:ascii="Times New Roman" w:hAnsi="Times New Roman"/>
        </w:rPr>
        <w:t xml:space="preserve"> </w:t>
      </w:r>
      <w:r>
        <w:rPr>
          <w:rFonts w:ascii="Times New Roman" w:hAnsi="Times New Roman" w:cs="Times New Roman"/>
        </w:rPr>
        <w:t xml:space="preserve">URL: </w:t>
      </w:r>
      <w:hyperlink r:id="rId37" w:history="1">
        <w:r>
          <w:rPr>
            <w:rStyle w:val="af6"/>
            <w:rFonts w:ascii="Times New Roman" w:hAnsi="Times New Roman" w:cs="Times New Roman"/>
          </w:rPr>
          <w:t>https://biblioclub.ru/index.php?page=book&amp;id=599510</w:t>
        </w:r>
      </w:hyperlink>
      <w:r>
        <w:rPr>
          <w:rFonts w:ascii="Times New Roman" w:hAnsi="Times New Roman" w:cs="Times New Roman"/>
        </w:rPr>
        <w:t xml:space="preserve"> </w:t>
      </w:r>
    </w:p>
    <w:p w14:paraId="5CACABA7" w14:textId="77777777" w:rsidR="005F0926" w:rsidRDefault="005F0926"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7420A68" w14:textId="77777777" w:rsidR="005F0926" w:rsidRDefault="005F0926" w:rsidP="00C06F7A">
      <w:pPr>
        <w:pStyle w:val="a4"/>
        <w:numPr>
          <w:ilvl w:val="0"/>
          <w:numId w:val="2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bCs/>
          <w:sz w:val="24"/>
          <w:szCs w:val="24"/>
          <w:lang w:eastAsia="ru-RU"/>
        </w:rPr>
      </w:pPr>
      <w:proofErr w:type="spellStart"/>
      <w:r>
        <w:rPr>
          <w:rFonts w:ascii="Times New Roman" w:hAnsi="Times New Roman" w:cs="Times New Roman"/>
          <w:sz w:val="24"/>
          <w:szCs w:val="24"/>
        </w:rPr>
        <w:t>Згонник</w:t>
      </w:r>
      <w:proofErr w:type="spellEnd"/>
      <w:r>
        <w:rPr>
          <w:rFonts w:ascii="Times New Roman" w:hAnsi="Times New Roman" w:cs="Times New Roman"/>
          <w:sz w:val="24"/>
          <w:szCs w:val="24"/>
        </w:rPr>
        <w:t>, Л.В. Организационное поведение : учебник / Л.В. </w:t>
      </w:r>
      <w:proofErr w:type="spellStart"/>
      <w:r>
        <w:rPr>
          <w:rFonts w:ascii="Times New Roman" w:hAnsi="Times New Roman" w:cs="Times New Roman"/>
          <w:sz w:val="24"/>
          <w:szCs w:val="24"/>
        </w:rPr>
        <w:t>Згонник</w:t>
      </w:r>
      <w:proofErr w:type="spellEnd"/>
      <w:r>
        <w:rPr>
          <w:rFonts w:ascii="Times New Roman" w:hAnsi="Times New Roman" w:cs="Times New Roman"/>
          <w:sz w:val="24"/>
          <w:szCs w:val="24"/>
        </w:rPr>
        <w:t xml:space="preserve">. – 3-е изд., стер. – Москва : Дашков и К°, 2020. – 232 с. : ил. [Электронный ресурс]. –– URL: </w:t>
      </w:r>
      <w:hyperlink r:id="rId38" w:history="1">
        <w:r>
          <w:rPr>
            <w:rStyle w:val="af6"/>
            <w:rFonts w:ascii="Times New Roman" w:hAnsi="Times New Roman" w:cs="Times New Roman"/>
            <w:sz w:val="24"/>
            <w:szCs w:val="24"/>
          </w:rPr>
          <w:t>https://biblioclub.ru/index.php?page=book&amp;id=572963</w:t>
        </w:r>
      </w:hyperlink>
      <w:r>
        <w:rPr>
          <w:rFonts w:ascii="Times New Roman" w:hAnsi="Times New Roman" w:cs="Times New Roman"/>
          <w:sz w:val="24"/>
          <w:szCs w:val="24"/>
        </w:rPr>
        <w:t xml:space="preserve"> </w:t>
      </w:r>
    </w:p>
    <w:p w14:paraId="6B962D1E" w14:textId="77777777" w:rsidR="005F0926" w:rsidRDefault="005F0926" w:rsidP="00C06F7A">
      <w:pPr>
        <w:pStyle w:val="a4"/>
        <w:numPr>
          <w:ilvl w:val="0"/>
          <w:numId w:val="2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hAnsi="Times New Roman" w:cs="Times New Roman"/>
          <w:sz w:val="24"/>
          <w:szCs w:val="24"/>
        </w:rPr>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39" w:history="1">
        <w:r>
          <w:rPr>
            <w:rStyle w:val="af6"/>
            <w:rFonts w:ascii="Times New Roman" w:hAnsi="Times New Roman" w:cs="Times New Roman"/>
            <w:sz w:val="24"/>
            <w:szCs w:val="24"/>
          </w:rPr>
          <w:t>https://biblioclub.ru/index.php?page=book&amp;id=574442</w:t>
        </w:r>
      </w:hyperlink>
      <w:r>
        <w:rPr>
          <w:rFonts w:ascii="Times New Roman" w:hAnsi="Times New Roman" w:cs="Times New Roman"/>
          <w:sz w:val="24"/>
          <w:szCs w:val="24"/>
        </w:rPr>
        <w:t xml:space="preserve"> </w:t>
      </w:r>
    </w:p>
    <w:p w14:paraId="7B4DC2F8" w14:textId="77777777" w:rsidR="005F0926" w:rsidRDefault="005F0926" w:rsidP="00C06F7A">
      <w:pPr>
        <w:pStyle w:val="a4"/>
        <w:numPr>
          <w:ilvl w:val="0"/>
          <w:numId w:val="22"/>
        </w:numPr>
        <w:spacing w:line="240" w:lineRule="auto"/>
        <w:ind w:left="0" w:firstLine="567"/>
        <w:rPr>
          <w:rFonts w:ascii="Times New Roman" w:hAnsi="Times New Roman"/>
          <w:sz w:val="24"/>
          <w:szCs w:val="24"/>
        </w:rPr>
      </w:pPr>
      <w:r>
        <w:rPr>
          <w:rFonts w:ascii="Times New Roman" w:hAnsi="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40" w:history="1">
        <w:r>
          <w:rPr>
            <w:rStyle w:val="af6"/>
            <w:rFonts w:ascii="Times New Roman" w:hAnsi="Times New Roman" w:cs="Times New Roman"/>
            <w:sz w:val="24"/>
            <w:szCs w:val="24"/>
          </w:rPr>
          <w:t>https://biblioclub.ru/index.php?page=book&amp;id=575193</w:t>
        </w:r>
      </w:hyperlink>
      <w:r>
        <w:rPr>
          <w:rFonts w:ascii="Times New Roman" w:hAnsi="Times New Roman"/>
          <w:sz w:val="24"/>
          <w:szCs w:val="24"/>
        </w:rPr>
        <w:t xml:space="preserve"> </w:t>
      </w:r>
    </w:p>
    <w:p w14:paraId="713D93A9" w14:textId="77777777" w:rsidR="005F0926" w:rsidRDefault="005F0926" w:rsidP="00811D7B">
      <w:pPr>
        <w:pStyle w:val="a4"/>
        <w:tabs>
          <w:tab w:val="left" w:pos="426"/>
        </w:tabs>
        <w:autoSpaceDE w:val="0"/>
        <w:autoSpaceDN w:val="0"/>
        <w:adjustRightInd w:val="0"/>
        <w:spacing w:after="0" w:line="240" w:lineRule="auto"/>
        <w:ind w:left="0"/>
        <w:jc w:val="both"/>
        <w:rPr>
          <w:rFonts w:ascii="Times New Roman" w:eastAsia="Times New Roman" w:hAnsi="Times New Roman" w:cs="Times New Roman"/>
          <w:b/>
          <w:bCs/>
          <w:sz w:val="24"/>
          <w:szCs w:val="24"/>
          <w:lang w:eastAsia="ru-RU"/>
        </w:rPr>
      </w:pPr>
    </w:p>
    <w:p w14:paraId="6256A611" w14:textId="77777777" w:rsidR="005F0926" w:rsidRDefault="005F0926" w:rsidP="00811D7B">
      <w:pPr>
        <w:tabs>
          <w:tab w:val="left" w:pos="426"/>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p>
    <w:p w14:paraId="312DB4C4" w14:textId="77777777" w:rsidR="005F0926" w:rsidRDefault="005F0926" w:rsidP="00811D7B">
      <w:pPr>
        <w:tabs>
          <w:tab w:val="left" w:pos="426"/>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8. Фонды оценочных средств</w:t>
      </w:r>
    </w:p>
    <w:p w14:paraId="417C8DD5" w14:textId="77777777" w:rsidR="005F0926" w:rsidRDefault="005F0926" w:rsidP="00811D7B">
      <w:pPr>
        <w:spacing w:after="0" w:line="240" w:lineRule="auto"/>
        <w:ind w:firstLine="709"/>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Фонд оценочных средств представлен в Приложении 1.</w:t>
      </w:r>
    </w:p>
    <w:p w14:paraId="6259FAEB"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0FC01B5"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EDA4BA7"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279529C6" w14:textId="77777777" w:rsidR="005F0926" w:rsidRDefault="005F0926" w:rsidP="00811D7B">
      <w:pPr>
        <w:autoSpaceDE w:val="0"/>
        <w:autoSpaceDN w:val="0"/>
        <w:adjustRightInd w:val="0"/>
        <w:spacing w:after="0" w:line="240" w:lineRule="auto"/>
        <w:ind w:firstLine="709"/>
        <w:jc w:val="both"/>
        <w:rPr>
          <w:rFonts w:ascii="Times New Roman" w:hAnsi="Times New Roman"/>
          <w:color w:val="000000"/>
        </w:rPr>
      </w:pPr>
      <w:r>
        <w:rPr>
          <w:rFonts w:ascii="Times New Roman" w:hAnsi="Times New Roman"/>
          <w:color w:val="000000"/>
        </w:rPr>
        <w:t xml:space="preserve">Реализация дисциплины требует наличия лекционной аудитории, оборудованной видео лекционной техникой для презентации. </w:t>
      </w:r>
    </w:p>
    <w:p w14:paraId="20705E2F" w14:textId="77777777" w:rsidR="005F0926" w:rsidRDefault="005F0926" w:rsidP="00811D7B">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D9EEF8" w14:textId="77777777" w:rsidR="005F0926" w:rsidRDefault="005F0926" w:rsidP="00811D7B">
      <w:pPr>
        <w:autoSpaceDE w:val="0"/>
        <w:autoSpaceDN w:val="0"/>
        <w:adjustRightInd w:val="0"/>
        <w:spacing w:after="0" w:line="240" w:lineRule="auto"/>
        <w:ind w:firstLine="709"/>
        <w:jc w:val="both"/>
        <w:rPr>
          <w:rFonts w:ascii="Times New Roman" w:hAnsi="Times New Roman"/>
          <w:bCs/>
          <w:i/>
          <w:color w:val="000000"/>
        </w:rPr>
      </w:pPr>
      <w:r>
        <w:rPr>
          <w:rFonts w:ascii="Times New Roman" w:hAnsi="Times New Roman"/>
          <w:bCs/>
          <w:i/>
          <w:color w:val="000000"/>
        </w:rPr>
        <w:t>Перечень программного обеспечения</w:t>
      </w:r>
    </w:p>
    <w:p w14:paraId="70B154EA" w14:textId="77777777" w:rsidR="005F0926" w:rsidRDefault="005F0926" w:rsidP="00811D7B">
      <w:pPr>
        <w:autoSpaceDE w:val="0"/>
        <w:autoSpaceDN w:val="0"/>
        <w:adjustRightInd w:val="0"/>
        <w:spacing w:after="0" w:line="240" w:lineRule="auto"/>
        <w:ind w:firstLine="709"/>
        <w:jc w:val="both"/>
        <w:rPr>
          <w:rFonts w:ascii="Times New Roman" w:hAnsi="Times New Roman"/>
          <w:bCs/>
          <w:i/>
          <w:color w:val="000000"/>
        </w:rPr>
      </w:pPr>
      <w:r>
        <w:rPr>
          <w:rFonts w:ascii="Times New Roman" w:hAnsi="Times New Roman"/>
          <w:color w:val="000000"/>
          <w:lang w:val="en-US"/>
        </w:rPr>
        <w:t>Microsoft</w:t>
      </w:r>
      <w:r w:rsidRPr="005F0926">
        <w:rPr>
          <w:rFonts w:ascii="Times New Roman" w:hAnsi="Times New Roman"/>
          <w:color w:val="000000"/>
        </w:rPr>
        <w:t xml:space="preserve"> </w:t>
      </w:r>
      <w:r>
        <w:rPr>
          <w:rFonts w:ascii="Times New Roman" w:hAnsi="Times New Roman"/>
          <w:color w:val="000000"/>
          <w:lang w:val="en-US"/>
        </w:rPr>
        <w:t>Windows</w:t>
      </w:r>
      <w:r w:rsidRPr="005F0926">
        <w:rPr>
          <w:rFonts w:ascii="Times New Roman" w:hAnsi="Times New Roman"/>
          <w:color w:val="000000"/>
        </w:rPr>
        <w:t xml:space="preserve"> </w:t>
      </w:r>
      <w:r>
        <w:rPr>
          <w:rFonts w:ascii="Times New Roman" w:hAnsi="Times New Roman"/>
          <w:color w:val="000000"/>
          <w:lang w:val="en-US"/>
        </w:rPr>
        <w:t>XP</w:t>
      </w:r>
      <w:r>
        <w:rPr>
          <w:rFonts w:ascii="Times New Roman" w:hAnsi="Times New Roman"/>
          <w:color w:val="000000"/>
        </w:rPr>
        <w:t xml:space="preserve">, </w:t>
      </w:r>
      <w:r>
        <w:rPr>
          <w:rFonts w:ascii="Times New Roman" w:hAnsi="Times New Roman"/>
          <w:color w:val="000000"/>
          <w:lang w:val="en-US"/>
        </w:rPr>
        <w:t>Word</w:t>
      </w:r>
      <w:r>
        <w:rPr>
          <w:rFonts w:ascii="Times New Roman" w:hAnsi="Times New Roman"/>
          <w:color w:val="000000"/>
        </w:rPr>
        <w:t xml:space="preserve">, </w:t>
      </w:r>
      <w:r>
        <w:rPr>
          <w:rFonts w:ascii="Times New Roman" w:hAnsi="Times New Roman"/>
          <w:color w:val="000000"/>
          <w:lang w:val="en-US"/>
        </w:rPr>
        <w:t>Excel</w:t>
      </w:r>
      <w:r>
        <w:rPr>
          <w:rFonts w:ascii="Times New Roman" w:hAnsi="Times New Roman"/>
          <w:color w:val="000000"/>
        </w:rPr>
        <w:t xml:space="preserve">, </w:t>
      </w:r>
      <w:r>
        <w:rPr>
          <w:rFonts w:ascii="Times New Roman" w:hAnsi="Times New Roman"/>
          <w:color w:val="000000"/>
          <w:lang w:val="en-US"/>
        </w:rPr>
        <w:t>PowerPoint</w:t>
      </w:r>
      <w:r>
        <w:rPr>
          <w:rFonts w:ascii="Times New Roman" w:hAnsi="Times New Roman"/>
          <w:color w:val="000000"/>
        </w:rPr>
        <w:t>.</w:t>
      </w:r>
    </w:p>
    <w:p w14:paraId="5E139762" w14:textId="77777777" w:rsidR="005F0926" w:rsidRDefault="005F0926" w:rsidP="00811D7B">
      <w:pPr>
        <w:autoSpaceDE w:val="0"/>
        <w:autoSpaceDN w:val="0"/>
        <w:adjustRightInd w:val="0"/>
        <w:spacing w:after="0" w:line="240" w:lineRule="auto"/>
        <w:ind w:firstLine="709"/>
        <w:jc w:val="both"/>
        <w:rPr>
          <w:rFonts w:ascii="Times New Roman" w:hAnsi="Times New Roman"/>
          <w:bCs/>
          <w:i/>
        </w:rPr>
      </w:pPr>
      <w:r>
        <w:rPr>
          <w:rFonts w:ascii="Times New Roman" w:hAnsi="Times New Roman"/>
          <w:bCs/>
          <w:i/>
          <w:color w:val="000000"/>
        </w:rPr>
        <w:t>Перечень информационных справочных систем</w:t>
      </w:r>
    </w:p>
    <w:p w14:paraId="30A3668A" w14:textId="77777777" w:rsidR="005F0926" w:rsidRDefault="005F0926" w:rsidP="00C06F7A">
      <w:pPr>
        <w:numPr>
          <w:ilvl w:val="0"/>
          <w:numId w:val="4"/>
        </w:numPr>
        <w:tabs>
          <w:tab w:val="left" w:pos="284"/>
        </w:tabs>
        <w:spacing w:after="0" w:line="240" w:lineRule="auto"/>
        <w:ind w:left="0" w:firstLine="709"/>
        <w:jc w:val="both"/>
        <w:rPr>
          <w:rFonts w:ascii="Times New Roman" w:hAnsi="Times New Roman"/>
        </w:rPr>
      </w:pPr>
      <w:r>
        <w:rPr>
          <w:rFonts w:ascii="Times New Roman" w:hAnsi="Times New Roman"/>
        </w:rPr>
        <w:t xml:space="preserve">Научная электронная библиотека </w:t>
      </w:r>
      <w:r>
        <w:rPr>
          <w:rFonts w:ascii="Times New Roman" w:hAnsi="Times New Roman"/>
          <w:bCs/>
          <w:iCs/>
        </w:rPr>
        <w:t xml:space="preserve">[Электронный ресурс] – </w:t>
      </w:r>
      <w:r>
        <w:rPr>
          <w:rFonts w:ascii="Times New Roman" w:hAnsi="Times New Roman"/>
          <w:bCs/>
          <w:iCs/>
          <w:lang w:val="en-US"/>
        </w:rPr>
        <w:t>URL</w:t>
      </w:r>
      <w:r>
        <w:rPr>
          <w:rFonts w:ascii="Times New Roman" w:hAnsi="Times New Roman"/>
          <w:bCs/>
          <w:iCs/>
        </w:rPr>
        <w:t xml:space="preserve">: </w:t>
      </w:r>
      <w:hyperlink r:id="rId41" w:history="1">
        <w:r>
          <w:rPr>
            <w:rStyle w:val="af6"/>
            <w:rFonts w:ascii="Times New Roman" w:hAnsi="Times New Roman"/>
          </w:rPr>
          <w:t>http://www.elibrary.ru/agreement.asp</w:t>
        </w:r>
      </w:hyperlink>
      <w:r>
        <w:rPr>
          <w:rFonts w:ascii="Times New Roman" w:hAnsi="Times New Roman"/>
        </w:rPr>
        <w:t xml:space="preserve">Справочно-консультационная система «Консультант Плюс» </w:t>
      </w:r>
      <w:r>
        <w:rPr>
          <w:rFonts w:ascii="Times New Roman" w:hAnsi="Times New Roman"/>
          <w:bCs/>
          <w:iCs/>
        </w:rPr>
        <w:t xml:space="preserve">[Электронный ресурс] – </w:t>
      </w:r>
      <w:r>
        <w:rPr>
          <w:rFonts w:ascii="Times New Roman" w:hAnsi="Times New Roman"/>
          <w:bCs/>
          <w:iCs/>
          <w:lang w:val="en-US"/>
        </w:rPr>
        <w:t>URL</w:t>
      </w:r>
      <w:r>
        <w:rPr>
          <w:rFonts w:ascii="Times New Roman" w:hAnsi="Times New Roman"/>
          <w:bCs/>
          <w:iCs/>
        </w:rPr>
        <w:t xml:space="preserve">: </w:t>
      </w:r>
      <w:r>
        <w:rPr>
          <w:rFonts w:ascii="Times New Roman" w:hAnsi="Times New Roman"/>
        </w:rPr>
        <w:t>http://www.consultant.ru/.</w:t>
      </w:r>
    </w:p>
    <w:p w14:paraId="07A1911B" w14:textId="77777777" w:rsidR="005F0926" w:rsidRDefault="005F0926" w:rsidP="00C06F7A">
      <w:pPr>
        <w:numPr>
          <w:ilvl w:val="0"/>
          <w:numId w:val="4"/>
        </w:numPr>
        <w:tabs>
          <w:tab w:val="left" w:pos="284"/>
        </w:tabs>
        <w:spacing w:after="0" w:line="240" w:lineRule="auto"/>
        <w:ind w:left="0" w:firstLine="709"/>
        <w:jc w:val="both"/>
        <w:rPr>
          <w:rFonts w:ascii="Times New Roman" w:hAnsi="Times New Roman"/>
        </w:rPr>
      </w:pPr>
      <w:r>
        <w:rPr>
          <w:rFonts w:ascii="Times New Roman" w:hAnsi="Times New Roman"/>
        </w:rPr>
        <w:t xml:space="preserve">Университетская информационная система РОССИЯ (УИС РОССИЯ) </w:t>
      </w:r>
      <w:r>
        <w:rPr>
          <w:rFonts w:ascii="Times New Roman" w:hAnsi="Times New Roman"/>
          <w:bCs/>
          <w:iCs/>
        </w:rPr>
        <w:t xml:space="preserve">[Электронный ресурс] – </w:t>
      </w:r>
      <w:r>
        <w:rPr>
          <w:rFonts w:ascii="Times New Roman" w:hAnsi="Times New Roman"/>
          <w:bCs/>
          <w:iCs/>
          <w:lang w:val="en-US"/>
        </w:rPr>
        <w:t>URL</w:t>
      </w:r>
      <w:r>
        <w:rPr>
          <w:rFonts w:ascii="Times New Roman" w:hAnsi="Times New Roman"/>
          <w:bCs/>
          <w:iCs/>
        </w:rPr>
        <w:t xml:space="preserve">: </w:t>
      </w:r>
      <w:hyperlink r:id="rId42" w:history="1">
        <w:r>
          <w:rPr>
            <w:rStyle w:val="af6"/>
            <w:rFonts w:ascii="Times New Roman" w:hAnsi="Times New Roman"/>
          </w:rPr>
          <w:t>http://uisrussia.msu.ru/docs/ips/n/access_levels.htm</w:t>
        </w:r>
      </w:hyperlink>
      <w:r>
        <w:rPr>
          <w:rFonts w:ascii="Times New Roman" w:hAnsi="Times New Roman"/>
        </w:rPr>
        <w:t>.</w:t>
      </w:r>
    </w:p>
    <w:p w14:paraId="5C486B89" w14:textId="77777777" w:rsidR="005F0926" w:rsidRDefault="005F0926" w:rsidP="00C06F7A">
      <w:pPr>
        <w:numPr>
          <w:ilvl w:val="0"/>
          <w:numId w:val="4"/>
        </w:numPr>
        <w:tabs>
          <w:tab w:val="left" w:pos="284"/>
        </w:tabs>
        <w:spacing w:after="0" w:line="240" w:lineRule="auto"/>
        <w:ind w:left="0" w:firstLine="709"/>
        <w:jc w:val="both"/>
        <w:rPr>
          <w:rFonts w:ascii="Times New Roman" w:hAnsi="Times New Roman"/>
        </w:rPr>
      </w:pPr>
      <w:r>
        <w:rPr>
          <w:rFonts w:ascii="Times New Roman" w:hAnsi="Times New Roman"/>
        </w:rPr>
        <w:t xml:space="preserve">Федеральный образовательный портал – Экономика, социология, менеджмент </w:t>
      </w:r>
      <w:r>
        <w:rPr>
          <w:rFonts w:ascii="Times New Roman" w:hAnsi="Times New Roman"/>
          <w:bCs/>
          <w:iCs/>
        </w:rPr>
        <w:t xml:space="preserve">[Электронный ресурс] – </w:t>
      </w:r>
      <w:r>
        <w:rPr>
          <w:rFonts w:ascii="Times New Roman" w:hAnsi="Times New Roman"/>
          <w:bCs/>
          <w:iCs/>
          <w:lang w:val="en-US"/>
        </w:rPr>
        <w:t>URL</w:t>
      </w:r>
      <w:r>
        <w:rPr>
          <w:rFonts w:ascii="Times New Roman" w:hAnsi="Times New Roman"/>
          <w:bCs/>
          <w:iCs/>
        </w:rPr>
        <w:t xml:space="preserve">: </w:t>
      </w:r>
      <w:r>
        <w:rPr>
          <w:rFonts w:ascii="Times New Roman" w:hAnsi="Times New Roman"/>
        </w:rPr>
        <w:t xml:space="preserve">http://ecsocman.edu.ru/ </w:t>
      </w:r>
    </w:p>
    <w:p w14:paraId="61523F7C" w14:textId="77777777" w:rsidR="005F0926" w:rsidRDefault="005F0926" w:rsidP="00C06F7A">
      <w:pPr>
        <w:numPr>
          <w:ilvl w:val="0"/>
          <w:numId w:val="4"/>
        </w:numPr>
        <w:tabs>
          <w:tab w:val="left" w:pos="284"/>
        </w:tabs>
        <w:autoSpaceDE w:val="0"/>
        <w:autoSpaceDN w:val="0"/>
        <w:adjustRightInd w:val="0"/>
        <w:spacing w:after="0" w:line="240" w:lineRule="auto"/>
        <w:ind w:left="0" w:firstLine="709"/>
        <w:contextualSpacing/>
        <w:jc w:val="both"/>
        <w:rPr>
          <w:rFonts w:ascii="Times New Roman" w:hAnsi="Times New Roman"/>
        </w:rPr>
      </w:pPr>
      <w:r>
        <w:rPr>
          <w:rFonts w:ascii="Times New Roman" w:hAnsi="Times New Roman"/>
        </w:rPr>
        <w:t xml:space="preserve">Федеральный портал «Российское образование» </w:t>
      </w:r>
      <w:r>
        <w:rPr>
          <w:rFonts w:ascii="Times New Roman" w:hAnsi="Times New Roman"/>
          <w:bCs/>
          <w:iCs/>
        </w:rPr>
        <w:t xml:space="preserve">[Электронный ресурс] – </w:t>
      </w:r>
      <w:r>
        <w:rPr>
          <w:rFonts w:ascii="Times New Roman" w:hAnsi="Times New Roman"/>
          <w:bCs/>
          <w:iCs/>
          <w:lang w:val="en-US"/>
        </w:rPr>
        <w:t>URL</w:t>
      </w:r>
      <w:r>
        <w:rPr>
          <w:rFonts w:ascii="Times New Roman" w:hAnsi="Times New Roman"/>
          <w:bCs/>
          <w:iCs/>
        </w:rPr>
        <w:t xml:space="preserve">: </w:t>
      </w:r>
      <w:r>
        <w:rPr>
          <w:rFonts w:ascii="Times New Roman" w:hAnsi="Times New Roman"/>
        </w:rPr>
        <w:t xml:space="preserve">http://www.edu.ru/. </w:t>
      </w:r>
    </w:p>
    <w:p w14:paraId="2B5A5449" w14:textId="77777777" w:rsidR="005F0926" w:rsidRDefault="005F0926" w:rsidP="00C06F7A">
      <w:pPr>
        <w:numPr>
          <w:ilvl w:val="0"/>
          <w:numId w:val="4"/>
        </w:numPr>
        <w:tabs>
          <w:tab w:val="left" w:pos="284"/>
        </w:tabs>
        <w:autoSpaceDE w:val="0"/>
        <w:autoSpaceDN w:val="0"/>
        <w:adjustRightInd w:val="0"/>
        <w:spacing w:after="0" w:line="240" w:lineRule="auto"/>
        <w:ind w:left="0" w:firstLine="709"/>
        <w:contextualSpacing/>
        <w:jc w:val="both"/>
        <w:rPr>
          <w:rFonts w:ascii="Times New Roman" w:hAnsi="Times New Roman"/>
          <w:b/>
        </w:rPr>
      </w:pPr>
      <w:r>
        <w:rPr>
          <w:rFonts w:ascii="Times New Roman" w:hAnsi="Times New Roman"/>
        </w:rPr>
        <w:t xml:space="preserve">Электронные образовательные ресурсы (ЭОС) </w:t>
      </w:r>
      <w:r>
        <w:rPr>
          <w:rFonts w:ascii="Times New Roman" w:hAnsi="Times New Roman"/>
          <w:bCs/>
          <w:iCs/>
        </w:rPr>
        <w:t xml:space="preserve">[Электронный ресурс] – </w:t>
      </w:r>
      <w:r>
        <w:rPr>
          <w:rFonts w:ascii="Times New Roman" w:hAnsi="Times New Roman"/>
          <w:bCs/>
          <w:iCs/>
          <w:lang w:val="en-US"/>
        </w:rPr>
        <w:t>URL</w:t>
      </w:r>
      <w:r>
        <w:rPr>
          <w:rFonts w:ascii="Times New Roman" w:hAnsi="Times New Roman"/>
          <w:bCs/>
          <w:iCs/>
        </w:rPr>
        <w:t xml:space="preserve">: </w:t>
      </w:r>
      <w:hyperlink r:id="rId43" w:history="1">
        <w:r>
          <w:rPr>
            <w:rStyle w:val="af6"/>
            <w:rFonts w:ascii="Times New Roman" w:hAnsi="Times New Roman"/>
            <w:lang w:val="en-US"/>
          </w:rPr>
          <w:t>http</w:t>
        </w:r>
        <w:r>
          <w:rPr>
            <w:rStyle w:val="af6"/>
            <w:rFonts w:ascii="Times New Roman" w:hAnsi="Times New Roman"/>
          </w:rPr>
          <w:t>://</w:t>
        </w:r>
        <w:proofErr w:type="spellStart"/>
        <w:r>
          <w:rPr>
            <w:rStyle w:val="af6"/>
            <w:rFonts w:ascii="Times New Roman" w:hAnsi="Times New Roman"/>
            <w:lang w:val="en-US"/>
          </w:rPr>
          <w:t>vipbook</w:t>
        </w:r>
        <w:proofErr w:type="spellEnd"/>
        <w:r>
          <w:rPr>
            <w:rStyle w:val="af6"/>
            <w:rFonts w:ascii="Times New Roman" w:hAnsi="Times New Roman"/>
          </w:rPr>
          <w:t>.</w:t>
        </w:r>
        <w:r>
          <w:rPr>
            <w:rStyle w:val="af6"/>
            <w:rFonts w:ascii="Times New Roman" w:hAnsi="Times New Roman"/>
            <w:lang w:val="en-US"/>
          </w:rPr>
          <w:t>info</w:t>
        </w:r>
        <w:r>
          <w:rPr>
            <w:rStyle w:val="af6"/>
            <w:rFonts w:ascii="Times New Roman" w:hAnsi="Times New Roman"/>
          </w:rPr>
          <w:t>/</w:t>
        </w:r>
        <w:proofErr w:type="spellStart"/>
        <w:r>
          <w:rPr>
            <w:rStyle w:val="af6"/>
            <w:rFonts w:ascii="Times New Roman" w:hAnsi="Times New Roman"/>
            <w:lang w:val="en-US"/>
          </w:rPr>
          <w:t>nauka</w:t>
        </w:r>
        <w:proofErr w:type="spellEnd"/>
        <w:r>
          <w:rPr>
            <w:rStyle w:val="af6"/>
            <w:rFonts w:ascii="Times New Roman" w:hAnsi="Times New Roman"/>
          </w:rPr>
          <w:t>-</w:t>
        </w:r>
        <w:proofErr w:type="spellStart"/>
        <w:r>
          <w:rPr>
            <w:rStyle w:val="af6"/>
            <w:rFonts w:ascii="Times New Roman" w:hAnsi="Times New Roman"/>
            <w:lang w:val="en-US"/>
          </w:rPr>
          <w:t>i</w:t>
        </w:r>
        <w:proofErr w:type="spellEnd"/>
        <w:r>
          <w:rPr>
            <w:rStyle w:val="af6"/>
            <w:rFonts w:ascii="Times New Roman" w:hAnsi="Times New Roman"/>
          </w:rPr>
          <w:t>-</w:t>
        </w:r>
        <w:proofErr w:type="spellStart"/>
        <w:r>
          <w:rPr>
            <w:rStyle w:val="af6"/>
            <w:rFonts w:ascii="Times New Roman" w:hAnsi="Times New Roman"/>
            <w:lang w:val="en-US"/>
          </w:rPr>
          <w:t>ucheba</w:t>
        </w:r>
        <w:proofErr w:type="spellEnd"/>
        <w:r>
          <w:rPr>
            <w:rStyle w:val="af6"/>
            <w:rFonts w:ascii="Times New Roman" w:hAnsi="Times New Roman"/>
          </w:rPr>
          <w:t>/</w:t>
        </w:r>
        <w:proofErr w:type="spellStart"/>
        <w:r>
          <w:rPr>
            <w:rStyle w:val="af6"/>
            <w:rFonts w:ascii="Times New Roman" w:hAnsi="Times New Roman"/>
            <w:lang w:val="en-US"/>
          </w:rPr>
          <w:t>menedgment</w:t>
        </w:r>
        <w:proofErr w:type="spellEnd"/>
        <w:r>
          <w:rPr>
            <w:rStyle w:val="af6"/>
            <w:rFonts w:ascii="Times New Roman" w:hAnsi="Times New Roman"/>
          </w:rPr>
          <w:t>/</w:t>
        </w:r>
      </w:hyperlink>
      <w:r>
        <w:rPr>
          <w:rFonts w:ascii="Times New Roman" w:hAnsi="Times New Roman"/>
        </w:rPr>
        <w:t>.</w:t>
      </w:r>
    </w:p>
    <w:p w14:paraId="43603F00" w14:textId="77777777" w:rsidR="005F0926" w:rsidRDefault="005F0926" w:rsidP="00811D7B">
      <w:pPr>
        <w:spacing w:line="240" w:lineRule="auto"/>
      </w:pPr>
    </w:p>
    <w:p w14:paraId="5E5DAB9B" w14:textId="77777777" w:rsidR="00C5265C" w:rsidRPr="00502026" w:rsidRDefault="00C5265C" w:rsidP="00C5265C">
      <w:pPr>
        <w:spacing w:after="0" w:line="360" w:lineRule="auto"/>
        <w:jc w:val="center"/>
        <w:rPr>
          <w:rFonts w:ascii="Times New Roman" w:eastAsia="Times New Roman" w:hAnsi="Times New Roman"/>
          <w:b/>
          <w:sz w:val="24"/>
          <w:szCs w:val="24"/>
          <w:lang w:eastAsia="ru-RU"/>
        </w:rPr>
      </w:pPr>
      <w:r w:rsidRPr="00502026">
        <w:rPr>
          <w:rFonts w:ascii="Times New Roman" w:eastAsia="Times New Roman" w:hAnsi="Times New Roman"/>
          <w:b/>
          <w:sz w:val="24"/>
          <w:szCs w:val="24"/>
          <w:lang w:eastAsia="ru-RU"/>
        </w:rPr>
        <w:t>5.3. ПРОГРАММА ДИСЦИПЛИНЫ</w:t>
      </w:r>
    </w:p>
    <w:p w14:paraId="4A8D3386" w14:textId="77777777" w:rsidR="00C5265C" w:rsidRPr="007A3888" w:rsidRDefault="00C5265C" w:rsidP="00C5265C">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r w:rsidRPr="009F0BA0">
        <w:rPr>
          <w:rFonts w:ascii="Times New Roman CYR" w:eastAsia="Times New Roman" w:hAnsi="Times New Roman CYR" w:cs="Times New Roman CYR"/>
          <w:b/>
          <w:bCs/>
          <w:sz w:val="24"/>
          <w:szCs w:val="24"/>
          <w:lang w:eastAsia="ru-RU"/>
        </w:rPr>
        <w:t>«</w:t>
      </w:r>
      <w:r w:rsidRPr="009F0BA0">
        <w:rPr>
          <w:rFonts w:ascii="Times New Roman" w:eastAsia="Times New Roman" w:hAnsi="Times New Roman"/>
          <w:b/>
          <w:sz w:val="24"/>
          <w:szCs w:val="24"/>
          <w:lang w:eastAsia="ru-RU"/>
        </w:rPr>
        <w:t>Стратегический менеджмент</w:t>
      </w:r>
      <w:r w:rsidRPr="009F0BA0">
        <w:rPr>
          <w:rFonts w:ascii="Times New Roman CYR" w:eastAsia="Times New Roman" w:hAnsi="Times New Roman CYR" w:cs="Times New Roman CYR"/>
          <w:b/>
          <w:bCs/>
          <w:sz w:val="24"/>
          <w:szCs w:val="24"/>
          <w:lang w:eastAsia="ru-RU"/>
        </w:rPr>
        <w:t>»</w:t>
      </w:r>
    </w:p>
    <w:p w14:paraId="25FE69D5" w14:textId="77777777" w:rsidR="00C5265C" w:rsidRPr="007A3888" w:rsidRDefault="00C5265C" w:rsidP="00C5265C">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7A3888">
        <w:rPr>
          <w:rFonts w:ascii="Times New Roman" w:hAnsi="Times New Roman"/>
          <w:b/>
          <w:bCs/>
          <w:sz w:val="24"/>
          <w:szCs w:val="24"/>
          <w:lang w:eastAsia="ru-RU"/>
        </w:rPr>
        <w:t>1. Пояснительная записка</w:t>
      </w:r>
    </w:p>
    <w:p w14:paraId="2C2ED52A" w14:textId="77777777" w:rsidR="00C5265C" w:rsidRPr="00D40453" w:rsidRDefault="00C5265C" w:rsidP="00C5265C">
      <w:pPr>
        <w:spacing w:after="0" w:line="240" w:lineRule="auto"/>
        <w:ind w:firstLine="709"/>
        <w:jc w:val="both"/>
        <w:rPr>
          <w:rFonts w:ascii="Times New Roman" w:hAnsi="Times New Roman"/>
          <w:sz w:val="24"/>
          <w:szCs w:val="24"/>
        </w:rPr>
      </w:pPr>
      <w:r w:rsidRPr="007A3888">
        <w:rPr>
          <w:rFonts w:ascii="Times New Roman" w:hAnsi="Times New Roman"/>
          <w:sz w:val="24"/>
          <w:szCs w:val="24"/>
        </w:rPr>
        <w:t xml:space="preserve">Дисциплина «Стратегический менеджмент» представляет собой систематизированное изложение теоретических и методологических вопросов, связанных с разработкой </w:t>
      </w:r>
      <w:r w:rsidRPr="007A3888">
        <w:rPr>
          <w:rFonts w:ascii="Times New Roman" w:hAnsi="Times New Roman"/>
          <w:sz w:val="24"/>
          <w:szCs w:val="24"/>
        </w:rPr>
        <w:lastRenderedPageBreak/>
        <w:t xml:space="preserve">и реализацией стратегии организации. Стратегический менеджмент представляет собой область науки и практики управления, предназначенную для обеспечения развития организации в быстроменяющихся условиях внешней среды. Процесс принятия и реализации стратегических решений, принимаемых на основе сопоставления потенциала предприятия с возможностями и угрозами внешнего окружения. Изучение дисциплины позволяет сформировать у обучаемых необходимые профессиональные компетенции и развить ряд практических навыков и умений, позволяющих впоследствии принимать участие в подготовке оптимальных управленческих решений стратегического характера применительно к конкретной организации в условиях постоянно меняющейся внешней среды. Современные организации </w:t>
      </w:r>
      <w:r w:rsidRPr="00D40453">
        <w:rPr>
          <w:rFonts w:ascii="Times New Roman" w:hAnsi="Times New Roman"/>
          <w:sz w:val="24"/>
          <w:szCs w:val="24"/>
        </w:rPr>
        <w:t xml:space="preserve">широко используют различные методы регулирования своей деловой активности, повышая свою рыночную стоимость, инвестиционную привлекательность и конкурентоспособность. Курс «Стратегический менеджмент» развивает, расширяет представления студентов об управлении организацией, являясь методической и теоретической базой, в содержании которой отражены современные подходы российской и зарубежной теории и практики стратегического управления. </w:t>
      </w:r>
    </w:p>
    <w:p w14:paraId="1BB47C5C" w14:textId="77777777" w:rsidR="00C5265C" w:rsidRPr="00D40453" w:rsidRDefault="00C5265C" w:rsidP="00C5265C">
      <w:pPr>
        <w:spacing w:after="0" w:line="240" w:lineRule="auto"/>
        <w:ind w:firstLine="709"/>
        <w:jc w:val="both"/>
        <w:rPr>
          <w:rFonts w:ascii="Times New Roman" w:hAnsi="Times New Roman"/>
          <w:sz w:val="24"/>
          <w:szCs w:val="24"/>
        </w:rPr>
      </w:pPr>
      <w:r w:rsidRPr="00D40453">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76138F90" w14:textId="77777777" w:rsidR="00C5265C" w:rsidRPr="00D40453" w:rsidRDefault="00C5265C" w:rsidP="00C5265C">
      <w:pPr>
        <w:spacing w:after="0" w:line="240" w:lineRule="auto"/>
        <w:ind w:firstLine="709"/>
        <w:jc w:val="both"/>
        <w:rPr>
          <w:rFonts w:ascii="Times New Roman" w:eastAsia="Times New Roman" w:hAnsi="Times New Roman"/>
          <w:sz w:val="24"/>
          <w:szCs w:val="24"/>
          <w:lang w:eastAsia="ru-RU"/>
        </w:rPr>
      </w:pPr>
      <w:r w:rsidRPr="00D40453">
        <w:rPr>
          <w:rFonts w:ascii="Times New Roman" w:hAnsi="Times New Roman"/>
          <w:sz w:val="24"/>
          <w:szCs w:val="24"/>
        </w:rPr>
        <w:t xml:space="preserve">ОПК-2: </w:t>
      </w:r>
      <w:r w:rsidRPr="00D40453">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677785B7" w14:textId="77777777" w:rsidR="00C5265C" w:rsidRPr="00D40453" w:rsidRDefault="00C5265C" w:rsidP="00C5265C">
      <w:pPr>
        <w:spacing w:after="0" w:line="240" w:lineRule="auto"/>
        <w:ind w:firstLine="709"/>
        <w:jc w:val="both"/>
        <w:rPr>
          <w:rFonts w:ascii="Times New Roman" w:eastAsia="Times New Roman" w:hAnsi="Times New Roman"/>
          <w:sz w:val="24"/>
          <w:szCs w:val="24"/>
          <w:lang w:eastAsia="ru-RU"/>
        </w:rPr>
      </w:pPr>
      <w:r w:rsidRPr="00D40453">
        <w:rPr>
          <w:rFonts w:ascii="Times New Roman" w:hAnsi="Times New Roman"/>
          <w:sz w:val="24"/>
          <w:szCs w:val="24"/>
          <w:lang w:eastAsia="ru-RU"/>
        </w:rPr>
        <w:t xml:space="preserve">УК-1: </w:t>
      </w:r>
      <w:r w:rsidRPr="00D40453">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14:paraId="6F51A7CD" w14:textId="77777777" w:rsidR="00C5265C" w:rsidRPr="00D40453" w:rsidRDefault="00C5265C" w:rsidP="00C5265C">
      <w:pPr>
        <w:spacing w:after="0" w:line="240" w:lineRule="auto"/>
        <w:ind w:firstLine="709"/>
        <w:jc w:val="both"/>
        <w:rPr>
          <w:rFonts w:ascii="Times New Roman" w:eastAsia="Times New Roman" w:hAnsi="Times New Roman"/>
          <w:sz w:val="24"/>
          <w:szCs w:val="24"/>
          <w:lang w:eastAsia="ru-RU"/>
        </w:rPr>
      </w:pPr>
      <w:r w:rsidRPr="00D40453">
        <w:rPr>
          <w:rFonts w:ascii="Times New Roman" w:hAnsi="Times New Roman"/>
          <w:sz w:val="24"/>
          <w:szCs w:val="24"/>
          <w:lang w:eastAsia="ru-RU"/>
        </w:rPr>
        <w:t xml:space="preserve">УК-2: </w:t>
      </w:r>
      <w:r w:rsidRPr="00D40453">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rFonts w:ascii="Times New Roman" w:eastAsia="Times New Roman" w:hAnsi="Times New Roman"/>
          <w:sz w:val="24"/>
          <w:szCs w:val="24"/>
          <w:lang w:eastAsia="ru-RU"/>
        </w:rPr>
        <w:t>.</w:t>
      </w:r>
    </w:p>
    <w:p w14:paraId="2A9F5A03" w14:textId="77777777" w:rsidR="00C5265C" w:rsidRPr="00674793" w:rsidRDefault="00C5265C" w:rsidP="00C5265C">
      <w:pPr>
        <w:tabs>
          <w:tab w:val="left" w:pos="720"/>
        </w:tabs>
        <w:autoSpaceDE w:val="0"/>
        <w:autoSpaceDN w:val="0"/>
        <w:adjustRightInd w:val="0"/>
        <w:spacing w:after="0" w:line="240" w:lineRule="auto"/>
        <w:ind w:firstLine="540"/>
        <w:jc w:val="both"/>
        <w:rPr>
          <w:rFonts w:ascii="Times New Roman" w:hAnsi="Times New Roman"/>
          <w:sz w:val="24"/>
          <w:szCs w:val="24"/>
          <w:highlight w:val="green"/>
        </w:rPr>
      </w:pPr>
    </w:p>
    <w:p w14:paraId="3E4CE65A" w14:textId="77777777" w:rsidR="00C5265C" w:rsidRPr="00D40453" w:rsidRDefault="00C5265C" w:rsidP="00C5265C">
      <w:pPr>
        <w:autoSpaceDE w:val="0"/>
        <w:autoSpaceDN w:val="0"/>
        <w:adjustRightInd w:val="0"/>
        <w:spacing w:after="0" w:line="240" w:lineRule="auto"/>
        <w:ind w:firstLine="709"/>
        <w:jc w:val="both"/>
        <w:rPr>
          <w:rFonts w:ascii="Times New Roman" w:hAnsi="Times New Roman"/>
          <w:b/>
          <w:bCs/>
          <w:sz w:val="24"/>
          <w:szCs w:val="24"/>
          <w:lang w:eastAsia="ru-RU"/>
        </w:rPr>
      </w:pPr>
      <w:r w:rsidRPr="00D40453">
        <w:rPr>
          <w:rFonts w:ascii="Times New Roman" w:hAnsi="Times New Roman"/>
          <w:b/>
          <w:bCs/>
          <w:sz w:val="24"/>
          <w:szCs w:val="24"/>
          <w:lang w:eastAsia="ru-RU"/>
        </w:rPr>
        <w:t>2. Место в структуре модуля</w:t>
      </w:r>
    </w:p>
    <w:p w14:paraId="272DEC8E" w14:textId="77777777" w:rsidR="00C5265C" w:rsidRPr="00D40453" w:rsidRDefault="00C5265C" w:rsidP="00C5265C">
      <w:pPr>
        <w:autoSpaceDE w:val="0"/>
        <w:autoSpaceDN w:val="0"/>
        <w:adjustRightInd w:val="0"/>
        <w:spacing w:after="0" w:line="240" w:lineRule="auto"/>
        <w:ind w:firstLine="708"/>
        <w:jc w:val="both"/>
        <w:rPr>
          <w:rFonts w:ascii="Times New Roman" w:hAnsi="Times New Roman"/>
          <w:sz w:val="24"/>
          <w:szCs w:val="24"/>
        </w:rPr>
      </w:pPr>
      <w:r w:rsidRPr="00D40453">
        <w:rPr>
          <w:rFonts w:ascii="Times New Roman" w:hAnsi="Times New Roman"/>
          <w:sz w:val="24"/>
          <w:szCs w:val="24"/>
        </w:rPr>
        <w:t>Учебная дисциплина «Стратегический менеджмент» входит в м</w:t>
      </w:r>
      <w:r w:rsidRPr="00D40453">
        <w:rPr>
          <w:rFonts w:ascii="Times New Roman" w:hAnsi="Times New Roman"/>
          <w:bCs/>
          <w:iCs/>
          <w:sz w:val="24"/>
          <w:szCs w:val="24"/>
        </w:rPr>
        <w:t xml:space="preserve">одуль «Методология современного менеджмента» и </w:t>
      </w:r>
      <w:r w:rsidRPr="00D40453">
        <w:rPr>
          <w:rFonts w:ascii="Times New Roman" w:hAnsi="Times New Roman"/>
          <w:sz w:val="24"/>
          <w:szCs w:val="24"/>
        </w:rPr>
        <w:t>относится к циклу д</w:t>
      </w:r>
      <w:r w:rsidRPr="00D40453">
        <w:rPr>
          <w:rFonts w:ascii="Times New Roman" w:hAnsi="Times New Roman"/>
          <w:bCs/>
          <w:iCs/>
          <w:sz w:val="24"/>
          <w:szCs w:val="24"/>
        </w:rPr>
        <w:t>исциплин, обязательных для изучения.</w:t>
      </w:r>
      <w:r w:rsidRPr="00D40453">
        <w:rPr>
          <w:rFonts w:ascii="Times New Roman" w:hAnsi="Times New Roman"/>
          <w:sz w:val="24"/>
          <w:szCs w:val="24"/>
        </w:rPr>
        <w:t xml:space="preserve"> </w:t>
      </w:r>
      <w:r>
        <w:rPr>
          <w:rFonts w:ascii="Times New Roman" w:hAnsi="Times New Roman"/>
          <w:sz w:val="24"/>
          <w:szCs w:val="24"/>
        </w:rPr>
        <w:t>«</w:t>
      </w:r>
      <w:r w:rsidRPr="005523D3">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5523D3">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27D8BF9B" w14:textId="77777777" w:rsidR="00C5265C" w:rsidRPr="00D40453" w:rsidRDefault="00C5265C" w:rsidP="00C5265C">
      <w:pPr>
        <w:autoSpaceDE w:val="0"/>
        <w:autoSpaceDN w:val="0"/>
        <w:adjustRightInd w:val="0"/>
        <w:spacing w:after="0" w:line="240" w:lineRule="auto"/>
        <w:ind w:firstLine="709"/>
        <w:jc w:val="both"/>
        <w:rPr>
          <w:rFonts w:ascii="Times New Roman" w:hAnsi="Times New Roman"/>
          <w:sz w:val="24"/>
          <w:szCs w:val="24"/>
        </w:rPr>
      </w:pPr>
      <w:r w:rsidRPr="00D40453">
        <w:rPr>
          <w:rFonts w:ascii="Times New Roman" w:hAnsi="Times New Roman"/>
          <w:sz w:val="24"/>
          <w:szCs w:val="24"/>
        </w:rPr>
        <w:t>Дисциплина «Стратегический менеджмент» тесно связана и взаимодействует с обязательной для изучения дисциплиной «Теория организации», «Комплексная работа по исследованию систем управления» и элективными дисциплинами модуля.</w:t>
      </w:r>
    </w:p>
    <w:p w14:paraId="413B63BE" w14:textId="77777777" w:rsidR="00C5265C" w:rsidRPr="005523D3" w:rsidRDefault="00C5265C" w:rsidP="00C5265C">
      <w:pPr>
        <w:spacing w:after="0" w:line="240" w:lineRule="auto"/>
        <w:ind w:firstLine="709"/>
        <w:jc w:val="both"/>
        <w:rPr>
          <w:rFonts w:ascii="Times New Roman" w:hAnsi="Times New Roman"/>
          <w:sz w:val="24"/>
          <w:szCs w:val="24"/>
        </w:rPr>
      </w:pPr>
      <w:r w:rsidRPr="005523D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523D3">
        <w:rPr>
          <w:rFonts w:ascii="Times New Roman" w:hAnsi="Times New Roman"/>
          <w:bCs/>
          <w:iCs/>
          <w:sz w:val="24"/>
          <w:szCs w:val="24"/>
        </w:rPr>
        <w:t>Маркетинговая деятельность в организации», «Формирование человеческих ресурсов в организации»</w:t>
      </w:r>
      <w:r w:rsidRPr="005523D3">
        <w:rPr>
          <w:rFonts w:ascii="Times New Roman" w:hAnsi="Times New Roman"/>
          <w:sz w:val="24"/>
          <w:szCs w:val="24"/>
        </w:rPr>
        <w:t>.</w:t>
      </w:r>
    </w:p>
    <w:p w14:paraId="1E6E3FF9" w14:textId="77777777" w:rsidR="00C5265C" w:rsidRPr="00674793" w:rsidRDefault="00C5265C" w:rsidP="00C5265C">
      <w:pPr>
        <w:spacing w:after="0" w:line="240" w:lineRule="auto"/>
        <w:ind w:firstLine="709"/>
        <w:jc w:val="both"/>
        <w:rPr>
          <w:rFonts w:ascii="Times New Roman" w:hAnsi="Times New Roman"/>
          <w:sz w:val="24"/>
          <w:szCs w:val="24"/>
          <w:highlight w:val="green"/>
        </w:rPr>
      </w:pPr>
    </w:p>
    <w:p w14:paraId="06990608" w14:textId="77777777" w:rsidR="00C5265C" w:rsidRPr="00522796" w:rsidRDefault="00C5265C" w:rsidP="00C5265C">
      <w:pPr>
        <w:autoSpaceDE w:val="0"/>
        <w:autoSpaceDN w:val="0"/>
        <w:adjustRightInd w:val="0"/>
        <w:spacing w:after="0" w:line="240" w:lineRule="auto"/>
        <w:ind w:firstLine="709"/>
        <w:jc w:val="both"/>
        <w:rPr>
          <w:rFonts w:ascii="Times New Roman" w:hAnsi="Times New Roman"/>
          <w:b/>
          <w:bCs/>
          <w:sz w:val="24"/>
          <w:szCs w:val="24"/>
          <w:lang w:eastAsia="ru-RU"/>
        </w:rPr>
      </w:pPr>
      <w:r w:rsidRPr="00522796">
        <w:rPr>
          <w:rFonts w:ascii="Times New Roman" w:hAnsi="Times New Roman"/>
          <w:b/>
          <w:bCs/>
          <w:sz w:val="24"/>
          <w:szCs w:val="24"/>
          <w:lang w:eastAsia="ru-RU"/>
        </w:rPr>
        <w:t>3. Цели и задачи</w:t>
      </w:r>
    </w:p>
    <w:p w14:paraId="37891AD4" w14:textId="77777777" w:rsidR="00C5265C" w:rsidRPr="00522796" w:rsidRDefault="00C5265C" w:rsidP="00C5265C">
      <w:pPr>
        <w:tabs>
          <w:tab w:val="left" w:pos="993"/>
        </w:tabs>
        <w:spacing w:after="0" w:line="240" w:lineRule="auto"/>
        <w:ind w:firstLine="709"/>
        <w:jc w:val="both"/>
        <w:rPr>
          <w:rFonts w:ascii="Times New Roman" w:hAnsi="Times New Roman"/>
          <w:sz w:val="24"/>
          <w:szCs w:val="24"/>
        </w:rPr>
      </w:pPr>
      <w:r w:rsidRPr="00522796">
        <w:rPr>
          <w:rFonts w:ascii="Times New Roman" w:hAnsi="Times New Roman"/>
          <w:i/>
          <w:iCs/>
          <w:sz w:val="24"/>
          <w:szCs w:val="24"/>
        </w:rPr>
        <w:t>Цель</w:t>
      </w:r>
      <w:r w:rsidRPr="00522796">
        <w:rPr>
          <w:rFonts w:ascii="Times New Roman" w:hAnsi="Times New Roman"/>
          <w:b/>
          <w:bCs/>
          <w:i/>
          <w:iCs/>
          <w:sz w:val="24"/>
          <w:szCs w:val="24"/>
        </w:rPr>
        <w:t xml:space="preserve"> </w:t>
      </w:r>
      <w:r w:rsidRPr="00522796">
        <w:rPr>
          <w:rFonts w:ascii="Times New Roman" w:hAnsi="Times New Roman"/>
          <w:i/>
          <w:iCs/>
          <w:sz w:val="24"/>
          <w:szCs w:val="24"/>
        </w:rPr>
        <w:t>дисциплины</w:t>
      </w:r>
      <w:r w:rsidRPr="00522796">
        <w:rPr>
          <w:rFonts w:ascii="Times New Roman" w:hAnsi="Times New Roman"/>
          <w:sz w:val="24"/>
          <w:szCs w:val="24"/>
        </w:rPr>
        <w:t xml:space="preserve"> - </w:t>
      </w:r>
      <w:r w:rsidRPr="00522796">
        <w:rPr>
          <w:rFonts w:ascii="Times New Roman" w:hAnsi="Times New Roman"/>
          <w:color w:val="000000"/>
          <w:sz w:val="24"/>
          <w:szCs w:val="24"/>
        </w:rPr>
        <w:t>Цель - развитие стратегического мышления; формирование системных знаний об особенностях функционирования и стратегического управления объектом в условиях рыночной экономики; изучение методологии, технологии, инструментария стратегического менеджмента; овладение практическими навыками разработки стратегии для конкретных объектов управления.</w:t>
      </w:r>
    </w:p>
    <w:p w14:paraId="21D6FA27" w14:textId="77777777" w:rsidR="00C5265C" w:rsidRPr="00522796" w:rsidRDefault="00C5265C" w:rsidP="00C5265C">
      <w:pPr>
        <w:tabs>
          <w:tab w:val="left" w:pos="993"/>
        </w:tabs>
        <w:spacing w:after="0" w:line="240" w:lineRule="auto"/>
        <w:ind w:firstLine="709"/>
        <w:jc w:val="both"/>
        <w:rPr>
          <w:rFonts w:ascii="Times New Roman" w:hAnsi="Times New Roman"/>
          <w:i/>
          <w:sz w:val="24"/>
          <w:szCs w:val="24"/>
        </w:rPr>
      </w:pPr>
      <w:r w:rsidRPr="00522796">
        <w:rPr>
          <w:rFonts w:ascii="Times New Roman" w:hAnsi="Times New Roman"/>
          <w:i/>
          <w:sz w:val="24"/>
          <w:szCs w:val="24"/>
        </w:rPr>
        <w:t>Задачи:</w:t>
      </w:r>
    </w:p>
    <w:p w14:paraId="4F477A6A" w14:textId="77777777" w:rsidR="00C5265C" w:rsidRPr="00522796" w:rsidRDefault="00C5265C" w:rsidP="00C06F7A">
      <w:pPr>
        <w:pStyle w:val="a4"/>
        <w:numPr>
          <w:ilvl w:val="0"/>
          <w:numId w:val="10"/>
        </w:numPr>
        <w:tabs>
          <w:tab w:val="left" w:pos="993"/>
        </w:tabs>
        <w:spacing w:after="0" w:line="240" w:lineRule="auto"/>
        <w:ind w:left="0" w:firstLine="709"/>
        <w:jc w:val="both"/>
        <w:rPr>
          <w:rFonts w:ascii="Times New Roman" w:hAnsi="Times New Roman"/>
          <w:sz w:val="24"/>
          <w:szCs w:val="24"/>
        </w:rPr>
      </w:pPr>
      <w:r w:rsidRPr="00522796">
        <w:rPr>
          <w:rFonts w:ascii="Times New Roman" w:hAnsi="Times New Roman"/>
          <w:color w:val="000000"/>
          <w:sz w:val="24"/>
          <w:szCs w:val="24"/>
        </w:rPr>
        <w:t xml:space="preserve"> изучение методов стратегического планирования и управления;</w:t>
      </w:r>
    </w:p>
    <w:p w14:paraId="043022F5" w14:textId="77777777" w:rsidR="00C5265C" w:rsidRPr="00522796" w:rsidRDefault="00C5265C" w:rsidP="00C06F7A">
      <w:pPr>
        <w:pStyle w:val="a4"/>
        <w:numPr>
          <w:ilvl w:val="0"/>
          <w:numId w:val="10"/>
        </w:numPr>
        <w:tabs>
          <w:tab w:val="left" w:pos="993"/>
        </w:tabs>
        <w:spacing w:after="0" w:line="240" w:lineRule="auto"/>
        <w:ind w:left="0" w:firstLine="709"/>
        <w:jc w:val="both"/>
        <w:outlineLvl w:val="3"/>
        <w:rPr>
          <w:rFonts w:ascii="Times New Roman" w:hAnsi="Times New Roman"/>
          <w:sz w:val="24"/>
          <w:szCs w:val="24"/>
        </w:rPr>
      </w:pPr>
      <w:r w:rsidRPr="00522796">
        <w:rPr>
          <w:rFonts w:ascii="Times New Roman" w:hAnsi="Times New Roman"/>
          <w:color w:val="000000"/>
          <w:sz w:val="24"/>
          <w:szCs w:val="24"/>
        </w:rPr>
        <w:t xml:space="preserve"> освоение методов анализа внешней и внутренней среды;</w:t>
      </w:r>
    </w:p>
    <w:p w14:paraId="45B9BA70" w14:textId="77777777" w:rsidR="00C5265C" w:rsidRPr="00522796" w:rsidRDefault="00C5265C" w:rsidP="00C06F7A">
      <w:pPr>
        <w:pStyle w:val="a4"/>
        <w:numPr>
          <w:ilvl w:val="0"/>
          <w:numId w:val="10"/>
        </w:numPr>
        <w:tabs>
          <w:tab w:val="left" w:pos="993"/>
        </w:tabs>
        <w:spacing w:after="0" w:line="240" w:lineRule="auto"/>
        <w:ind w:left="0" w:firstLine="709"/>
        <w:jc w:val="both"/>
        <w:outlineLvl w:val="3"/>
        <w:rPr>
          <w:rFonts w:ascii="Times New Roman" w:hAnsi="Times New Roman"/>
          <w:sz w:val="24"/>
          <w:szCs w:val="24"/>
        </w:rPr>
      </w:pPr>
      <w:r w:rsidRPr="00522796">
        <w:rPr>
          <w:rFonts w:ascii="Times New Roman" w:hAnsi="Times New Roman"/>
          <w:color w:val="000000"/>
          <w:sz w:val="24"/>
          <w:szCs w:val="24"/>
        </w:rPr>
        <w:t xml:space="preserve"> знакомство с передовой отечественной и зарубежной практикой стратегического менеджмента.</w:t>
      </w:r>
    </w:p>
    <w:p w14:paraId="013245B0" w14:textId="77777777" w:rsidR="00C5265C" w:rsidRPr="00522796" w:rsidRDefault="00C5265C" w:rsidP="00C5265C">
      <w:pPr>
        <w:autoSpaceDE w:val="0"/>
        <w:autoSpaceDN w:val="0"/>
        <w:adjustRightInd w:val="0"/>
        <w:spacing w:after="0" w:line="240" w:lineRule="auto"/>
        <w:ind w:left="720"/>
        <w:jc w:val="both"/>
        <w:rPr>
          <w:b/>
          <w:bCs/>
          <w:sz w:val="24"/>
          <w:szCs w:val="24"/>
        </w:rPr>
      </w:pPr>
    </w:p>
    <w:p w14:paraId="00A8331A" w14:textId="77777777" w:rsidR="00C5265C" w:rsidRDefault="00C5265C" w:rsidP="00C5265C">
      <w:pPr>
        <w:autoSpaceDE w:val="0"/>
        <w:autoSpaceDN w:val="0"/>
        <w:adjustRightInd w:val="0"/>
        <w:ind w:left="720"/>
        <w:jc w:val="both"/>
        <w:rPr>
          <w:rFonts w:ascii="Times New Roman" w:hAnsi="Times New Roman"/>
          <w:b/>
          <w:bCs/>
          <w:sz w:val="24"/>
          <w:szCs w:val="24"/>
          <w:highlight w:val="green"/>
        </w:rPr>
      </w:pPr>
      <w:r w:rsidRPr="00522796">
        <w:rPr>
          <w:rFonts w:ascii="Times New Roman" w:hAnsi="Times New Roman"/>
          <w:b/>
          <w:bCs/>
          <w:sz w:val="24"/>
          <w:szCs w:val="24"/>
        </w:rPr>
        <w:lastRenderedPageBreak/>
        <w:t>4. Образовательные результаты</w:t>
      </w:r>
      <w:r w:rsidRPr="00674793">
        <w:rPr>
          <w:rFonts w:ascii="Times New Roman" w:hAnsi="Times New Roman"/>
          <w:b/>
          <w:bCs/>
          <w:sz w:val="24"/>
          <w:szCs w:val="24"/>
          <w:highlight w:val="green"/>
        </w:rPr>
        <w:t xml:space="preserve"> </w:t>
      </w:r>
    </w:p>
    <w:tbl>
      <w:tblPr>
        <w:tblW w:w="5000" w:type="pct"/>
        <w:tblLayout w:type="fixed"/>
        <w:tblLook w:val="0000" w:firstRow="0" w:lastRow="0" w:firstColumn="0" w:lastColumn="0" w:noHBand="0" w:noVBand="0"/>
      </w:tblPr>
      <w:tblGrid>
        <w:gridCol w:w="925"/>
        <w:gridCol w:w="2344"/>
        <w:gridCol w:w="1471"/>
        <w:gridCol w:w="1852"/>
        <w:gridCol w:w="1489"/>
        <w:gridCol w:w="1489"/>
      </w:tblGrid>
      <w:tr w:rsidR="00C5265C" w:rsidRPr="00BF5D2E" w14:paraId="7AFF2858" w14:textId="77777777" w:rsidTr="00C5265C">
        <w:trPr>
          <w:trHeight w:val="385"/>
        </w:trPr>
        <w:tc>
          <w:tcPr>
            <w:tcW w:w="925" w:type="dxa"/>
            <w:tcBorders>
              <w:top w:val="single" w:sz="2" w:space="0" w:color="000000"/>
              <w:left w:val="single" w:sz="2" w:space="0" w:color="000000"/>
              <w:bottom w:val="single" w:sz="2" w:space="0" w:color="000000"/>
              <w:right w:val="single" w:sz="2" w:space="0" w:color="000000"/>
            </w:tcBorders>
          </w:tcPr>
          <w:p w14:paraId="4FBD2ED5" w14:textId="77777777" w:rsidR="00C5265C" w:rsidRPr="00BF5D2E" w:rsidRDefault="00C5265C" w:rsidP="00C5265C">
            <w:pPr>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Код ОР модуля</w:t>
            </w:r>
          </w:p>
        </w:tc>
        <w:tc>
          <w:tcPr>
            <w:tcW w:w="2344" w:type="dxa"/>
            <w:tcBorders>
              <w:top w:val="single" w:sz="2" w:space="0" w:color="000000"/>
              <w:left w:val="single" w:sz="2" w:space="0" w:color="000000"/>
              <w:bottom w:val="single" w:sz="2" w:space="0" w:color="000000"/>
              <w:right w:val="single" w:sz="2" w:space="0" w:color="000000"/>
            </w:tcBorders>
          </w:tcPr>
          <w:p w14:paraId="27BA842C" w14:textId="77777777" w:rsidR="00C5265C" w:rsidRPr="00BF5D2E" w:rsidRDefault="00C5265C" w:rsidP="00C5265C">
            <w:pPr>
              <w:suppressAutoHyphens/>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396D4E99" w14:textId="77777777" w:rsidR="00C5265C" w:rsidRPr="00BF5D2E" w:rsidRDefault="00C5265C" w:rsidP="00C5265C">
            <w:pPr>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Код ОР дисциплины</w:t>
            </w:r>
          </w:p>
        </w:tc>
        <w:tc>
          <w:tcPr>
            <w:tcW w:w="1852" w:type="dxa"/>
            <w:tcBorders>
              <w:top w:val="single" w:sz="2" w:space="0" w:color="000000"/>
              <w:left w:val="single" w:sz="2" w:space="0" w:color="000000"/>
              <w:bottom w:val="single" w:sz="2" w:space="0" w:color="000000"/>
              <w:right w:val="single" w:sz="2" w:space="0" w:color="000000"/>
            </w:tcBorders>
          </w:tcPr>
          <w:p w14:paraId="316D096B" w14:textId="77777777" w:rsidR="00C5265C" w:rsidRPr="00BF5D2E" w:rsidRDefault="00C5265C" w:rsidP="00C5265C">
            <w:pPr>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Образовательные результаты дисциплины</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3F0F0C70" w14:textId="77777777" w:rsidR="00C5265C" w:rsidRPr="00BF5D2E" w:rsidRDefault="00C5265C" w:rsidP="00C5265C">
            <w:pPr>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 xml:space="preserve">Код </w:t>
            </w:r>
          </w:p>
          <w:p w14:paraId="3F5CF1DD" w14:textId="77777777" w:rsidR="00C5265C" w:rsidRPr="00BF5D2E" w:rsidRDefault="00C5265C" w:rsidP="00C5265C">
            <w:pPr>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 xml:space="preserve">ИДК </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6BB78892" w14:textId="77777777" w:rsidR="00C5265C" w:rsidRPr="00BF5D2E" w:rsidRDefault="00C5265C" w:rsidP="00C5265C">
            <w:pPr>
              <w:autoSpaceDE w:val="0"/>
              <w:autoSpaceDN w:val="0"/>
              <w:adjustRightInd w:val="0"/>
              <w:spacing w:after="0" w:line="240" w:lineRule="auto"/>
              <w:jc w:val="center"/>
              <w:rPr>
                <w:rFonts w:ascii="Times New Roman" w:hAnsi="Times New Roman"/>
                <w:sz w:val="24"/>
                <w:szCs w:val="24"/>
              </w:rPr>
            </w:pPr>
            <w:r w:rsidRPr="00BF5D2E">
              <w:rPr>
                <w:rFonts w:ascii="Times New Roman" w:hAnsi="Times New Roman"/>
                <w:sz w:val="24"/>
                <w:szCs w:val="24"/>
              </w:rPr>
              <w:t>Средства оценивания ОР</w:t>
            </w:r>
          </w:p>
        </w:tc>
      </w:tr>
      <w:tr w:rsidR="00BF5D2E" w:rsidRPr="00397AC0" w14:paraId="4FFD735E" w14:textId="77777777" w:rsidTr="00C5265C">
        <w:trPr>
          <w:trHeight w:val="331"/>
        </w:trPr>
        <w:tc>
          <w:tcPr>
            <w:tcW w:w="925" w:type="dxa"/>
            <w:tcBorders>
              <w:top w:val="single" w:sz="2" w:space="0" w:color="000000"/>
              <w:left w:val="single" w:sz="2" w:space="0" w:color="000000"/>
              <w:bottom w:val="single" w:sz="2" w:space="0" w:color="000000"/>
              <w:right w:val="single" w:sz="2" w:space="0" w:color="000000"/>
            </w:tcBorders>
          </w:tcPr>
          <w:p w14:paraId="29BBB9F9" w14:textId="77777777" w:rsidR="00BF5D2E" w:rsidRPr="00BF5D2E" w:rsidRDefault="00BF5D2E" w:rsidP="00C5265C">
            <w:pPr>
              <w:autoSpaceDE w:val="0"/>
              <w:autoSpaceDN w:val="0"/>
              <w:adjustRightInd w:val="0"/>
              <w:spacing w:after="0" w:line="240" w:lineRule="auto"/>
              <w:rPr>
                <w:rFonts w:ascii="Times New Roman" w:hAnsi="Times New Roman"/>
                <w:sz w:val="24"/>
                <w:szCs w:val="24"/>
              </w:rPr>
            </w:pPr>
            <w:r w:rsidRPr="00BF5D2E">
              <w:rPr>
                <w:rFonts w:ascii="Times New Roman" w:hAnsi="Times New Roman"/>
                <w:sz w:val="24"/>
                <w:szCs w:val="24"/>
              </w:rPr>
              <w:t>ОР. 2</w:t>
            </w:r>
          </w:p>
        </w:tc>
        <w:tc>
          <w:tcPr>
            <w:tcW w:w="2344" w:type="dxa"/>
            <w:tcBorders>
              <w:top w:val="single" w:sz="2" w:space="0" w:color="000000"/>
              <w:left w:val="single" w:sz="2" w:space="0" w:color="000000"/>
              <w:bottom w:val="single" w:sz="2" w:space="0" w:color="000000"/>
              <w:right w:val="single" w:sz="2" w:space="0" w:color="000000"/>
            </w:tcBorders>
          </w:tcPr>
          <w:p w14:paraId="21DA3EA1" w14:textId="77777777" w:rsidR="00BF5D2E" w:rsidRPr="00BF5D2E" w:rsidRDefault="00BF5D2E" w:rsidP="00006052">
            <w:pPr>
              <w:spacing w:after="0" w:line="240" w:lineRule="auto"/>
              <w:rPr>
                <w:rFonts w:ascii="Times New Roman" w:hAnsi="Times New Roman"/>
                <w:sz w:val="24"/>
                <w:szCs w:val="24"/>
              </w:rPr>
            </w:pPr>
            <w:r w:rsidRPr="00BF5D2E">
              <w:rPr>
                <w:rFonts w:ascii="Times New Roman" w:eastAsia="Times New Roman" w:hAnsi="Times New Roman"/>
                <w:sz w:val="24"/>
                <w:szCs w:val="24"/>
                <w:lang w:eastAsia="ru-RU"/>
              </w:rPr>
              <w:t>Демонстрирует способность к организации внутрифирменных управленческих процессов и самоорганизации с учетом знаний социальных и межкультурных особенностей коммуникации</w:t>
            </w:r>
          </w:p>
        </w:tc>
        <w:tc>
          <w:tcPr>
            <w:tcW w:w="1471" w:type="dxa"/>
            <w:tcBorders>
              <w:top w:val="single" w:sz="2" w:space="0" w:color="000000"/>
              <w:left w:val="single" w:sz="2" w:space="0" w:color="000000"/>
              <w:bottom w:val="single" w:sz="2" w:space="0" w:color="000000"/>
              <w:right w:val="single" w:sz="2" w:space="0" w:color="000000"/>
            </w:tcBorders>
          </w:tcPr>
          <w:p w14:paraId="4CA170AB" w14:textId="77777777" w:rsidR="00BF5D2E" w:rsidRPr="00BF5D2E" w:rsidRDefault="00BF5D2E" w:rsidP="00C5265C">
            <w:pPr>
              <w:autoSpaceDE w:val="0"/>
              <w:autoSpaceDN w:val="0"/>
              <w:adjustRightInd w:val="0"/>
              <w:spacing w:after="0" w:line="240" w:lineRule="auto"/>
              <w:rPr>
                <w:rFonts w:ascii="Times New Roman" w:hAnsi="Times New Roman"/>
                <w:sz w:val="24"/>
                <w:szCs w:val="24"/>
              </w:rPr>
            </w:pPr>
            <w:r w:rsidRPr="00BF5D2E">
              <w:rPr>
                <w:rFonts w:ascii="Times New Roman" w:hAnsi="Times New Roman"/>
                <w:sz w:val="24"/>
                <w:szCs w:val="24"/>
              </w:rPr>
              <w:t>ОР 2.3.1</w:t>
            </w:r>
          </w:p>
        </w:tc>
        <w:tc>
          <w:tcPr>
            <w:tcW w:w="1852" w:type="dxa"/>
            <w:tcBorders>
              <w:top w:val="single" w:sz="2" w:space="0" w:color="000000"/>
              <w:left w:val="single" w:sz="2" w:space="0" w:color="000000"/>
              <w:bottom w:val="single" w:sz="2" w:space="0" w:color="000000"/>
              <w:right w:val="single" w:sz="2" w:space="0" w:color="000000"/>
            </w:tcBorders>
          </w:tcPr>
          <w:p w14:paraId="686C2337" w14:textId="77777777" w:rsidR="00BF5D2E" w:rsidRPr="00BF5D2E" w:rsidRDefault="00BF5D2E" w:rsidP="00C5265C">
            <w:pPr>
              <w:spacing w:after="0" w:line="240" w:lineRule="auto"/>
              <w:rPr>
                <w:rFonts w:ascii="Times New Roman" w:hAnsi="Times New Roman"/>
                <w:sz w:val="24"/>
                <w:szCs w:val="24"/>
              </w:rPr>
            </w:pPr>
            <w:r w:rsidRPr="00BF5D2E">
              <w:rPr>
                <w:rFonts w:ascii="Times New Roman" w:hAnsi="Times New Roman"/>
                <w:sz w:val="24"/>
                <w:szCs w:val="24"/>
              </w:rPr>
              <w:t>Демонстрирует умения по реализации организационно- управленческих решений, связанных с планированием и развитием персонала в организации в условиях изменяющейся среды</w:t>
            </w:r>
          </w:p>
          <w:p w14:paraId="178FDFAE" w14:textId="77777777" w:rsidR="00BF5D2E" w:rsidRPr="00BF5D2E" w:rsidRDefault="00BF5D2E" w:rsidP="00C5265C">
            <w:pPr>
              <w:autoSpaceDE w:val="0"/>
              <w:autoSpaceDN w:val="0"/>
              <w:adjustRightInd w:val="0"/>
              <w:spacing w:after="0" w:line="240" w:lineRule="auto"/>
              <w:rPr>
                <w:rFonts w:ascii="Times New Roman" w:hAnsi="Times New Roman"/>
                <w:bCs/>
                <w:color w:val="000000"/>
                <w:sz w:val="24"/>
                <w:szCs w:val="24"/>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0584E2DE" w14:textId="77777777" w:rsidR="00BF5D2E" w:rsidRPr="00BF5D2E" w:rsidRDefault="00BF5D2E" w:rsidP="00C5265C">
            <w:pPr>
              <w:spacing w:after="0" w:line="240" w:lineRule="auto"/>
              <w:rPr>
                <w:rFonts w:ascii="Times New Roman" w:hAnsi="Times New Roman"/>
                <w:b/>
                <w:bCs/>
                <w:sz w:val="24"/>
                <w:szCs w:val="24"/>
              </w:rPr>
            </w:pPr>
            <w:r w:rsidRPr="00BF5D2E">
              <w:rPr>
                <w:rFonts w:ascii="Times New Roman" w:hAnsi="Times New Roman"/>
                <w:bCs/>
              </w:rPr>
              <w:t>ОПК.2.2</w:t>
            </w:r>
            <w:r w:rsidRPr="00BF5D2E">
              <w:rPr>
                <w:rFonts w:ascii="Times New Roman" w:hAnsi="Times New Roman"/>
              </w:rPr>
              <w:t>. Реализует сбор, обработку и анализ данных, необходимых для решения управленческих задач</w:t>
            </w:r>
            <w:r w:rsidRPr="00BF5D2E">
              <w:rPr>
                <w:rFonts w:ascii="Times New Roman" w:hAnsi="Times New Roman"/>
                <w:bCs/>
                <w:sz w:val="24"/>
                <w:szCs w:val="24"/>
              </w:rPr>
              <w:t xml:space="preserve"> УК.1.2.</w:t>
            </w:r>
            <w:r w:rsidRPr="00BF5D2E">
              <w:rPr>
                <w:rFonts w:ascii="Times New Roman" w:hAnsi="Times New Roman"/>
                <w:sz w:val="24"/>
                <w:szCs w:val="24"/>
              </w:rPr>
              <w:t xml:space="preserve"> Демонстрирует умение осуществлять поиск информации для решения поставленных задач в рамках научного мировоззрения</w:t>
            </w:r>
            <w:r w:rsidRPr="00BF5D2E">
              <w:rPr>
                <w:rFonts w:ascii="Times New Roman" w:hAnsi="Times New Roman"/>
                <w:b/>
                <w:bCs/>
                <w:sz w:val="24"/>
                <w:szCs w:val="24"/>
              </w:rPr>
              <w:t xml:space="preserve">  </w:t>
            </w:r>
          </w:p>
          <w:p w14:paraId="56000B28" w14:textId="77777777" w:rsidR="00BF5D2E" w:rsidRPr="00BF5D2E" w:rsidRDefault="00BF5D2E" w:rsidP="00C5265C">
            <w:pPr>
              <w:spacing w:after="0" w:line="240" w:lineRule="auto"/>
              <w:rPr>
                <w:rFonts w:ascii="Times New Roman" w:hAnsi="Times New Roman"/>
                <w:sz w:val="24"/>
                <w:szCs w:val="24"/>
              </w:rPr>
            </w:pPr>
            <w:r w:rsidRPr="00BF5D2E">
              <w:rPr>
                <w:rFonts w:ascii="Times New Roman" w:hAnsi="Times New Roman"/>
                <w:bCs/>
              </w:rPr>
              <w:t>УК.2.4</w:t>
            </w:r>
            <w:r w:rsidRPr="00BF5D2E">
              <w:rPr>
                <w:rFonts w:ascii="Times New Roman" w:hAnsi="Times New Roman"/>
              </w:rPr>
              <w:t>. Выявляет и анализирует различные способы решения задач в рамках цели проекта и аргументирует их выбор</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5AB8D353" w14:textId="77777777" w:rsidR="00BF5D2E" w:rsidRPr="00BF5D2E" w:rsidRDefault="00BF5D2E" w:rsidP="00C5265C">
            <w:pPr>
              <w:autoSpaceDE w:val="0"/>
              <w:autoSpaceDN w:val="0"/>
              <w:adjustRightInd w:val="0"/>
              <w:spacing w:after="0" w:line="240" w:lineRule="auto"/>
              <w:rPr>
                <w:rFonts w:ascii="Times New Roman" w:hAnsi="Times New Roman"/>
                <w:sz w:val="24"/>
                <w:szCs w:val="24"/>
              </w:rPr>
            </w:pPr>
            <w:r w:rsidRPr="00BF5D2E">
              <w:rPr>
                <w:rFonts w:ascii="Times New Roman" w:hAnsi="Times New Roman"/>
                <w:sz w:val="24"/>
                <w:szCs w:val="24"/>
              </w:rPr>
              <w:t>Кейс-задание</w:t>
            </w:r>
          </w:p>
          <w:p w14:paraId="7F8FF02A" w14:textId="77777777" w:rsidR="00BF5D2E" w:rsidRPr="00397AC0" w:rsidRDefault="00BF5D2E" w:rsidP="00C5265C">
            <w:pPr>
              <w:autoSpaceDE w:val="0"/>
              <w:autoSpaceDN w:val="0"/>
              <w:adjustRightInd w:val="0"/>
              <w:spacing w:after="0" w:line="240" w:lineRule="auto"/>
              <w:rPr>
                <w:rFonts w:ascii="Times New Roman" w:hAnsi="Times New Roman"/>
                <w:sz w:val="24"/>
                <w:szCs w:val="24"/>
              </w:rPr>
            </w:pPr>
            <w:r w:rsidRPr="00BF5D2E">
              <w:rPr>
                <w:rFonts w:ascii="Times New Roman" w:hAnsi="Times New Roman"/>
                <w:sz w:val="24"/>
                <w:szCs w:val="24"/>
              </w:rPr>
              <w:t>Комплект тестовых заданий</w:t>
            </w:r>
          </w:p>
        </w:tc>
      </w:tr>
    </w:tbl>
    <w:p w14:paraId="493FBD95" w14:textId="77777777" w:rsidR="00C5265C" w:rsidRDefault="00C5265C" w:rsidP="00C5265C">
      <w:pPr>
        <w:autoSpaceDE w:val="0"/>
        <w:autoSpaceDN w:val="0"/>
        <w:adjustRightInd w:val="0"/>
        <w:spacing w:after="0" w:line="240" w:lineRule="auto"/>
        <w:ind w:firstLine="709"/>
        <w:jc w:val="both"/>
        <w:rPr>
          <w:rFonts w:ascii="Times New Roman" w:hAnsi="Times New Roman"/>
          <w:b/>
          <w:bCs/>
          <w:sz w:val="24"/>
          <w:szCs w:val="24"/>
          <w:highlight w:val="green"/>
        </w:rPr>
      </w:pPr>
    </w:p>
    <w:p w14:paraId="2D58CE34" w14:textId="77777777" w:rsidR="00C5265C" w:rsidRDefault="00C5265C" w:rsidP="00C5265C">
      <w:pPr>
        <w:autoSpaceDE w:val="0"/>
        <w:autoSpaceDN w:val="0"/>
        <w:adjustRightInd w:val="0"/>
        <w:spacing w:after="0" w:line="240" w:lineRule="auto"/>
        <w:ind w:firstLine="709"/>
        <w:jc w:val="both"/>
        <w:rPr>
          <w:rFonts w:ascii="Times New Roman" w:hAnsi="Times New Roman"/>
          <w:b/>
          <w:bCs/>
          <w:sz w:val="24"/>
          <w:szCs w:val="24"/>
          <w:highlight w:val="green"/>
        </w:rPr>
      </w:pPr>
    </w:p>
    <w:p w14:paraId="42EB68E6" w14:textId="77777777" w:rsidR="00C5265C" w:rsidRPr="009F0BA0" w:rsidRDefault="00C5265C" w:rsidP="00C5265C">
      <w:pPr>
        <w:autoSpaceDE w:val="0"/>
        <w:autoSpaceDN w:val="0"/>
        <w:adjustRightInd w:val="0"/>
        <w:spacing w:after="0" w:line="240" w:lineRule="auto"/>
        <w:ind w:firstLine="709"/>
        <w:jc w:val="both"/>
        <w:rPr>
          <w:rFonts w:ascii="Times New Roman" w:hAnsi="Times New Roman"/>
          <w:b/>
          <w:bCs/>
          <w:sz w:val="24"/>
          <w:szCs w:val="24"/>
        </w:rPr>
      </w:pPr>
      <w:r w:rsidRPr="009F0BA0">
        <w:rPr>
          <w:rFonts w:ascii="Times New Roman" w:hAnsi="Times New Roman"/>
          <w:b/>
          <w:bCs/>
          <w:sz w:val="24"/>
          <w:szCs w:val="24"/>
        </w:rPr>
        <w:t>5. Содержание дисциплины</w:t>
      </w:r>
    </w:p>
    <w:p w14:paraId="5C240862" w14:textId="77777777" w:rsidR="00C5265C" w:rsidRPr="009F0BA0" w:rsidRDefault="00C5265C" w:rsidP="00C5265C">
      <w:pPr>
        <w:autoSpaceDE w:val="0"/>
        <w:autoSpaceDN w:val="0"/>
        <w:adjustRightInd w:val="0"/>
        <w:spacing w:after="0" w:line="240" w:lineRule="auto"/>
        <w:ind w:firstLine="709"/>
        <w:jc w:val="both"/>
        <w:rPr>
          <w:rFonts w:ascii="Times New Roman" w:hAnsi="Times New Roman"/>
          <w:bCs/>
          <w:i/>
          <w:sz w:val="24"/>
          <w:szCs w:val="24"/>
        </w:rPr>
      </w:pPr>
      <w:r w:rsidRPr="009F0BA0">
        <w:rPr>
          <w:rFonts w:ascii="Times New Roman" w:hAnsi="Times New Roman"/>
          <w:bCs/>
          <w:i/>
          <w:sz w:val="24"/>
          <w:szCs w:val="24"/>
        </w:rPr>
        <w:t>5.1. Тематический план</w:t>
      </w:r>
    </w:p>
    <w:tbl>
      <w:tblPr>
        <w:tblW w:w="5158" w:type="pct"/>
        <w:tblLayout w:type="fixed"/>
        <w:tblLook w:val="0000" w:firstRow="0" w:lastRow="0" w:firstColumn="0" w:lastColumn="0" w:noHBand="0" w:noVBand="0"/>
      </w:tblPr>
      <w:tblGrid>
        <w:gridCol w:w="3071"/>
        <w:gridCol w:w="557"/>
        <w:gridCol w:w="710"/>
        <w:gridCol w:w="595"/>
        <w:gridCol w:w="710"/>
        <w:gridCol w:w="570"/>
        <w:gridCol w:w="710"/>
        <w:gridCol w:w="10"/>
        <w:gridCol w:w="982"/>
        <w:gridCol w:w="10"/>
        <w:gridCol w:w="841"/>
        <w:gridCol w:w="10"/>
        <w:gridCol w:w="1086"/>
        <w:gridCol w:w="10"/>
      </w:tblGrid>
      <w:tr w:rsidR="00C5265C" w:rsidRPr="006C2D47" w14:paraId="3EF60366" w14:textId="77777777" w:rsidTr="00C5265C">
        <w:trPr>
          <w:trHeight w:val="203"/>
        </w:trPr>
        <w:tc>
          <w:tcPr>
            <w:tcW w:w="3071" w:type="dxa"/>
            <w:vMerge w:val="restart"/>
            <w:tcBorders>
              <w:top w:val="single" w:sz="2" w:space="0" w:color="000000"/>
              <w:left w:val="single" w:sz="2" w:space="0" w:color="000000"/>
              <w:right w:val="single" w:sz="2" w:space="0" w:color="000000"/>
            </w:tcBorders>
          </w:tcPr>
          <w:p w14:paraId="6D6286B8"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tcPr>
          <w:p w14:paraId="77D728FE"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Контактная работа</w:t>
            </w:r>
          </w:p>
        </w:tc>
        <w:tc>
          <w:tcPr>
            <w:tcW w:w="851" w:type="dxa"/>
            <w:gridSpan w:val="2"/>
            <w:vMerge w:val="restart"/>
            <w:tcBorders>
              <w:top w:val="single" w:sz="2" w:space="0" w:color="000000"/>
              <w:left w:val="single" w:sz="2" w:space="0" w:color="000000"/>
              <w:right w:val="single" w:sz="2" w:space="0" w:color="000000"/>
            </w:tcBorders>
          </w:tcPr>
          <w:p w14:paraId="144C84B3"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right w:val="single" w:sz="2" w:space="0" w:color="000000"/>
            </w:tcBorders>
            <w:shd w:val="clear" w:color="000000" w:fill="FFFFFF"/>
          </w:tcPr>
          <w:p w14:paraId="568B7435"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Всего часов по дисциплине</w:t>
            </w:r>
          </w:p>
        </w:tc>
      </w:tr>
      <w:tr w:rsidR="00C5265C" w:rsidRPr="006C2D47" w14:paraId="60C28899" w14:textId="77777777" w:rsidTr="00C5265C">
        <w:trPr>
          <w:trHeight w:val="160"/>
        </w:trPr>
        <w:tc>
          <w:tcPr>
            <w:tcW w:w="3071" w:type="dxa"/>
            <w:vMerge/>
            <w:tcBorders>
              <w:left w:val="single" w:sz="2" w:space="0" w:color="000000"/>
              <w:right w:val="single" w:sz="2" w:space="0" w:color="000000"/>
            </w:tcBorders>
          </w:tcPr>
          <w:p w14:paraId="7EED3A57"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right w:val="single" w:sz="2" w:space="0" w:color="000000"/>
            </w:tcBorders>
          </w:tcPr>
          <w:p w14:paraId="6DE41716"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2568E04" w14:textId="77777777" w:rsidR="00C5265C" w:rsidRPr="006C2D47" w:rsidRDefault="00C5265C" w:rsidP="00C5265C">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Контактная СР </w:t>
            </w:r>
          </w:p>
          <w:p w14:paraId="2D93265E" w14:textId="77777777" w:rsidR="00C5265C" w:rsidRPr="006C2D47" w:rsidRDefault="00C5265C" w:rsidP="00C5265C">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(в т.ч. </w:t>
            </w:r>
          </w:p>
          <w:p w14:paraId="0133A1BE"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 ЭИОС)</w:t>
            </w:r>
          </w:p>
        </w:tc>
        <w:tc>
          <w:tcPr>
            <w:tcW w:w="851" w:type="dxa"/>
            <w:gridSpan w:val="2"/>
            <w:vMerge/>
            <w:tcBorders>
              <w:left w:val="single" w:sz="2" w:space="0" w:color="000000"/>
              <w:right w:val="single" w:sz="2" w:space="0" w:color="000000"/>
            </w:tcBorders>
          </w:tcPr>
          <w:p w14:paraId="34D0B557"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vMerge/>
            <w:tcBorders>
              <w:left w:val="single" w:sz="2" w:space="0" w:color="000000"/>
              <w:right w:val="single" w:sz="2" w:space="0" w:color="000000"/>
            </w:tcBorders>
            <w:shd w:val="clear" w:color="000000" w:fill="FFFFFF"/>
          </w:tcPr>
          <w:p w14:paraId="45C990BD"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5265C" w:rsidRPr="006C2D47" w14:paraId="3D72EAD6" w14:textId="77777777" w:rsidTr="00C5265C">
        <w:trPr>
          <w:gridAfter w:val="1"/>
          <w:wAfter w:w="10" w:type="dxa"/>
          <w:cantSplit/>
          <w:trHeight w:val="1856"/>
        </w:trPr>
        <w:tc>
          <w:tcPr>
            <w:tcW w:w="3071" w:type="dxa"/>
            <w:vMerge/>
            <w:tcBorders>
              <w:left w:val="single" w:sz="2" w:space="0" w:color="000000"/>
              <w:bottom w:val="single" w:sz="2" w:space="0" w:color="000000"/>
              <w:right w:val="single" w:sz="2" w:space="0" w:color="000000"/>
            </w:tcBorders>
            <w:vAlign w:val="center"/>
          </w:tcPr>
          <w:p w14:paraId="21FF4753" w14:textId="77777777" w:rsidR="00C5265C" w:rsidRPr="006C2D47" w:rsidRDefault="00C5265C" w:rsidP="00C5265C">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59600AA6" w14:textId="77777777" w:rsidR="00C5265C" w:rsidRPr="006C2D47" w:rsidRDefault="00C5265C" w:rsidP="00C526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548577CB" w14:textId="77777777" w:rsidR="00C5265C" w:rsidRPr="006C2D47" w:rsidRDefault="00C5265C" w:rsidP="00C526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tcPr>
          <w:p w14:paraId="1F517965" w14:textId="77777777" w:rsidR="00C5265C" w:rsidRPr="006C2D47" w:rsidRDefault="00C5265C" w:rsidP="00C526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13AAD895" w14:textId="77777777" w:rsidR="00C5265C" w:rsidRPr="006C2D47" w:rsidRDefault="00C5265C" w:rsidP="00C526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tcPr>
          <w:p w14:paraId="1C438B25" w14:textId="77777777" w:rsidR="00C5265C" w:rsidRPr="006C2D47" w:rsidRDefault="00C5265C" w:rsidP="00C526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663DDB10" w14:textId="77777777" w:rsidR="00C5265C" w:rsidRPr="006C2D47" w:rsidRDefault="00C5265C" w:rsidP="00C5265C">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E09DFBC" w14:textId="77777777" w:rsidR="00C5265C" w:rsidRPr="006C2D47" w:rsidRDefault="00C5265C" w:rsidP="00C5265C">
            <w:pPr>
              <w:autoSpaceDE w:val="0"/>
              <w:autoSpaceDN w:val="0"/>
              <w:adjustRightInd w:val="0"/>
              <w:rPr>
                <w:rFonts w:ascii="Times New Roman" w:eastAsia="Times New Roman" w:hAnsi="Times New Roman"/>
                <w:sz w:val="24"/>
                <w:szCs w:val="24"/>
                <w:lang w:eastAsia="ru-RU"/>
              </w:rPr>
            </w:pPr>
          </w:p>
        </w:tc>
        <w:tc>
          <w:tcPr>
            <w:tcW w:w="851" w:type="dxa"/>
            <w:gridSpan w:val="2"/>
            <w:tcBorders>
              <w:left w:val="single" w:sz="2" w:space="0" w:color="000000"/>
              <w:bottom w:val="single" w:sz="2" w:space="0" w:color="000000"/>
              <w:right w:val="single" w:sz="2" w:space="0" w:color="000000"/>
            </w:tcBorders>
            <w:shd w:val="clear" w:color="000000" w:fill="FFFFFF"/>
            <w:vAlign w:val="center"/>
          </w:tcPr>
          <w:p w14:paraId="0BD910DB" w14:textId="77777777" w:rsidR="00C5265C" w:rsidRPr="006C2D47" w:rsidRDefault="00C5265C" w:rsidP="00C5265C">
            <w:pPr>
              <w:autoSpaceDE w:val="0"/>
              <w:autoSpaceDN w:val="0"/>
              <w:adjustRightInd w:val="0"/>
              <w:rPr>
                <w:rFonts w:ascii="Times New Roman" w:eastAsia="Times New Roman" w:hAnsi="Times New Roman"/>
                <w:sz w:val="24"/>
                <w:szCs w:val="24"/>
                <w:lang w:eastAsia="ru-RU"/>
              </w:rPr>
            </w:pPr>
          </w:p>
        </w:tc>
        <w:tc>
          <w:tcPr>
            <w:tcW w:w="1096" w:type="dxa"/>
            <w:gridSpan w:val="2"/>
            <w:tcBorders>
              <w:left w:val="single" w:sz="2" w:space="0" w:color="000000"/>
              <w:bottom w:val="single" w:sz="2" w:space="0" w:color="000000"/>
              <w:right w:val="single" w:sz="2" w:space="0" w:color="000000"/>
            </w:tcBorders>
            <w:shd w:val="clear" w:color="000000" w:fill="FFFFFF"/>
            <w:vAlign w:val="center"/>
          </w:tcPr>
          <w:p w14:paraId="21686838" w14:textId="77777777" w:rsidR="00C5265C" w:rsidRPr="006C2D47" w:rsidRDefault="00C5265C" w:rsidP="00C5265C">
            <w:pPr>
              <w:autoSpaceDE w:val="0"/>
              <w:autoSpaceDN w:val="0"/>
              <w:adjustRightInd w:val="0"/>
              <w:rPr>
                <w:rFonts w:ascii="Times New Roman" w:eastAsia="Times New Roman" w:hAnsi="Times New Roman"/>
                <w:sz w:val="24"/>
                <w:szCs w:val="24"/>
                <w:lang w:eastAsia="ru-RU"/>
              </w:rPr>
            </w:pPr>
          </w:p>
        </w:tc>
      </w:tr>
      <w:tr w:rsidR="00C5265C" w:rsidRPr="006C2D47" w14:paraId="4F1C94A6"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7CA7D9F2" w14:textId="77777777" w:rsidR="00C5265C" w:rsidRPr="00434C74" w:rsidRDefault="00C5265C" w:rsidP="00C5265C">
            <w:pPr>
              <w:autoSpaceDE w:val="0"/>
              <w:autoSpaceDN w:val="0"/>
              <w:adjustRightInd w:val="0"/>
              <w:spacing w:after="0" w:line="240" w:lineRule="auto"/>
              <w:rPr>
                <w:rFonts w:ascii="Times New Roman" w:hAnsi="Times New Roman"/>
                <w:lang w:eastAsia="ru-RU"/>
              </w:rPr>
            </w:pPr>
            <w:r w:rsidRPr="00434C74">
              <w:rPr>
                <w:rFonts w:ascii="Times New Roman" w:hAnsi="Times New Roman"/>
                <w:b/>
              </w:rPr>
              <w:t>Раздел 1. Общая характеристика стратегического управления. Проведение анализа среды</w:t>
            </w:r>
          </w:p>
        </w:tc>
        <w:tc>
          <w:tcPr>
            <w:tcW w:w="557" w:type="dxa"/>
            <w:tcBorders>
              <w:top w:val="single" w:sz="2" w:space="0" w:color="000000"/>
              <w:left w:val="single" w:sz="2" w:space="0" w:color="000000"/>
              <w:bottom w:val="single" w:sz="2" w:space="0" w:color="000000"/>
              <w:right w:val="single" w:sz="2" w:space="0" w:color="000000"/>
            </w:tcBorders>
            <w:vAlign w:val="center"/>
          </w:tcPr>
          <w:p w14:paraId="4E6120AF" w14:textId="77777777" w:rsidR="00C5265C" w:rsidRPr="00F273C9"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7F2FB88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4C63262" w14:textId="77777777" w:rsidR="00C5265C" w:rsidRPr="00F273C9"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w:t>
            </w:r>
          </w:p>
        </w:tc>
        <w:tc>
          <w:tcPr>
            <w:tcW w:w="710" w:type="dxa"/>
            <w:tcBorders>
              <w:top w:val="single" w:sz="2" w:space="0" w:color="000000"/>
              <w:left w:val="single" w:sz="2" w:space="0" w:color="000000"/>
              <w:bottom w:val="single" w:sz="2" w:space="0" w:color="000000"/>
              <w:right w:val="single" w:sz="2" w:space="0" w:color="000000"/>
            </w:tcBorders>
          </w:tcPr>
          <w:p w14:paraId="2287CDD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EEF9A33"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8FB771C"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2154C2E" w14:textId="77777777" w:rsidR="00C5265C" w:rsidRPr="00F273C9"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61866D7" w14:textId="77777777" w:rsidR="00C5265C" w:rsidRPr="00F273C9"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12E0FB0" w14:textId="77777777" w:rsidR="00C5265C" w:rsidRPr="00F273C9"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54</w:t>
            </w:r>
          </w:p>
        </w:tc>
      </w:tr>
      <w:tr w:rsidR="00C5265C" w:rsidRPr="006C2D47" w14:paraId="625358F3"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167F899C" w14:textId="77777777" w:rsidR="00C5265C" w:rsidRPr="00434C74" w:rsidRDefault="00C5265C" w:rsidP="00C5265C">
            <w:pPr>
              <w:autoSpaceDE w:val="0"/>
              <w:autoSpaceDN w:val="0"/>
              <w:adjustRightInd w:val="0"/>
              <w:spacing w:after="0" w:line="240" w:lineRule="auto"/>
              <w:rPr>
                <w:rFonts w:ascii="Times New Roman" w:hAnsi="Times New Roman"/>
                <w:lang w:eastAsia="ru-RU"/>
              </w:rPr>
            </w:pPr>
            <w:r w:rsidRPr="00434C74">
              <w:rPr>
                <w:rFonts w:ascii="Times New Roman" w:hAnsi="Times New Roman"/>
                <w:color w:val="000000"/>
              </w:rPr>
              <w:t>Тема</w:t>
            </w:r>
            <w:r w:rsidRPr="00434C74">
              <w:rPr>
                <w:rFonts w:ascii="Times New Roman" w:hAnsi="Times New Roman"/>
              </w:rPr>
              <w:t xml:space="preserve"> 1.1 Введение в стратегический менеджмент. Определение основных стратегических ориентиров предприятия</w:t>
            </w:r>
          </w:p>
        </w:tc>
        <w:tc>
          <w:tcPr>
            <w:tcW w:w="557" w:type="dxa"/>
            <w:tcBorders>
              <w:top w:val="single" w:sz="2" w:space="0" w:color="000000"/>
              <w:left w:val="single" w:sz="2" w:space="0" w:color="000000"/>
              <w:bottom w:val="single" w:sz="2" w:space="0" w:color="000000"/>
              <w:right w:val="single" w:sz="2" w:space="0" w:color="000000"/>
            </w:tcBorders>
            <w:vAlign w:val="center"/>
          </w:tcPr>
          <w:p w14:paraId="35CEEF5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5EC03232"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E528959"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0F6BE55D"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94AE5F2"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964417F"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6314AAC"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C0AA8C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FF9197C"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C5265C" w:rsidRPr="006C2D47" w14:paraId="7D6B7868"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3288573E" w14:textId="77777777" w:rsidR="00C5265C" w:rsidRPr="00434C74" w:rsidRDefault="00C5265C" w:rsidP="00C5265C">
            <w:pPr>
              <w:pStyle w:val="Default"/>
              <w:rPr>
                <w:rFonts w:ascii="Times New Roman" w:hAnsi="Times New Roman" w:cs="Times New Roman"/>
                <w:b/>
                <w:bCs/>
                <w:color w:val="auto"/>
                <w:sz w:val="22"/>
                <w:szCs w:val="22"/>
              </w:rPr>
            </w:pPr>
            <w:r w:rsidRPr="00434C74">
              <w:rPr>
                <w:rFonts w:ascii="Times New Roman" w:hAnsi="Times New Roman" w:cs="Times New Roman"/>
                <w:sz w:val="22"/>
                <w:szCs w:val="22"/>
              </w:rPr>
              <w:t>Тема</w:t>
            </w:r>
            <w:r w:rsidRPr="00434C74">
              <w:rPr>
                <w:rFonts w:ascii="Times New Roman" w:hAnsi="Times New Roman" w:cs="Times New Roman"/>
                <w:color w:val="auto"/>
                <w:sz w:val="22"/>
                <w:szCs w:val="22"/>
              </w:rPr>
              <w:t xml:space="preserve">  1.2. Анализ внешней и внутренней среды. Методы проведения анализа состояния компании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3387ADC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7721A2D8"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0714196"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10" w:type="dxa"/>
            <w:tcBorders>
              <w:top w:val="single" w:sz="2" w:space="0" w:color="000000"/>
              <w:left w:val="single" w:sz="2" w:space="0" w:color="000000"/>
              <w:bottom w:val="single" w:sz="2" w:space="0" w:color="000000"/>
              <w:right w:val="single" w:sz="2" w:space="0" w:color="000000"/>
            </w:tcBorders>
          </w:tcPr>
          <w:p w14:paraId="73EE00EA"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0CA600A8"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773D305"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173442E"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E0B58A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453C9A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C5265C" w:rsidRPr="006C2D47" w14:paraId="69A1C7CB"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1EF73A33" w14:textId="77777777" w:rsidR="00C5265C" w:rsidRPr="00434C74" w:rsidRDefault="00C5265C" w:rsidP="00C5265C">
            <w:pPr>
              <w:spacing w:after="0" w:line="240" w:lineRule="auto"/>
              <w:rPr>
                <w:rFonts w:ascii="Times New Roman" w:hAnsi="Times New Roman"/>
              </w:rPr>
            </w:pPr>
            <w:r w:rsidRPr="00434C74">
              <w:rPr>
                <w:rFonts w:ascii="Times New Roman" w:hAnsi="Times New Roman"/>
                <w:b/>
              </w:rPr>
              <w:t>Раздел 2. Разработка стратегии фирмы. Управление реализацией стратегии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0D80794B"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14B9DFA8"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9C5E65B" w14:textId="77777777" w:rsidR="00C5265C" w:rsidRPr="00846F7C" w:rsidRDefault="00C5265C" w:rsidP="00C5265C">
            <w:pPr>
              <w:autoSpaceDE w:val="0"/>
              <w:autoSpaceDN w:val="0"/>
              <w:adjustRightInd w:val="0"/>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w:t>
            </w:r>
          </w:p>
        </w:tc>
        <w:tc>
          <w:tcPr>
            <w:tcW w:w="710" w:type="dxa"/>
            <w:tcBorders>
              <w:top w:val="single" w:sz="2" w:space="0" w:color="000000"/>
              <w:left w:val="single" w:sz="2" w:space="0" w:color="000000"/>
              <w:bottom w:val="single" w:sz="2" w:space="0" w:color="000000"/>
              <w:right w:val="single" w:sz="2" w:space="0" w:color="000000"/>
            </w:tcBorders>
          </w:tcPr>
          <w:p w14:paraId="7822FEFB"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19CDFC9"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2A4224EC"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68F31CC"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846F7C">
              <w:rPr>
                <w:rFonts w:ascii="Times New Roman" w:eastAsia="Times New Roman" w:hAnsi="Times New Roman"/>
                <w:b/>
                <w:bCs/>
                <w:sz w:val="24"/>
                <w:szCs w:val="24"/>
                <w:lang w:eastAsia="ru-RU"/>
              </w:rPr>
              <w:t>6</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E76448F"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846F7C">
              <w:rPr>
                <w:rFonts w:ascii="Times New Roman" w:eastAsia="Times New Roman" w:hAnsi="Times New Roman"/>
                <w:b/>
                <w:bCs/>
                <w:sz w:val="24"/>
                <w:szCs w:val="24"/>
                <w:lang w:eastAsia="ru-RU"/>
              </w:rPr>
              <w:t>3</w:t>
            </w:r>
            <w:r>
              <w:rPr>
                <w:rFonts w:ascii="Times New Roman" w:eastAsia="Times New Roman" w:hAnsi="Times New Roman"/>
                <w:b/>
                <w:bCs/>
                <w:sz w:val="24"/>
                <w:szCs w:val="24"/>
                <w:lang w:eastAsia="ru-RU"/>
              </w:rPr>
              <w:t>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A311FE8" w14:textId="77777777" w:rsidR="00C5265C" w:rsidRPr="00846F7C"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846F7C">
              <w:rPr>
                <w:rFonts w:ascii="Times New Roman" w:eastAsia="Times New Roman" w:hAnsi="Times New Roman"/>
                <w:b/>
                <w:bCs/>
                <w:sz w:val="24"/>
                <w:szCs w:val="24"/>
                <w:lang w:eastAsia="ru-RU"/>
              </w:rPr>
              <w:t>54</w:t>
            </w:r>
          </w:p>
        </w:tc>
      </w:tr>
      <w:tr w:rsidR="00C5265C" w:rsidRPr="006C2D47" w14:paraId="63719652"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7E7A9FA4" w14:textId="77777777" w:rsidR="00C5265C" w:rsidRPr="00434C74" w:rsidRDefault="00C5265C" w:rsidP="00C5265C">
            <w:pPr>
              <w:spacing w:after="0" w:line="240" w:lineRule="auto"/>
              <w:rPr>
                <w:rFonts w:ascii="Times New Roman" w:hAnsi="Times New Roman"/>
              </w:rPr>
            </w:pPr>
            <w:r w:rsidRPr="00434C74">
              <w:rPr>
                <w:rFonts w:ascii="Times New Roman" w:hAnsi="Times New Roman"/>
                <w:color w:val="000000"/>
              </w:rPr>
              <w:t>Тема</w:t>
            </w:r>
            <w:r w:rsidRPr="00434C74">
              <w:rPr>
                <w:rFonts w:ascii="Times New Roman" w:hAnsi="Times New Roman"/>
              </w:rPr>
              <w:t xml:space="preserve">  2.1 Общие и базовые стратегии конкуренции. Стратегии предприятий различных отраслей</w:t>
            </w:r>
          </w:p>
        </w:tc>
        <w:tc>
          <w:tcPr>
            <w:tcW w:w="557" w:type="dxa"/>
            <w:tcBorders>
              <w:top w:val="single" w:sz="2" w:space="0" w:color="000000"/>
              <w:left w:val="single" w:sz="2" w:space="0" w:color="000000"/>
              <w:bottom w:val="single" w:sz="2" w:space="0" w:color="000000"/>
              <w:right w:val="single" w:sz="2" w:space="0" w:color="000000"/>
            </w:tcBorders>
            <w:vAlign w:val="center"/>
          </w:tcPr>
          <w:p w14:paraId="414B622B"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0401F4C0"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A171728"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42E03638"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E8CD045"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B1EBD4E"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5515C2A"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D49706D"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6AF62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C5265C" w:rsidRPr="006C2D47" w14:paraId="04FF0E24"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17A0C06D" w14:textId="77777777" w:rsidR="00C5265C" w:rsidRPr="00434C74" w:rsidRDefault="00C5265C" w:rsidP="00C5265C">
            <w:pPr>
              <w:spacing w:after="0" w:line="240" w:lineRule="auto"/>
              <w:rPr>
                <w:rFonts w:ascii="Times New Roman" w:hAnsi="Times New Roman"/>
              </w:rPr>
            </w:pPr>
            <w:r w:rsidRPr="00434C74">
              <w:rPr>
                <w:rFonts w:ascii="Times New Roman" w:hAnsi="Times New Roman"/>
                <w:color w:val="000000"/>
              </w:rPr>
              <w:t>Тема</w:t>
            </w:r>
            <w:r w:rsidRPr="00434C74">
              <w:rPr>
                <w:rFonts w:ascii="Times New Roman" w:hAnsi="Times New Roman"/>
              </w:rPr>
              <w:t xml:space="preserve">  2.2 Сущность стратегического планирования. Реализация стратегии. Управление изменениями. </w:t>
            </w:r>
          </w:p>
        </w:tc>
        <w:tc>
          <w:tcPr>
            <w:tcW w:w="557" w:type="dxa"/>
            <w:tcBorders>
              <w:top w:val="single" w:sz="2" w:space="0" w:color="000000"/>
              <w:left w:val="single" w:sz="2" w:space="0" w:color="000000"/>
              <w:bottom w:val="single" w:sz="2" w:space="0" w:color="000000"/>
              <w:right w:val="single" w:sz="2" w:space="0" w:color="000000"/>
            </w:tcBorders>
            <w:vAlign w:val="center"/>
          </w:tcPr>
          <w:p w14:paraId="0D02DA03"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41725259"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9CDEF15"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10" w:type="dxa"/>
            <w:tcBorders>
              <w:top w:val="single" w:sz="2" w:space="0" w:color="000000"/>
              <w:left w:val="single" w:sz="2" w:space="0" w:color="000000"/>
              <w:bottom w:val="single" w:sz="2" w:space="0" w:color="000000"/>
              <w:right w:val="single" w:sz="2" w:space="0" w:color="000000"/>
            </w:tcBorders>
          </w:tcPr>
          <w:p w14:paraId="4C59CECC"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C5F3D9B"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CCB2073"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7A8BE0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F8E3197"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D111FD6"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C5265C" w:rsidRPr="006C2D47" w14:paraId="64BF8382"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47CE33CC" w14:textId="77777777" w:rsidR="00C5265C" w:rsidRPr="006C2D47" w:rsidRDefault="00C5265C" w:rsidP="00C5265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Зачет с оценкой</w:t>
            </w:r>
          </w:p>
        </w:tc>
        <w:tc>
          <w:tcPr>
            <w:tcW w:w="557" w:type="dxa"/>
            <w:tcBorders>
              <w:top w:val="single" w:sz="2" w:space="0" w:color="000000"/>
              <w:left w:val="single" w:sz="2" w:space="0" w:color="000000"/>
              <w:bottom w:val="single" w:sz="2" w:space="0" w:color="000000"/>
              <w:right w:val="single" w:sz="2" w:space="0" w:color="000000"/>
            </w:tcBorders>
            <w:vAlign w:val="center"/>
          </w:tcPr>
          <w:p w14:paraId="4CA6063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1848E4B7"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F7B029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6D1E567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FE7A1EB"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343B7EED"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98119AB"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8C2B19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023494B"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5265C" w:rsidRPr="006C2D47" w14:paraId="7D5B6FC4" w14:textId="77777777" w:rsidTr="00C5265C">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2224F416" w14:textId="77777777" w:rsidR="00C5265C" w:rsidRPr="006C2D47" w:rsidRDefault="00C5265C" w:rsidP="00C5265C">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7EB4BA64" w14:textId="77777777" w:rsidR="00C5265C" w:rsidRPr="000415FF"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710" w:type="dxa"/>
            <w:tcBorders>
              <w:top w:val="single" w:sz="2" w:space="0" w:color="000000"/>
              <w:left w:val="single" w:sz="2" w:space="0" w:color="000000"/>
              <w:bottom w:val="single" w:sz="2" w:space="0" w:color="000000"/>
              <w:right w:val="single" w:sz="2" w:space="0" w:color="000000"/>
            </w:tcBorders>
          </w:tcPr>
          <w:p w14:paraId="765F9CB0"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4D0B10A3" w14:textId="77777777" w:rsidR="00C5265C" w:rsidRPr="000415FF"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w:t>
            </w:r>
          </w:p>
        </w:tc>
        <w:tc>
          <w:tcPr>
            <w:tcW w:w="710" w:type="dxa"/>
            <w:tcBorders>
              <w:top w:val="single" w:sz="2" w:space="0" w:color="000000"/>
              <w:left w:val="single" w:sz="2" w:space="0" w:color="000000"/>
              <w:bottom w:val="single" w:sz="2" w:space="0" w:color="000000"/>
              <w:right w:val="single" w:sz="2" w:space="0" w:color="000000"/>
            </w:tcBorders>
          </w:tcPr>
          <w:p w14:paraId="3C8A0B11"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6D75A74"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EB5CE5C" w14:textId="77777777" w:rsidR="00C5265C" w:rsidRPr="006C2D47"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FBA7E6D" w14:textId="77777777" w:rsidR="00C5265C" w:rsidRPr="000415FF"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0912817" w14:textId="77777777" w:rsidR="00C5265C" w:rsidRPr="000415FF"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BBBC402" w14:textId="77777777" w:rsidR="00C5265C" w:rsidRPr="000415FF"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108</w:t>
            </w:r>
          </w:p>
        </w:tc>
      </w:tr>
    </w:tbl>
    <w:p w14:paraId="37DBB9C0" w14:textId="77777777" w:rsidR="00C5265C" w:rsidRDefault="00C5265C" w:rsidP="00C5265C">
      <w:pPr>
        <w:autoSpaceDE w:val="0"/>
        <w:autoSpaceDN w:val="0"/>
        <w:adjustRightInd w:val="0"/>
        <w:spacing w:after="0" w:line="240" w:lineRule="auto"/>
        <w:ind w:firstLine="709"/>
        <w:jc w:val="both"/>
        <w:rPr>
          <w:rFonts w:ascii="Times New Roman" w:hAnsi="Times New Roman"/>
          <w:bCs/>
          <w:i/>
          <w:sz w:val="24"/>
          <w:szCs w:val="24"/>
          <w:highlight w:val="green"/>
        </w:rPr>
      </w:pPr>
    </w:p>
    <w:p w14:paraId="0371C4DC" w14:textId="77777777" w:rsidR="00C5265C" w:rsidRPr="009F0BA0" w:rsidRDefault="00C5265C" w:rsidP="00C5265C">
      <w:pPr>
        <w:autoSpaceDE w:val="0"/>
        <w:autoSpaceDN w:val="0"/>
        <w:adjustRightInd w:val="0"/>
        <w:ind w:firstLine="709"/>
        <w:jc w:val="both"/>
        <w:rPr>
          <w:rFonts w:ascii="Times New Roman" w:hAnsi="Times New Roman"/>
          <w:bCs/>
          <w:i/>
          <w:sz w:val="24"/>
          <w:szCs w:val="24"/>
        </w:rPr>
      </w:pPr>
      <w:r w:rsidRPr="009F0BA0">
        <w:rPr>
          <w:rFonts w:ascii="Times New Roman" w:hAnsi="Times New Roman"/>
          <w:bCs/>
          <w:i/>
          <w:sz w:val="24"/>
          <w:szCs w:val="24"/>
        </w:rPr>
        <w:t>5.2. Методы обучения</w:t>
      </w:r>
    </w:p>
    <w:p w14:paraId="3E99D1B0" w14:textId="77777777" w:rsidR="00C5265C" w:rsidRPr="00A157C4" w:rsidRDefault="00C5265C" w:rsidP="00C5265C">
      <w:pPr>
        <w:tabs>
          <w:tab w:val="left" w:pos="-142"/>
          <w:tab w:val="left" w:pos="709"/>
          <w:tab w:val="left" w:pos="993"/>
        </w:tabs>
        <w:contextualSpacing/>
        <w:jc w:val="both"/>
        <w:rPr>
          <w:rFonts w:ascii="Times New Roman" w:hAnsi="Times New Roman"/>
          <w:bCs/>
          <w:sz w:val="24"/>
          <w:szCs w:val="24"/>
        </w:rPr>
      </w:pPr>
      <w:r w:rsidRPr="009F0BA0">
        <w:rPr>
          <w:rFonts w:ascii="Times New Roman" w:hAnsi="Times New Roman"/>
          <w:sz w:val="24"/>
          <w:szCs w:val="24"/>
        </w:rPr>
        <w:tab/>
        <w:t>При изучении дисциплины применяются активные методы обучения и методы проблемного обучения.</w:t>
      </w:r>
      <w:r w:rsidRPr="00A157C4">
        <w:rPr>
          <w:rFonts w:ascii="Times New Roman" w:hAnsi="Times New Roman"/>
          <w:sz w:val="24"/>
          <w:szCs w:val="24"/>
        </w:rPr>
        <w:t xml:space="preserve"> </w:t>
      </w:r>
    </w:p>
    <w:p w14:paraId="2E0E1565" w14:textId="77777777" w:rsidR="00C5265C" w:rsidRDefault="00C5265C" w:rsidP="00C5265C">
      <w:pPr>
        <w:autoSpaceDE w:val="0"/>
        <w:autoSpaceDN w:val="0"/>
        <w:adjustRightInd w:val="0"/>
        <w:spacing w:after="0" w:line="240" w:lineRule="auto"/>
        <w:ind w:firstLine="709"/>
        <w:jc w:val="both"/>
        <w:rPr>
          <w:rFonts w:ascii="Times New Roman" w:hAnsi="Times New Roman"/>
          <w:b/>
          <w:bCs/>
          <w:sz w:val="24"/>
          <w:szCs w:val="24"/>
          <w:lang w:eastAsia="ru-RU"/>
        </w:rPr>
      </w:pPr>
    </w:p>
    <w:p w14:paraId="6D578FF7" w14:textId="77777777" w:rsidR="00C5265C" w:rsidRDefault="00C5265C" w:rsidP="00C5265C">
      <w:pPr>
        <w:autoSpaceDE w:val="0"/>
        <w:autoSpaceDN w:val="0"/>
        <w:adjustRightInd w:val="0"/>
        <w:spacing w:after="0"/>
        <w:ind w:firstLine="709"/>
        <w:jc w:val="both"/>
        <w:rPr>
          <w:rFonts w:ascii="Times New Roman" w:hAnsi="Times New Roman"/>
          <w:b/>
          <w:bCs/>
          <w:sz w:val="24"/>
          <w:szCs w:val="24"/>
        </w:rPr>
      </w:pPr>
    </w:p>
    <w:p w14:paraId="533AF37C" w14:textId="77777777" w:rsidR="00C5265C" w:rsidRPr="001512D2" w:rsidRDefault="00C5265C" w:rsidP="00C5265C">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14:paraId="179BC686" w14:textId="77777777" w:rsidR="00C5265C" w:rsidRPr="00F54139" w:rsidRDefault="00C5265C" w:rsidP="00C5265C">
      <w:pPr>
        <w:autoSpaceDE w:val="0"/>
        <w:autoSpaceDN w:val="0"/>
        <w:adjustRightInd w:val="0"/>
        <w:spacing w:after="0"/>
        <w:ind w:firstLine="709"/>
        <w:jc w:val="both"/>
        <w:rPr>
          <w:rFonts w:ascii="Times New Roman" w:hAnsi="Times New Roman"/>
          <w:i/>
          <w:iCs/>
          <w:sz w:val="24"/>
          <w:szCs w:val="24"/>
        </w:rPr>
      </w:pPr>
      <w:r w:rsidRPr="00F54139">
        <w:rPr>
          <w:rFonts w:ascii="Times New Roman" w:hAnsi="Times New Roman"/>
          <w:i/>
          <w:iCs/>
          <w:sz w:val="24"/>
          <w:szCs w:val="24"/>
        </w:rPr>
        <w:t>6.1. Рейтинг-план</w:t>
      </w:r>
    </w:p>
    <w:tbl>
      <w:tblPr>
        <w:tblW w:w="5000" w:type="pct"/>
        <w:tblLayout w:type="fixed"/>
        <w:tblLook w:val="0000" w:firstRow="0" w:lastRow="0" w:firstColumn="0" w:lastColumn="0" w:noHBand="0" w:noVBand="0"/>
      </w:tblPr>
      <w:tblGrid>
        <w:gridCol w:w="484"/>
        <w:gridCol w:w="1418"/>
        <w:gridCol w:w="1647"/>
        <w:gridCol w:w="1646"/>
        <w:gridCol w:w="1646"/>
        <w:gridCol w:w="1103"/>
        <w:gridCol w:w="831"/>
        <w:gridCol w:w="795"/>
      </w:tblGrid>
      <w:tr w:rsidR="00C5265C" w:rsidRPr="00DB597C" w14:paraId="1B768D4F" w14:textId="77777777" w:rsidTr="00C5265C">
        <w:trPr>
          <w:trHeight w:val="600"/>
        </w:trPr>
        <w:tc>
          <w:tcPr>
            <w:tcW w:w="484" w:type="dxa"/>
            <w:vMerge w:val="restart"/>
            <w:tcBorders>
              <w:top w:val="single" w:sz="2" w:space="0" w:color="000000"/>
              <w:left w:val="single" w:sz="2" w:space="0" w:color="000000"/>
              <w:bottom w:val="nil"/>
              <w:right w:val="single" w:sz="2" w:space="0" w:color="000000"/>
            </w:tcBorders>
            <w:shd w:val="clear" w:color="000000" w:fill="FFFFFF"/>
          </w:tcPr>
          <w:p w14:paraId="4E1BBA6D"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8" w:type="dxa"/>
            <w:vMerge w:val="restart"/>
            <w:tcBorders>
              <w:top w:val="single" w:sz="2" w:space="0" w:color="000000"/>
              <w:left w:val="single" w:sz="2" w:space="0" w:color="000000"/>
              <w:right w:val="single" w:sz="2" w:space="0" w:color="000000"/>
            </w:tcBorders>
          </w:tcPr>
          <w:p w14:paraId="18CBC6D6"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tcPr>
          <w:p w14:paraId="5C97AE0C"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41FCE5F0"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6" w:type="dxa"/>
            <w:vMerge w:val="restart"/>
            <w:tcBorders>
              <w:top w:val="single" w:sz="2" w:space="0" w:color="000000"/>
              <w:left w:val="single" w:sz="2" w:space="0" w:color="000000"/>
              <w:right w:val="single" w:sz="2" w:space="0" w:color="000000"/>
            </w:tcBorders>
          </w:tcPr>
          <w:p w14:paraId="1E0E1164"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6" w:type="dxa"/>
            <w:vMerge w:val="restart"/>
            <w:tcBorders>
              <w:top w:val="single" w:sz="2" w:space="0" w:color="000000"/>
              <w:left w:val="single" w:sz="2" w:space="0" w:color="000000"/>
              <w:right w:val="single" w:sz="2" w:space="0" w:color="000000"/>
            </w:tcBorders>
          </w:tcPr>
          <w:p w14:paraId="1CBDDDB5" w14:textId="77777777" w:rsidR="00C5265C" w:rsidRDefault="00C5265C" w:rsidP="00C5265C">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3AEF1AF5" w14:textId="77777777" w:rsidR="00C5265C" w:rsidRPr="00C978C4" w:rsidRDefault="00C5265C" w:rsidP="00C5265C">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14:paraId="01E9F74F"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07C13E0F"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C5265C" w:rsidRPr="00DB597C" w14:paraId="1AC72515" w14:textId="77777777" w:rsidTr="00C5265C">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2E17E197" w14:textId="77777777" w:rsidR="00C5265C" w:rsidRPr="00DB597C" w:rsidRDefault="00C5265C" w:rsidP="00C5265C">
            <w:pPr>
              <w:autoSpaceDE w:val="0"/>
              <w:autoSpaceDN w:val="0"/>
              <w:adjustRightInd w:val="0"/>
              <w:spacing w:after="0" w:line="240" w:lineRule="auto"/>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65361689" w14:textId="77777777" w:rsidR="00C5265C" w:rsidRPr="00DB597C" w:rsidRDefault="00C5265C" w:rsidP="00C5265C">
            <w:pPr>
              <w:autoSpaceDE w:val="0"/>
              <w:autoSpaceDN w:val="0"/>
              <w:adjustRightInd w:val="0"/>
              <w:spacing w:after="0" w:line="240" w:lineRule="auto"/>
              <w:rPr>
                <w:rFonts w:ascii="Times New Roman" w:eastAsia="Times New Roman" w:hAnsi="Times New Roman"/>
                <w:lang w:eastAsia="ru-RU"/>
              </w:rPr>
            </w:pPr>
          </w:p>
        </w:tc>
        <w:tc>
          <w:tcPr>
            <w:tcW w:w="16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70B828F" w14:textId="77777777" w:rsidR="00C5265C" w:rsidRPr="00DB597C" w:rsidRDefault="00C5265C" w:rsidP="00C5265C">
            <w:pPr>
              <w:autoSpaceDE w:val="0"/>
              <w:autoSpaceDN w:val="0"/>
              <w:adjustRightInd w:val="0"/>
              <w:spacing w:after="0" w:line="240" w:lineRule="auto"/>
              <w:rPr>
                <w:rFonts w:ascii="Times New Roman" w:eastAsia="Times New Roman" w:hAnsi="Times New Roman"/>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3F9CA8FA" w14:textId="77777777" w:rsidR="00C5265C" w:rsidRPr="00DB597C" w:rsidRDefault="00C5265C" w:rsidP="00C5265C">
            <w:pPr>
              <w:autoSpaceDE w:val="0"/>
              <w:autoSpaceDN w:val="0"/>
              <w:adjustRightInd w:val="0"/>
              <w:spacing w:after="0" w:line="240" w:lineRule="auto"/>
              <w:rPr>
                <w:rFonts w:ascii="Times New Roman" w:eastAsia="Times New Roman" w:hAnsi="Times New Roman"/>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780B506A" w14:textId="77777777" w:rsidR="00C5265C" w:rsidRPr="00DB597C" w:rsidRDefault="00C5265C" w:rsidP="00C5265C">
            <w:pPr>
              <w:autoSpaceDE w:val="0"/>
              <w:autoSpaceDN w:val="0"/>
              <w:adjustRightInd w:val="0"/>
              <w:spacing w:after="0" w:line="240" w:lineRule="auto"/>
              <w:rPr>
                <w:rFonts w:ascii="Times New Roman" w:eastAsia="Times New Roman" w:hAnsi="Times New Roman"/>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518EB4A" w14:textId="77777777" w:rsidR="00C5265C" w:rsidRPr="00DB597C" w:rsidRDefault="00C5265C" w:rsidP="00C5265C">
            <w:pPr>
              <w:autoSpaceDE w:val="0"/>
              <w:autoSpaceDN w:val="0"/>
              <w:adjustRightInd w:val="0"/>
              <w:spacing w:after="0" w:line="240" w:lineRule="auto"/>
              <w:rPr>
                <w:rFonts w:ascii="Times New Roman" w:eastAsia="Times New Roman" w:hAnsi="Times New Roman"/>
                <w:lang w:eastAsia="ru-RU"/>
              </w:rPr>
            </w:pPr>
          </w:p>
        </w:tc>
        <w:tc>
          <w:tcPr>
            <w:tcW w:w="831" w:type="dxa"/>
            <w:tcBorders>
              <w:top w:val="nil"/>
              <w:left w:val="nil"/>
              <w:bottom w:val="single" w:sz="2" w:space="0" w:color="000000"/>
              <w:right w:val="single" w:sz="2" w:space="0" w:color="000000"/>
            </w:tcBorders>
          </w:tcPr>
          <w:p w14:paraId="08076E99"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5" w:type="dxa"/>
            <w:tcBorders>
              <w:top w:val="nil"/>
              <w:left w:val="nil"/>
              <w:bottom w:val="single" w:sz="2" w:space="0" w:color="000000"/>
              <w:right w:val="single" w:sz="2" w:space="0" w:color="000000"/>
            </w:tcBorders>
          </w:tcPr>
          <w:p w14:paraId="202A8899"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C5265C" w:rsidRPr="00DB597C" w14:paraId="57FE4CBA" w14:textId="77777777" w:rsidTr="00C5265C">
        <w:trPr>
          <w:trHeight w:val="379"/>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4E665C0"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08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5DA6FC2" w14:textId="77777777" w:rsidR="00C5265C" w:rsidRPr="00DB597C" w:rsidRDefault="00C5265C" w:rsidP="00C5265C">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sz w:val="24"/>
                <w:szCs w:val="24"/>
              </w:rPr>
              <w:t xml:space="preserve">Раздел 1. </w:t>
            </w:r>
            <w:r>
              <w:rPr>
                <w:rFonts w:ascii="Times New Roman" w:hAnsi="Times New Roman"/>
                <w:b/>
                <w:sz w:val="24"/>
                <w:szCs w:val="24"/>
              </w:rPr>
              <w:t>Общая характеристика стратегического управления. Проведение анализа среды</w:t>
            </w:r>
          </w:p>
        </w:tc>
      </w:tr>
      <w:tr w:rsidR="00C5265C" w:rsidRPr="00DB597C" w14:paraId="1C801BEC" w14:textId="77777777" w:rsidTr="00C5265C">
        <w:trPr>
          <w:trHeight w:val="300"/>
        </w:trPr>
        <w:tc>
          <w:tcPr>
            <w:tcW w:w="484" w:type="dxa"/>
            <w:vMerge w:val="restart"/>
            <w:tcBorders>
              <w:top w:val="single" w:sz="2" w:space="0" w:color="000000"/>
              <w:left w:val="single" w:sz="2" w:space="0" w:color="000000"/>
              <w:right w:val="single" w:sz="2" w:space="0" w:color="000000"/>
            </w:tcBorders>
            <w:shd w:val="clear" w:color="000000" w:fill="FFFFFF"/>
          </w:tcPr>
          <w:p w14:paraId="51D26119"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val="restart"/>
            <w:tcBorders>
              <w:top w:val="single" w:sz="2" w:space="0" w:color="000000"/>
              <w:left w:val="single" w:sz="2" w:space="0" w:color="000000"/>
              <w:right w:val="single" w:sz="2" w:space="0" w:color="000000"/>
            </w:tcBorders>
            <w:shd w:val="clear" w:color="000000" w:fill="FFFFFF"/>
          </w:tcPr>
          <w:p w14:paraId="0EE3DAA5" w14:textId="52022FC3"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sz w:val="24"/>
                <w:szCs w:val="24"/>
              </w:rPr>
              <w:t xml:space="preserve">ОР </w:t>
            </w:r>
            <w:r w:rsidR="00955C20">
              <w:rPr>
                <w:rFonts w:ascii="Times New Roman" w:hAnsi="Times New Roman"/>
                <w:sz w:val="24"/>
                <w:szCs w:val="24"/>
              </w:rPr>
              <w:t>2</w:t>
            </w:r>
            <w:r w:rsidRPr="006C2D47">
              <w:rPr>
                <w:rFonts w:ascii="Times New Roman" w:hAnsi="Times New Roman"/>
                <w:sz w:val="24"/>
                <w:szCs w:val="24"/>
              </w:rPr>
              <w:t>.</w:t>
            </w:r>
            <w:r w:rsidR="00955C20">
              <w:rPr>
                <w:rFonts w:ascii="Times New Roman" w:hAnsi="Times New Roman"/>
                <w:sz w:val="24"/>
                <w:szCs w:val="24"/>
              </w:rPr>
              <w:t>3</w:t>
            </w:r>
            <w:r w:rsidRPr="006C2D47">
              <w:rPr>
                <w:rFonts w:ascii="Times New Roman" w:hAnsi="Times New Roman"/>
                <w:sz w:val="24"/>
                <w:szCs w:val="24"/>
              </w:rPr>
              <w:t>.1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5647A842" w14:textId="77777777" w:rsidR="00C5265C" w:rsidRPr="00D7153E"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Разбор практической ситуации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160ECE49"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Кейс-задание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510C85FC"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15-20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687CE89D"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w:t>
            </w:r>
          </w:p>
        </w:tc>
        <w:tc>
          <w:tcPr>
            <w:tcW w:w="831" w:type="dxa"/>
            <w:tcBorders>
              <w:top w:val="single" w:sz="2" w:space="0" w:color="000000"/>
              <w:left w:val="nil"/>
              <w:bottom w:val="single" w:sz="2" w:space="0" w:color="000000"/>
              <w:right w:val="single" w:sz="2" w:space="0" w:color="000000"/>
            </w:tcBorders>
          </w:tcPr>
          <w:p w14:paraId="1AF4C799"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15</w:t>
            </w:r>
          </w:p>
        </w:tc>
        <w:tc>
          <w:tcPr>
            <w:tcW w:w="795" w:type="dxa"/>
            <w:tcBorders>
              <w:top w:val="single" w:sz="2" w:space="0" w:color="000000"/>
              <w:left w:val="nil"/>
              <w:bottom w:val="single" w:sz="2" w:space="0" w:color="000000"/>
              <w:right w:val="single" w:sz="2" w:space="0" w:color="000000"/>
            </w:tcBorders>
          </w:tcPr>
          <w:p w14:paraId="3B99F606"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20</w:t>
            </w:r>
          </w:p>
        </w:tc>
      </w:tr>
      <w:tr w:rsidR="00C5265C" w:rsidRPr="00DB597C" w14:paraId="27CDA82A" w14:textId="77777777" w:rsidTr="00C5265C">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79BBFB1B"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3B9D3ADD"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19E7F419" w14:textId="77777777" w:rsidR="00C5265C" w:rsidRPr="00D7153E"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 xml:space="preserve">Тестирование </w:t>
            </w:r>
            <w:r w:rsidRPr="00D7153E">
              <w:rPr>
                <w:rFonts w:ascii="Times New Roman" w:hAnsi="Times New Roman"/>
              </w:rPr>
              <w:lastRenderedPageBreak/>
              <w:t>по разделу 1</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28C2551"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lastRenderedPageBreak/>
              <w:t>Комплект те</w:t>
            </w:r>
            <w:r w:rsidRPr="00D7153E">
              <w:rPr>
                <w:rFonts w:ascii="Times New Roman" w:hAnsi="Times New Roman"/>
              </w:rPr>
              <w:lastRenderedPageBreak/>
              <w:t>стовых 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05808426"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lastRenderedPageBreak/>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E5A52B0"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w:t>
            </w:r>
          </w:p>
        </w:tc>
        <w:tc>
          <w:tcPr>
            <w:tcW w:w="831" w:type="dxa"/>
            <w:tcBorders>
              <w:top w:val="single" w:sz="2" w:space="0" w:color="000000"/>
              <w:left w:val="nil"/>
              <w:bottom w:val="single" w:sz="2" w:space="0" w:color="000000"/>
              <w:right w:val="single" w:sz="2" w:space="0" w:color="000000"/>
            </w:tcBorders>
          </w:tcPr>
          <w:p w14:paraId="5A22FC35"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5</w:t>
            </w:r>
          </w:p>
        </w:tc>
        <w:tc>
          <w:tcPr>
            <w:tcW w:w="795" w:type="dxa"/>
            <w:tcBorders>
              <w:top w:val="single" w:sz="2" w:space="0" w:color="000000"/>
              <w:left w:val="nil"/>
              <w:bottom w:val="single" w:sz="2" w:space="0" w:color="000000"/>
              <w:right w:val="single" w:sz="2" w:space="0" w:color="000000"/>
            </w:tcBorders>
          </w:tcPr>
          <w:p w14:paraId="0B326808"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10</w:t>
            </w:r>
          </w:p>
        </w:tc>
      </w:tr>
      <w:tr w:rsidR="00C5265C" w:rsidRPr="00DB597C" w14:paraId="0E7632B0" w14:textId="77777777" w:rsidTr="00C5265C">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7B92203"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08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345A7CE5"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hAnsi="Times New Roman"/>
                <w:b/>
                <w:sz w:val="24"/>
                <w:szCs w:val="24"/>
              </w:rPr>
              <w:t xml:space="preserve">Раздел 2. </w:t>
            </w:r>
            <w:r>
              <w:rPr>
                <w:rFonts w:ascii="Times New Roman" w:hAnsi="Times New Roman"/>
                <w:b/>
                <w:sz w:val="24"/>
                <w:szCs w:val="24"/>
              </w:rPr>
              <w:t>Разработка стратегии фирмы. Управление реализацией стратегии</w:t>
            </w:r>
          </w:p>
        </w:tc>
      </w:tr>
      <w:tr w:rsidR="00C5265C" w:rsidRPr="00DB597C" w14:paraId="40B07761" w14:textId="77777777" w:rsidTr="00C5265C">
        <w:trPr>
          <w:trHeight w:val="300"/>
        </w:trPr>
        <w:tc>
          <w:tcPr>
            <w:tcW w:w="484" w:type="dxa"/>
            <w:vMerge w:val="restart"/>
            <w:tcBorders>
              <w:top w:val="single" w:sz="2" w:space="0" w:color="000000"/>
              <w:left w:val="single" w:sz="2" w:space="0" w:color="000000"/>
              <w:right w:val="single" w:sz="2" w:space="0" w:color="000000"/>
            </w:tcBorders>
            <w:shd w:val="clear" w:color="000000" w:fill="FFFFFF"/>
          </w:tcPr>
          <w:p w14:paraId="67834714"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val="restart"/>
            <w:tcBorders>
              <w:top w:val="single" w:sz="2" w:space="0" w:color="000000"/>
              <w:left w:val="single" w:sz="2" w:space="0" w:color="000000"/>
              <w:right w:val="single" w:sz="2" w:space="0" w:color="000000"/>
            </w:tcBorders>
            <w:shd w:val="clear" w:color="000000" w:fill="FFFFFF"/>
          </w:tcPr>
          <w:p w14:paraId="324AAC7F" w14:textId="4A00F052"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sz w:val="24"/>
                <w:szCs w:val="24"/>
              </w:rPr>
              <w:t>ОР 2.</w:t>
            </w:r>
            <w:r w:rsidR="00955C20">
              <w:rPr>
                <w:rFonts w:ascii="Times New Roman" w:hAnsi="Times New Roman"/>
                <w:sz w:val="24"/>
                <w:szCs w:val="24"/>
              </w:rPr>
              <w:t>3</w:t>
            </w:r>
            <w:r w:rsidRPr="006C2D47">
              <w:rPr>
                <w:rFonts w:ascii="Times New Roman" w:hAnsi="Times New Roman"/>
                <w:sz w:val="24"/>
                <w:szCs w:val="24"/>
              </w:rPr>
              <w:t>.1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75C862FE" w14:textId="77777777" w:rsidR="00C5265C" w:rsidRPr="00D7153E"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Разбор практической ситуации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38AA8D4"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Кейс-задание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197B9EEA"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10-15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68C3EF1"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2</w:t>
            </w:r>
          </w:p>
        </w:tc>
        <w:tc>
          <w:tcPr>
            <w:tcW w:w="831" w:type="dxa"/>
            <w:tcBorders>
              <w:top w:val="single" w:sz="2" w:space="0" w:color="000000"/>
              <w:left w:val="nil"/>
              <w:bottom w:val="single" w:sz="2" w:space="0" w:color="000000"/>
              <w:right w:val="single" w:sz="2" w:space="0" w:color="000000"/>
            </w:tcBorders>
          </w:tcPr>
          <w:p w14:paraId="3D57656A"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20</w:t>
            </w:r>
          </w:p>
        </w:tc>
        <w:tc>
          <w:tcPr>
            <w:tcW w:w="795" w:type="dxa"/>
            <w:tcBorders>
              <w:top w:val="single" w:sz="2" w:space="0" w:color="000000"/>
              <w:left w:val="nil"/>
              <w:bottom w:val="single" w:sz="2" w:space="0" w:color="000000"/>
              <w:right w:val="single" w:sz="2" w:space="0" w:color="000000"/>
            </w:tcBorders>
          </w:tcPr>
          <w:p w14:paraId="5CDA6062"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30</w:t>
            </w:r>
          </w:p>
        </w:tc>
      </w:tr>
      <w:tr w:rsidR="00C5265C" w:rsidRPr="00DB597C" w14:paraId="562A795A" w14:textId="77777777" w:rsidTr="00C5265C">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4CE08DAB"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5DA7B342"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0594D887" w14:textId="77777777" w:rsidR="00C5265C" w:rsidRPr="00D7153E"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Тестирование по разделу 2</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3A435596"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Комплект тестовых 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4372B37"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1381C103"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w:t>
            </w:r>
          </w:p>
        </w:tc>
        <w:tc>
          <w:tcPr>
            <w:tcW w:w="831" w:type="dxa"/>
            <w:tcBorders>
              <w:top w:val="single" w:sz="2" w:space="0" w:color="000000"/>
              <w:left w:val="nil"/>
              <w:bottom w:val="single" w:sz="2" w:space="0" w:color="000000"/>
              <w:right w:val="single" w:sz="2" w:space="0" w:color="000000"/>
            </w:tcBorders>
          </w:tcPr>
          <w:p w14:paraId="73D6565F"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w:t>
            </w:r>
          </w:p>
        </w:tc>
        <w:tc>
          <w:tcPr>
            <w:tcW w:w="795" w:type="dxa"/>
            <w:tcBorders>
              <w:top w:val="single" w:sz="2" w:space="0" w:color="000000"/>
              <w:left w:val="nil"/>
              <w:bottom w:val="single" w:sz="2" w:space="0" w:color="000000"/>
              <w:right w:val="single" w:sz="2" w:space="0" w:color="000000"/>
            </w:tcBorders>
          </w:tcPr>
          <w:p w14:paraId="00BC62E4"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10</w:t>
            </w:r>
          </w:p>
        </w:tc>
      </w:tr>
      <w:tr w:rsidR="00C5265C" w:rsidRPr="00DB597C" w14:paraId="0E89CA87" w14:textId="77777777" w:rsidTr="00C5265C">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67E5833"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80A6E0D"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CB42D"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5508F8D0"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543E34EE"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81617B"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0B858F6B"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45</w:t>
            </w:r>
          </w:p>
        </w:tc>
        <w:tc>
          <w:tcPr>
            <w:tcW w:w="795" w:type="dxa"/>
            <w:tcBorders>
              <w:top w:val="single" w:sz="2" w:space="0" w:color="000000"/>
              <w:left w:val="nil"/>
              <w:bottom w:val="single" w:sz="2" w:space="0" w:color="000000"/>
              <w:right w:val="single" w:sz="2" w:space="0" w:color="000000"/>
            </w:tcBorders>
            <w:vAlign w:val="center"/>
          </w:tcPr>
          <w:p w14:paraId="1DDBA65C"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70</w:t>
            </w:r>
          </w:p>
        </w:tc>
      </w:tr>
      <w:tr w:rsidR="00C5265C" w:rsidRPr="00DB597C" w14:paraId="7EF5F89A" w14:textId="77777777" w:rsidTr="00C5265C">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572B4BDF"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30A9802"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765114"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E1149A1"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Экзамен</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8426566"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38F7EF"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628C6BA8" w14:textId="77777777" w:rsidR="00C5265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400AF215" w14:textId="77777777" w:rsidR="00C5265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C5265C" w:rsidRPr="00DB597C" w14:paraId="5467EC4D" w14:textId="77777777" w:rsidTr="00C5265C">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D4F1824"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E5E0202"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FD3E8"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color w:val="000000"/>
                <w:sz w:val="24"/>
                <w:szCs w:val="24"/>
                <w:lang w:eastAsia="ru-RU"/>
              </w:rPr>
              <w:t>Итого:</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1DF12235"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6BA0433"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FF42A" w14:textId="77777777" w:rsidR="00C5265C" w:rsidRPr="00DB597C" w:rsidRDefault="00C5265C" w:rsidP="00C5265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5586CEB7"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2FB52C0E" w14:textId="77777777" w:rsidR="00C5265C" w:rsidRPr="00D7153E" w:rsidRDefault="00C5265C" w:rsidP="00C5265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100</w:t>
            </w:r>
          </w:p>
        </w:tc>
      </w:tr>
    </w:tbl>
    <w:p w14:paraId="31E1304C" w14:textId="77777777" w:rsidR="00C5265C" w:rsidRPr="00DB597C" w:rsidRDefault="00C5265C" w:rsidP="00C5265C">
      <w:pPr>
        <w:autoSpaceDE w:val="0"/>
        <w:autoSpaceDN w:val="0"/>
        <w:adjustRightInd w:val="0"/>
        <w:spacing w:after="0" w:line="240" w:lineRule="auto"/>
        <w:jc w:val="both"/>
        <w:rPr>
          <w:rFonts w:ascii="Times New Roman" w:eastAsia="Times New Roman" w:hAnsi="Times New Roman"/>
          <w:b/>
          <w:bCs/>
          <w:sz w:val="24"/>
          <w:szCs w:val="24"/>
          <w:lang w:eastAsia="ru-RU"/>
        </w:rPr>
      </w:pPr>
    </w:p>
    <w:p w14:paraId="2706A3C9" w14:textId="77777777" w:rsidR="00C5265C" w:rsidRDefault="00C5265C" w:rsidP="00C5265C">
      <w:pPr>
        <w:autoSpaceDE w:val="0"/>
        <w:autoSpaceDN w:val="0"/>
        <w:adjustRightInd w:val="0"/>
        <w:spacing w:after="0" w:line="240" w:lineRule="auto"/>
        <w:ind w:firstLine="709"/>
        <w:jc w:val="both"/>
        <w:rPr>
          <w:rFonts w:ascii="Times New Roman" w:hAnsi="Times New Roman"/>
          <w:color w:val="000000"/>
          <w:sz w:val="20"/>
          <w:szCs w:val="20"/>
        </w:rPr>
      </w:pPr>
    </w:p>
    <w:p w14:paraId="44C61722" w14:textId="77777777" w:rsidR="00C5265C" w:rsidRPr="0095293D" w:rsidRDefault="00C5265C" w:rsidP="00C5265C">
      <w:pPr>
        <w:autoSpaceDE w:val="0"/>
        <w:autoSpaceDN w:val="0"/>
        <w:adjustRightInd w:val="0"/>
        <w:spacing w:after="0" w:line="240" w:lineRule="auto"/>
        <w:ind w:firstLine="709"/>
        <w:jc w:val="both"/>
        <w:rPr>
          <w:rFonts w:ascii="Times New Roman" w:hAnsi="Times New Roman"/>
          <w:b/>
          <w:bCs/>
          <w:sz w:val="24"/>
          <w:szCs w:val="24"/>
          <w:lang w:eastAsia="ru-RU"/>
        </w:rPr>
      </w:pPr>
      <w:r w:rsidRPr="0095293D">
        <w:rPr>
          <w:rFonts w:ascii="Times New Roman" w:hAnsi="Times New Roman"/>
          <w:b/>
          <w:bCs/>
          <w:sz w:val="24"/>
          <w:szCs w:val="24"/>
          <w:lang w:eastAsia="ru-RU"/>
        </w:rPr>
        <w:t>7. Учебно-методическое и информационное обеспечение</w:t>
      </w:r>
    </w:p>
    <w:p w14:paraId="7E724745" w14:textId="77777777" w:rsidR="00C5265C" w:rsidRPr="0095293D" w:rsidRDefault="00C5265C" w:rsidP="00C52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14:paraId="01250CB2" w14:textId="77777777" w:rsidR="00C5265C" w:rsidRPr="0095293D" w:rsidRDefault="00C5265C" w:rsidP="00C52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95293D">
        <w:rPr>
          <w:rFonts w:ascii="Times New Roman" w:hAnsi="Times New Roman"/>
          <w:bCs/>
          <w:i/>
          <w:sz w:val="24"/>
          <w:szCs w:val="24"/>
          <w:lang w:eastAsia="ru-RU"/>
        </w:rPr>
        <w:t xml:space="preserve">7.1. </w:t>
      </w:r>
      <w:r w:rsidRPr="0095293D">
        <w:rPr>
          <w:rFonts w:ascii="Times New Roman" w:hAnsi="Times New Roman"/>
          <w:bCs/>
          <w:i/>
          <w:iCs/>
          <w:sz w:val="24"/>
          <w:szCs w:val="24"/>
          <w:lang w:eastAsia="ru-RU"/>
        </w:rPr>
        <w:t>Основная литература</w:t>
      </w:r>
    </w:p>
    <w:p w14:paraId="0564A810"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sz w:val="24"/>
          <w:szCs w:val="24"/>
        </w:rPr>
        <w:t xml:space="preserve">1. Голубков, Е. П.  Стратегический менеджмент : учебник и практикум для вузов / Е. П. Голубков. — Москва : Издательство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2020. — 290 с. — (Высшее образование). — ISBN 978-5-534-03369-4. — Текст : электронный // ЭБС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[сайт]. — URL: </w:t>
      </w:r>
      <w:hyperlink r:id="rId44" w:history="1">
        <w:r w:rsidRPr="0095293D">
          <w:rPr>
            <w:rStyle w:val="af6"/>
            <w:rFonts w:ascii="Times New Roman" w:hAnsi="Times New Roman"/>
            <w:sz w:val="24"/>
            <w:szCs w:val="24"/>
          </w:rPr>
          <w:t>https://urait.ru/bcode/450496</w:t>
        </w:r>
      </w:hyperlink>
    </w:p>
    <w:p w14:paraId="0190256A"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sz w:val="24"/>
          <w:szCs w:val="24"/>
        </w:rPr>
        <w:t xml:space="preserve">2. Литвак, Б. Г.  Стратегический менеджмент : учебник для бакалавров / Б. Г. Литвак. — Москва : Издательство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2019. — 507 с. — (Бакалавр. Академический курс). — ISBN 978-5-9916-2929-4. — Текст : электронный // ЭБС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[сайт]. — URL: </w:t>
      </w:r>
      <w:hyperlink r:id="rId45" w:history="1">
        <w:r w:rsidRPr="0095293D">
          <w:rPr>
            <w:rStyle w:val="af6"/>
            <w:rFonts w:ascii="Times New Roman" w:hAnsi="Times New Roman"/>
            <w:sz w:val="24"/>
            <w:szCs w:val="24"/>
          </w:rPr>
          <w:t>https://urait.ru/bcode/425854</w:t>
        </w:r>
      </w:hyperlink>
    </w:p>
    <w:p w14:paraId="11F809F1"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95293D">
        <w:rPr>
          <w:rFonts w:ascii="Times New Roman" w:hAnsi="Times New Roman"/>
          <w:sz w:val="24"/>
          <w:szCs w:val="24"/>
        </w:rPr>
        <w:t>3.Стратегический менеджмент: учебник / П.А. </w:t>
      </w:r>
      <w:proofErr w:type="spellStart"/>
      <w:r w:rsidRPr="0095293D">
        <w:rPr>
          <w:rFonts w:ascii="Times New Roman" w:hAnsi="Times New Roman"/>
          <w:sz w:val="24"/>
          <w:szCs w:val="24"/>
        </w:rPr>
        <w:t>Михненко</w:t>
      </w:r>
      <w:proofErr w:type="spellEnd"/>
      <w:r w:rsidRPr="0095293D">
        <w:rPr>
          <w:rFonts w:ascii="Times New Roman" w:hAnsi="Times New Roman"/>
          <w:sz w:val="24"/>
          <w:szCs w:val="24"/>
        </w:rPr>
        <w:t>, Т.А. Волкова, А.Л. </w:t>
      </w:r>
      <w:proofErr w:type="spellStart"/>
      <w:r w:rsidRPr="0095293D">
        <w:rPr>
          <w:rFonts w:ascii="Times New Roman" w:hAnsi="Times New Roman"/>
          <w:sz w:val="24"/>
          <w:szCs w:val="24"/>
        </w:rPr>
        <w:t>Дрондин</w:t>
      </w:r>
      <w:proofErr w:type="spellEnd"/>
      <w:r w:rsidRPr="0095293D">
        <w:rPr>
          <w:rFonts w:ascii="Times New Roman" w:hAnsi="Times New Roman"/>
          <w:sz w:val="24"/>
          <w:szCs w:val="24"/>
        </w:rPr>
        <w:t>, А.В. </w:t>
      </w:r>
      <w:proofErr w:type="spellStart"/>
      <w:r w:rsidRPr="0095293D">
        <w:rPr>
          <w:rFonts w:ascii="Times New Roman" w:hAnsi="Times New Roman"/>
          <w:sz w:val="24"/>
          <w:szCs w:val="24"/>
        </w:rPr>
        <w:t>Вегера</w:t>
      </w:r>
      <w:proofErr w:type="spellEnd"/>
      <w:r w:rsidRPr="0095293D">
        <w:rPr>
          <w:rFonts w:ascii="Times New Roman" w:hAnsi="Times New Roman"/>
          <w:sz w:val="24"/>
          <w:szCs w:val="24"/>
        </w:rPr>
        <w:t xml:space="preserve"> ; под ред. П.А. </w:t>
      </w:r>
      <w:proofErr w:type="spellStart"/>
      <w:r w:rsidRPr="0095293D">
        <w:rPr>
          <w:rFonts w:ascii="Times New Roman" w:hAnsi="Times New Roman"/>
          <w:sz w:val="24"/>
          <w:szCs w:val="24"/>
        </w:rPr>
        <w:t>Михненко</w:t>
      </w:r>
      <w:proofErr w:type="spellEnd"/>
      <w:r w:rsidRPr="0095293D">
        <w:rPr>
          <w:rFonts w:ascii="Times New Roman" w:hAnsi="Times New Roman"/>
          <w:sz w:val="24"/>
          <w:szCs w:val="24"/>
        </w:rPr>
        <w:t xml:space="preserve">. - Москва : Университет «Синергия», 2017. - 305 с.: ил., табл. - (Легкий учебник). - </w:t>
      </w:r>
      <w:proofErr w:type="spellStart"/>
      <w:r w:rsidRPr="0095293D">
        <w:rPr>
          <w:rFonts w:ascii="Times New Roman" w:hAnsi="Times New Roman"/>
          <w:sz w:val="24"/>
          <w:szCs w:val="24"/>
        </w:rPr>
        <w:t>Библиогр</w:t>
      </w:r>
      <w:proofErr w:type="spellEnd"/>
      <w:r w:rsidRPr="0095293D">
        <w:rPr>
          <w:rFonts w:ascii="Times New Roman" w:hAnsi="Times New Roman"/>
          <w:sz w:val="24"/>
          <w:szCs w:val="24"/>
        </w:rPr>
        <w:t>. в кн. - ISBN 978-5-4257-0277-7; То же [Электронный ресурс]. - URL:</w:t>
      </w:r>
      <w:r w:rsidRPr="0095293D">
        <w:rPr>
          <w:rFonts w:ascii="Times New Roman" w:hAnsi="Times New Roman"/>
          <w:color w:val="454545"/>
          <w:sz w:val="24"/>
          <w:szCs w:val="24"/>
        </w:rPr>
        <w:t> </w:t>
      </w:r>
      <w:hyperlink r:id="rId46" w:history="1">
        <w:r w:rsidRPr="0095293D">
          <w:rPr>
            <w:rStyle w:val="af6"/>
            <w:rFonts w:ascii="Times New Roman" w:hAnsi="Times New Roman"/>
            <w:sz w:val="24"/>
            <w:szCs w:val="24"/>
          </w:rPr>
          <w:t>http://biblioclub.ru/index.php?page=book&amp;id=455434</w:t>
        </w:r>
      </w:hyperlink>
      <w:r w:rsidRPr="0095293D">
        <w:rPr>
          <w:rFonts w:ascii="Times New Roman" w:hAnsi="Times New Roman"/>
          <w:color w:val="454545"/>
          <w:sz w:val="24"/>
          <w:szCs w:val="24"/>
        </w:rPr>
        <w:t>.</w:t>
      </w:r>
    </w:p>
    <w:p w14:paraId="73A2201E"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2DB7104E"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95293D">
        <w:rPr>
          <w:rFonts w:ascii="Times New Roman" w:hAnsi="Times New Roman"/>
          <w:bCs/>
          <w:i/>
          <w:iCs/>
          <w:sz w:val="24"/>
          <w:szCs w:val="24"/>
          <w:lang w:eastAsia="ru-RU"/>
        </w:rPr>
        <w:t>7.2. Дополнительная литература</w:t>
      </w:r>
    </w:p>
    <w:p w14:paraId="62F943B2" w14:textId="77777777" w:rsidR="00C5265C" w:rsidRPr="0095293D" w:rsidRDefault="00C5265C" w:rsidP="00C5265C">
      <w:pPr>
        <w:tabs>
          <w:tab w:val="left" w:pos="993"/>
        </w:tabs>
        <w:spacing w:after="0" w:line="240" w:lineRule="auto"/>
        <w:ind w:firstLine="709"/>
        <w:jc w:val="both"/>
        <w:rPr>
          <w:rFonts w:ascii="Times New Roman" w:hAnsi="Times New Roman"/>
          <w:sz w:val="24"/>
          <w:szCs w:val="24"/>
        </w:rPr>
      </w:pPr>
      <w:r w:rsidRPr="0095293D">
        <w:rPr>
          <w:rFonts w:ascii="Times New Roman" w:hAnsi="Times New Roman"/>
          <w:sz w:val="24"/>
          <w:szCs w:val="24"/>
        </w:rPr>
        <w:t>1.Малюк, В. И.  Стратегический менеджмент. Организация стратегического развития : учебник и практикум для вузов / В. И. </w:t>
      </w:r>
      <w:proofErr w:type="spellStart"/>
      <w:r w:rsidRPr="0095293D">
        <w:rPr>
          <w:rFonts w:ascii="Times New Roman" w:hAnsi="Times New Roman"/>
          <w:sz w:val="24"/>
          <w:szCs w:val="24"/>
        </w:rPr>
        <w:t>Малюк</w:t>
      </w:r>
      <w:proofErr w:type="spellEnd"/>
      <w:r w:rsidRPr="0095293D">
        <w:rPr>
          <w:rFonts w:ascii="Times New Roman" w:hAnsi="Times New Roman"/>
          <w:sz w:val="24"/>
          <w:szCs w:val="24"/>
        </w:rPr>
        <w:t xml:space="preserve">. — Москва : Издательство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2020. — 361 с. — (Высшее образование). — ISBN 978-5-534-03338-0. — Текст : электронный // ЭБС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[сайт]. — URL: </w:t>
      </w:r>
      <w:hyperlink r:id="rId47" w:history="1">
        <w:r w:rsidRPr="0095293D">
          <w:rPr>
            <w:rStyle w:val="af6"/>
            <w:rFonts w:ascii="Times New Roman" w:hAnsi="Times New Roman"/>
            <w:sz w:val="24"/>
            <w:szCs w:val="24"/>
          </w:rPr>
          <w:t>https://urait.ru/bcode/450662</w:t>
        </w:r>
      </w:hyperlink>
    </w:p>
    <w:p w14:paraId="0FA6E8D2" w14:textId="77777777" w:rsidR="00C5265C" w:rsidRPr="0095293D" w:rsidRDefault="00C5265C" w:rsidP="00C5265C">
      <w:pPr>
        <w:tabs>
          <w:tab w:val="left" w:pos="993"/>
        </w:tabs>
        <w:spacing w:after="0" w:line="240" w:lineRule="auto"/>
        <w:ind w:firstLine="709"/>
        <w:jc w:val="both"/>
        <w:rPr>
          <w:rFonts w:ascii="Times New Roman" w:hAnsi="Times New Roman"/>
          <w:sz w:val="24"/>
          <w:szCs w:val="24"/>
        </w:rPr>
      </w:pPr>
      <w:r w:rsidRPr="0095293D">
        <w:rPr>
          <w:rFonts w:ascii="Times New Roman" w:hAnsi="Times New Roman"/>
          <w:sz w:val="24"/>
          <w:szCs w:val="24"/>
        </w:rPr>
        <w:t xml:space="preserve">2.Сидоров, М. Н.  Стратегический менеджмент : учебник для вузов / М. Н. Сидоров. — 2-е изд., </w:t>
      </w:r>
      <w:proofErr w:type="spellStart"/>
      <w:r w:rsidRPr="0095293D">
        <w:rPr>
          <w:rFonts w:ascii="Times New Roman" w:hAnsi="Times New Roman"/>
          <w:sz w:val="24"/>
          <w:szCs w:val="24"/>
        </w:rPr>
        <w:t>испр</w:t>
      </w:r>
      <w:proofErr w:type="spellEnd"/>
      <w:r w:rsidRPr="0095293D">
        <w:rPr>
          <w:rFonts w:ascii="Times New Roman" w:hAnsi="Times New Roman"/>
          <w:sz w:val="24"/>
          <w:szCs w:val="24"/>
        </w:rPr>
        <w:t xml:space="preserve">. и доп. — Москва : Издательство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2021. — 158 с. — (Высшее образование). — ISBN 978-5-534-08723-9. — Текст : электронный // ЭБС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[сайт]. — URL: </w:t>
      </w:r>
      <w:hyperlink r:id="rId48" w:history="1">
        <w:r w:rsidRPr="0095293D">
          <w:rPr>
            <w:rStyle w:val="af6"/>
            <w:rFonts w:ascii="Times New Roman" w:hAnsi="Times New Roman"/>
            <w:sz w:val="24"/>
            <w:szCs w:val="24"/>
          </w:rPr>
          <w:t>https://urait.ru/bcode/470252</w:t>
        </w:r>
      </w:hyperlink>
    </w:p>
    <w:p w14:paraId="113E7C03" w14:textId="77777777" w:rsidR="00C5265C" w:rsidRPr="0095293D" w:rsidRDefault="00C5265C" w:rsidP="00C5265C">
      <w:pPr>
        <w:tabs>
          <w:tab w:val="left" w:pos="993"/>
        </w:tabs>
        <w:spacing w:after="0" w:line="240" w:lineRule="auto"/>
        <w:ind w:firstLine="709"/>
        <w:jc w:val="both"/>
        <w:rPr>
          <w:rFonts w:ascii="Times New Roman" w:hAnsi="Times New Roman"/>
          <w:sz w:val="24"/>
          <w:szCs w:val="24"/>
        </w:rPr>
      </w:pPr>
      <w:r w:rsidRPr="0095293D">
        <w:rPr>
          <w:rFonts w:ascii="Times New Roman" w:hAnsi="Times New Roman"/>
          <w:sz w:val="24"/>
          <w:szCs w:val="24"/>
        </w:rPr>
        <w:t>3.Тебекин, А. В.  Стратегический менеджмент : учебник для вузов / А. В. </w:t>
      </w:r>
      <w:proofErr w:type="spellStart"/>
      <w:r w:rsidRPr="0095293D">
        <w:rPr>
          <w:rFonts w:ascii="Times New Roman" w:hAnsi="Times New Roman"/>
          <w:sz w:val="24"/>
          <w:szCs w:val="24"/>
        </w:rPr>
        <w:t>Тебекин</w:t>
      </w:r>
      <w:proofErr w:type="spellEnd"/>
      <w:r w:rsidRPr="0095293D">
        <w:rPr>
          <w:rFonts w:ascii="Times New Roman" w:hAnsi="Times New Roman"/>
          <w:sz w:val="24"/>
          <w:szCs w:val="24"/>
        </w:rPr>
        <w:t xml:space="preserve">. — 2-е изд., </w:t>
      </w:r>
      <w:proofErr w:type="spellStart"/>
      <w:r w:rsidRPr="0095293D">
        <w:rPr>
          <w:rFonts w:ascii="Times New Roman" w:hAnsi="Times New Roman"/>
          <w:sz w:val="24"/>
          <w:szCs w:val="24"/>
        </w:rPr>
        <w:t>перераб</w:t>
      </w:r>
      <w:proofErr w:type="spellEnd"/>
      <w:r w:rsidRPr="0095293D">
        <w:rPr>
          <w:rFonts w:ascii="Times New Roman" w:hAnsi="Times New Roman"/>
          <w:sz w:val="24"/>
          <w:szCs w:val="24"/>
        </w:rPr>
        <w:t xml:space="preserve">. и доп. — Москва : Издательство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2021. — 333 с. — (Высшее образование). — ISBN 978-5-534-14644-8. — Текст : электронный // ЭБС </w:t>
      </w:r>
      <w:proofErr w:type="spellStart"/>
      <w:r w:rsidRPr="0095293D">
        <w:rPr>
          <w:rFonts w:ascii="Times New Roman" w:hAnsi="Times New Roman"/>
          <w:sz w:val="24"/>
          <w:szCs w:val="24"/>
        </w:rPr>
        <w:t>Юрайт</w:t>
      </w:r>
      <w:proofErr w:type="spellEnd"/>
      <w:r w:rsidRPr="0095293D">
        <w:rPr>
          <w:rFonts w:ascii="Times New Roman" w:hAnsi="Times New Roman"/>
          <w:sz w:val="24"/>
          <w:szCs w:val="24"/>
        </w:rPr>
        <w:t xml:space="preserve"> [сайт]. — URL: </w:t>
      </w:r>
      <w:hyperlink r:id="rId49" w:history="1">
        <w:r w:rsidRPr="0095293D">
          <w:rPr>
            <w:rStyle w:val="af6"/>
            <w:rFonts w:ascii="Times New Roman" w:hAnsi="Times New Roman"/>
            <w:sz w:val="24"/>
            <w:szCs w:val="24"/>
          </w:rPr>
          <w:t>https://urait.ru/bcode/478107</w:t>
        </w:r>
      </w:hyperlink>
    </w:p>
    <w:p w14:paraId="252829A7"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p>
    <w:p w14:paraId="10D2A5BE"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95293D">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C2D14BB" w14:textId="77777777" w:rsidR="00C5265C" w:rsidRPr="0095293D" w:rsidRDefault="00C5265C" w:rsidP="00C52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95293D">
        <w:rPr>
          <w:rFonts w:ascii="Times New Roman" w:hAnsi="Times New Roman"/>
          <w:sz w:val="24"/>
          <w:szCs w:val="24"/>
          <w:shd w:val="clear" w:color="auto" w:fill="FFFFFF"/>
        </w:rPr>
        <w:t>1.</w:t>
      </w:r>
      <w:r w:rsidRPr="0095293D">
        <w:rPr>
          <w:rFonts w:ascii="Times New Roman" w:hAnsi="Times New Roman"/>
          <w:color w:val="000000"/>
          <w:sz w:val="24"/>
          <w:szCs w:val="24"/>
        </w:rPr>
        <w:t>Отварухина, Н. С.  Стратегический менеджмент : учебник и практикум для вузов / Н. С. </w:t>
      </w:r>
      <w:proofErr w:type="spellStart"/>
      <w:r w:rsidRPr="0095293D">
        <w:rPr>
          <w:rFonts w:ascii="Times New Roman" w:hAnsi="Times New Roman"/>
          <w:color w:val="000000"/>
          <w:sz w:val="24"/>
          <w:szCs w:val="24"/>
        </w:rPr>
        <w:t>Отварухина</w:t>
      </w:r>
      <w:proofErr w:type="spellEnd"/>
      <w:r w:rsidRPr="0095293D">
        <w:rPr>
          <w:rFonts w:ascii="Times New Roman" w:hAnsi="Times New Roman"/>
          <w:color w:val="000000"/>
          <w:sz w:val="24"/>
          <w:szCs w:val="24"/>
        </w:rPr>
        <w:t xml:space="preserve">, В. Р. Веснин. — Москва : Издательство </w:t>
      </w:r>
      <w:proofErr w:type="spellStart"/>
      <w:r w:rsidRPr="0095293D">
        <w:rPr>
          <w:rFonts w:ascii="Times New Roman" w:hAnsi="Times New Roman"/>
          <w:color w:val="000000"/>
          <w:sz w:val="24"/>
          <w:szCs w:val="24"/>
        </w:rPr>
        <w:t>Юрайт</w:t>
      </w:r>
      <w:proofErr w:type="spellEnd"/>
      <w:r w:rsidRPr="0095293D">
        <w:rPr>
          <w:rFonts w:ascii="Times New Roman" w:hAnsi="Times New Roman"/>
          <w:color w:val="000000"/>
          <w:sz w:val="24"/>
          <w:szCs w:val="24"/>
        </w:rPr>
        <w:t xml:space="preserve">, 2021. — 336 с. — (Высшее образование). — ISBN 978-5-534-02841-6. — Текст : электронный // ЭБС </w:t>
      </w:r>
      <w:proofErr w:type="spellStart"/>
      <w:r w:rsidRPr="0095293D">
        <w:rPr>
          <w:rFonts w:ascii="Times New Roman" w:hAnsi="Times New Roman"/>
          <w:color w:val="000000"/>
          <w:sz w:val="24"/>
          <w:szCs w:val="24"/>
        </w:rPr>
        <w:t>Юрайт</w:t>
      </w:r>
      <w:proofErr w:type="spellEnd"/>
      <w:r w:rsidRPr="0095293D">
        <w:rPr>
          <w:rFonts w:ascii="Times New Roman" w:hAnsi="Times New Roman"/>
          <w:color w:val="000000"/>
          <w:sz w:val="24"/>
          <w:szCs w:val="24"/>
        </w:rPr>
        <w:t xml:space="preserve"> [сайт]. — URL: </w:t>
      </w:r>
      <w:hyperlink r:id="rId50" w:history="1">
        <w:r w:rsidRPr="0095293D">
          <w:rPr>
            <w:rStyle w:val="af6"/>
            <w:rFonts w:ascii="Times New Roman" w:hAnsi="Times New Roman"/>
            <w:sz w:val="24"/>
            <w:szCs w:val="24"/>
          </w:rPr>
          <w:t>https://urait.ru/bcode/470044</w:t>
        </w:r>
      </w:hyperlink>
    </w:p>
    <w:p w14:paraId="6881384D" w14:textId="77777777" w:rsidR="00C5265C" w:rsidRPr="0095293D" w:rsidRDefault="00C5265C" w:rsidP="00C52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95293D">
        <w:rPr>
          <w:rFonts w:ascii="Times New Roman" w:hAnsi="Times New Roman"/>
          <w:color w:val="000000"/>
          <w:sz w:val="24"/>
          <w:szCs w:val="24"/>
        </w:rPr>
        <w:t xml:space="preserve"> 2.Попов, С. А.  Стратегический менеджмент: актуальный курс : учебник для вузов / С. А. Попов. — 2-е изд., </w:t>
      </w:r>
      <w:proofErr w:type="spellStart"/>
      <w:r w:rsidRPr="0095293D">
        <w:rPr>
          <w:rFonts w:ascii="Times New Roman" w:hAnsi="Times New Roman"/>
          <w:color w:val="000000"/>
          <w:sz w:val="24"/>
          <w:szCs w:val="24"/>
        </w:rPr>
        <w:t>перераб</w:t>
      </w:r>
      <w:proofErr w:type="spellEnd"/>
      <w:r w:rsidRPr="0095293D">
        <w:rPr>
          <w:rFonts w:ascii="Times New Roman" w:hAnsi="Times New Roman"/>
          <w:color w:val="000000"/>
          <w:sz w:val="24"/>
          <w:szCs w:val="24"/>
        </w:rPr>
        <w:t xml:space="preserve">. и доп. — Москва : Издательство </w:t>
      </w:r>
      <w:proofErr w:type="spellStart"/>
      <w:r w:rsidRPr="0095293D">
        <w:rPr>
          <w:rFonts w:ascii="Times New Roman" w:hAnsi="Times New Roman"/>
          <w:color w:val="000000"/>
          <w:sz w:val="24"/>
          <w:szCs w:val="24"/>
        </w:rPr>
        <w:t>Юрайт</w:t>
      </w:r>
      <w:proofErr w:type="spellEnd"/>
      <w:r w:rsidRPr="0095293D">
        <w:rPr>
          <w:rFonts w:ascii="Times New Roman" w:hAnsi="Times New Roman"/>
          <w:color w:val="000000"/>
          <w:sz w:val="24"/>
          <w:szCs w:val="24"/>
        </w:rPr>
        <w:t xml:space="preserve">, 2020. — </w:t>
      </w:r>
      <w:r w:rsidRPr="0095293D">
        <w:rPr>
          <w:rFonts w:ascii="Times New Roman" w:hAnsi="Times New Roman"/>
          <w:color w:val="000000"/>
          <w:sz w:val="24"/>
          <w:szCs w:val="24"/>
        </w:rPr>
        <w:lastRenderedPageBreak/>
        <w:t xml:space="preserve">481 с. — (Высшее образование). — ISBN 978-5-534-09665-1. — Текст : электронный // ЭБС </w:t>
      </w:r>
      <w:proofErr w:type="spellStart"/>
      <w:r w:rsidRPr="0095293D">
        <w:rPr>
          <w:rFonts w:ascii="Times New Roman" w:hAnsi="Times New Roman"/>
          <w:color w:val="000000"/>
          <w:sz w:val="24"/>
          <w:szCs w:val="24"/>
        </w:rPr>
        <w:t>Юрайт</w:t>
      </w:r>
      <w:proofErr w:type="spellEnd"/>
      <w:r w:rsidRPr="0095293D">
        <w:rPr>
          <w:rFonts w:ascii="Times New Roman" w:hAnsi="Times New Roman"/>
          <w:color w:val="000000"/>
          <w:sz w:val="24"/>
          <w:szCs w:val="24"/>
        </w:rPr>
        <w:t xml:space="preserve"> [сайт]. — URL: </w:t>
      </w:r>
      <w:hyperlink r:id="rId51" w:history="1">
        <w:r w:rsidRPr="0095293D">
          <w:rPr>
            <w:rStyle w:val="af6"/>
            <w:rFonts w:ascii="Times New Roman" w:hAnsi="Times New Roman"/>
            <w:sz w:val="24"/>
            <w:szCs w:val="24"/>
          </w:rPr>
          <w:t>https://urait.ru/bcode/450116</w:t>
        </w:r>
      </w:hyperlink>
    </w:p>
    <w:p w14:paraId="4059D13E" w14:textId="77777777" w:rsidR="00C5265C" w:rsidRPr="0095293D" w:rsidRDefault="00C5265C" w:rsidP="00C52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shd w:val="clear" w:color="auto" w:fill="FFFFFF"/>
        </w:rPr>
      </w:pPr>
    </w:p>
    <w:p w14:paraId="50BD073F" w14:textId="77777777" w:rsidR="00C5265C" w:rsidRPr="0095293D" w:rsidRDefault="00C5265C" w:rsidP="00C5265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95293D">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ECBDFEA" w14:textId="77777777" w:rsidR="00C5265C" w:rsidRPr="0095293D" w:rsidRDefault="00C5265C" w:rsidP="00C5265C">
      <w:pPr>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iCs/>
          <w:color w:val="000000"/>
          <w:sz w:val="24"/>
          <w:szCs w:val="24"/>
          <w:shd w:val="clear" w:color="auto" w:fill="FFFFFF"/>
        </w:rPr>
        <w:t>1. Голубков, Е. П. </w:t>
      </w:r>
      <w:r w:rsidRPr="0095293D">
        <w:rPr>
          <w:rFonts w:ascii="Times New Roman" w:hAnsi="Times New Roman"/>
          <w:color w:val="000000"/>
          <w:sz w:val="24"/>
          <w:szCs w:val="24"/>
          <w:shd w:val="clear" w:color="auto" w:fill="FFFFFF"/>
        </w:rPr>
        <w:t xml:space="preserve"> Стратегический менеджмент : учебник и практикум для вузов / Е. П. Голубков. — Москва : Издательство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2020. — 290 с. — (Высшее образование). — ISBN 978-5-534-03369-4. — Текст : электронный // ЭБС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[сайт]. — URL: </w:t>
      </w:r>
      <w:hyperlink r:id="rId52" w:tgtFrame="_blank" w:history="1">
        <w:r w:rsidRPr="0095293D">
          <w:rPr>
            <w:rStyle w:val="af6"/>
            <w:rFonts w:ascii="Times New Roman" w:hAnsi="Times New Roman"/>
            <w:color w:val="486C97"/>
            <w:sz w:val="24"/>
            <w:szCs w:val="24"/>
            <w:shd w:val="clear" w:color="auto" w:fill="FFFFFF"/>
          </w:rPr>
          <w:t>https://urait.ru/bcode/450496</w:t>
        </w:r>
      </w:hyperlink>
    </w:p>
    <w:p w14:paraId="6E5A00A7" w14:textId="77777777" w:rsidR="00C5265C" w:rsidRDefault="00C5265C" w:rsidP="00C5265C">
      <w:pPr>
        <w:autoSpaceDE w:val="0"/>
        <w:autoSpaceDN w:val="0"/>
        <w:adjustRightInd w:val="0"/>
        <w:spacing w:after="0" w:line="240" w:lineRule="auto"/>
        <w:ind w:firstLine="709"/>
        <w:jc w:val="both"/>
        <w:rPr>
          <w:sz w:val="24"/>
          <w:szCs w:val="24"/>
        </w:rPr>
      </w:pPr>
      <w:r w:rsidRPr="0095293D">
        <w:rPr>
          <w:rFonts w:ascii="Times New Roman" w:hAnsi="Times New Roman"/>
          <w:iCs/>
          <w:color w:val="000000"/>
          <w:sz w:val="24"/>
          <w:szCs w:val="24"/>
          <w:shd w:val="clear" w:color="auto" w:fill="FFFFFF"/>
        </w:rPr>
        <w:t>2. Литвак, Б. Г. </w:t>
      </w:r>
      <w:r w:rsidRPr="0095293D">
        <w:rPr>
          <w:rFonts w:ascii="Times New Roman" w:hAnsi="Times New Roman"/>
          <w:color w:val="000000"/>
          <w:sz w:val="24"/>
          <w:szCs w:val="24"/>
          <w:shd w:val="clear" w:color="auto" w:fill="FFFFFF"/>
        </w:rPr>
        <w:t xml:space="preserve"> Стратегический менеджмент : учебник для бакалавров / Б. Г. Литвак. — Москва : Издательство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2019. — 507 с. — (Бакалавр. Академический курс). — ISBN 978-5-9916-2929-4. — Текст : электронный // ЭБС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[сайт]. — URL: </w:t>
      </w:r>
      <w:hyperlink r:id="rId53" w:tgtFrame="_blank" w:history="1">
        <w:r w:rsidRPr="0095293D">
          <w:rPr>
            <w:rStyle w:val="af6"/>
            <w:rFonts w:ascii="Times New Roman" w:hAnsi="Times New Roman"/>
            <w:color w:val="F28C00"/>
            <w:sz w:val="24"/>
            <w:szCs w:val="24"/>
            <w:shd w:val="clear" w:color="auto" w:fill="FFFFFF"/>
          </w:rPr>
          <w:t>https://urait.ru/bcode/425854</w:t>
        </w:r>
      </w:hyperlink>
    </w:p>
    <w:p w14:paraId="0DD7EF32" w14:textId="77777777" w:rsidR="00C5265C" w:rsidRPr="0095293D" w:rsidRDefault="00C5265C" w:rsidP="00C5265C">
      <w:pPr>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iCs/>
          <w:color w:val="000000"/>
          <w:sz w:val="24"/>
          <w:szCs w:val="24"/>
          <w:shd w:val="clear" w:color="auto" w:fill="FFFFFF"/>
        </w:rPr>
        <w:t xml:space="preserve">3. </w:t>
      </w:r>
      <w:proofErr w:type="spellStart"/>
      <w:r w:rsidRPr="0095293D">
        <w:rPr>
          <w:rFonts w:ascii="Times New Roman" w:hAnsi="Times New Roman"/>
          <w:iCs/>
          <w:color w:val="000000"/>
          <w:sz w:val="24"/>
          <w:szCs w:val="24"/>
          <w:shd w:val="clear" w:color="auto" w:fill="FFFFFF"/>
        </w:rPr>
        <w:t>Малюк</w:t>
      </w:r>
      <w:proofErr w:type="spellEnd"/>
      <w:r w:rsidRPr="0095293D">
        <w:rPr>
          <w:rFonts w:ascii="Times New Roman" w:hAnsi="Times New Roman"/>
          <w:iCs/>
          <w:color w:val="000000"/>
          <w:sz w:val="24"/>
          <w:szCs w:val="24"/>
          <w:shd w:val="clear" w:color="auto" w:fill="FFFFFF"/>
        </w:rPr>
        <w:t>, В. И. </w:t>
      </w:r>
      <w:r w:rsidRPr="0095293D">
        <w:rPr>
          <w:rFonts w:ascii="Times New Roman" w:hAnsi="Times New Roman"/>
          <w:color w:val="000000"/>
          <w:sz w:val="24"/>
          <w:szCs w:val="24"/>
          <w:shd w:val="clear" w:color="auto" w:fill="FFFFFF"/>
        </w:rPr>
        <w:t> Стратегический менеджмент. Организация стратегического развития : учебник и практикум для вузов / В. И. </w:t>
      </w:r>
      <w:proofErr w:type="spellStart"/>
      <w:r w:rsidRPr="0095293D">
        <w:rPr>
          <w:rFonts w:ascii="Times New Roman" w:hAnsi="Times New Roman"/>
          <w:color w:val="000000"/>
          <w:sz w:val="24"/>
          <w:szCs w:val="24"/>
          <w:shd w:val="clear" w:color="auto" w:fill="FFFFFF"/>
        </w:rPr>
        <w:t>Малюк</w:t>
      </w:r>
      <w:proofErr w:type="spellEnd"/>
      <w:r w:rsidRPr="0095293D">
        <w:rPr>
          <w:rFonts w:ascii="Times New Roman" w:hAnsi="Times New Roman"/>
          <w:color w:val="000000"/>
          <w:sz w:val="24"/>
          <w:szCs w:val="24"/>
          <w:shd w:val="clear" w:color="auto" w:fill="FFFFFF"/>
        </w:rPr>
        <w:t xml:space="preserve">. — Москва : Издательство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2020. — 361 с. — (Высшее образование). — ISBN 978-5-534-03338-0. — Текст : электронный // ЭБС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[сайт]. — URL: </w:t>
      </w:r>
      <w:hyperlink r:id="rId54" w:tgtFrame="_blank" w:history="1">
        <w:r w:rsidRPr="0095293D">
          <w:rPr>
            <w:rStyle w:val="af6"/>
            <w:rFonts w:ascii="Times New Roman" w:hAnsi="Times New Roman"/>
            <w:color w:val="F28C00"/>
            <w:sz w:val="24"/>
            <w:szCs w:val="24"/>
            <w:shd w:val="clear" w:color="auto" w:fill="FFFFFF"/>
          </w:rPr>
          <w:t>https://urait.ru/bcode/450662</w:t>
        </w:r>
      </w:hyperlink>
    </w:p>
    <w:p w14:paraId="300013A0" w14:textId="77777777" w:rsidR="00C5265C" w:rsidRPr="0095293D" w:rsidRDefault="00C5265C" w:rsidP="00C5265C">
      <w:pPr>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iCs/>
          <w:color w:val="000000"/>
          <w:sz w:val="24"/>
          <w:szCs w:val="24"/>
          <w:shd w:val="clear" w:color="auto" w:fill="FFFFFF"/>
        </w:rPr>
        <w:t xml:space="preserve">4. </w:t>
      </w:r>
      <w:proofErr w:type="spellStart"/>
      <w:r w:rsidRPr="0095293D">
        <w:rPr>
          <w:rFonts w:ascii="Times New Roman" w:hAnsi="Times New Roman"/>
          <w:iCs/>
          <w:color w:val="000000"/>
          <w:sz w:val="24"/>
          <w:szCs w:val="24"/>
          <w:shd w:val="clear" w:color="auto" w:fill="FFFFFF"/>
        </w:rPr>
        <w:t>Тебекин</w:t>
      </w:r>
      <w:proofErr w:type="spellEnd"/>
      <w:r w:rsidRPr="0095293D">
        <w:rPr>
          <w:rFonts w:ascii="Times New Roman" w:hAnsi="Times New Roman"/>
          <w:iCs/>
          <w:color w:val="000000"/>
          <w:sz w:val="24"/>
          <w:szCs w:val="24"/>
          <w:shd w:val="clear" w:color="auto" w:fill="FFFFFF"/>
        </w:rPr>
        <w:t>, А. В. </w:t>
      </w:r>
      <w:r w:rsidRPr="0095293D">
        <w:rPr>
          <w:rFonts w:ascii="Times New Roman" w:hAnsi="Times New Roman"/>
          <w:color w:val="000000"/>
          <w:sz w:val="24"/>
          <w:szCs w:val="24"/>
          <w:shd w:val="clear" w:color="auto" w:fill="FFFFFF"/>
        </w:rPr>
        <w:t> Стратегический менеджмент : учебник для вузов / А. В. </w:t>
      </w:r>
      <w:proofErr w:type="spellStart"/>
      <w:r w:rsidRPr="0095293D">
        <w:rPr>
          <w:rFonts w:ascii="Times New Roman" w:hAnsi="Times New Roman"/>
          <w:color w:val="000000"/>
          <w:sz w:val="24"/>
          <w:szCs w:val="24"/>
          <w:shd w:val="clear" w:color="auto" w:fill="FFFFFF"/>
        </w:rPr>
        <w:t>Тебекин</w:t>
      </w:r>
      <w:proofErr w:type="spellEnd"/>
      <w:r w:rsidRPr="0095293D">
        <w:rPr>
          <w:rFonts w:ascii="Times New Roman" w:hAnsi="Times New Roman"/>
          <w:color w:val="000000"/>
          <w:sz w:val="24"/>
          <w:szCs w:val="24"/>
          <w:shd w:val="clear" w:color="auto" w:fill="FFFFFF"/>
        </w:rPr>
        <w:t xml:space="preserve">. — 2-е изд., </w:t>
      </w:r>
      <w:proofErr w:type="spellStart"/>
      <w:r w:rsidRPr="0095293D">
        <w:rPr>
          <w:rFonts w:ascii="Times New Roman" w:hAnsi="Times New Roman"/>
          <w:color w:val="000000"/>
          <w:sz w:val="24"/>
          <w:szCs w:val="24"/>
          <w:shd w:val="clear" w:color="auto" w:fill="FFFFFF"/>
        </w:rPr>
        <w:t>перераб</w:t>
      </w:r>
      <w:proofErr w:type="spellEnd"/>
      <w:r w:rsidRPr="0095293D">
        <w:rPr>
          <w:rFonts w:ascii="Times New Roman" w:hAnsi="Times New Roman"/>
          <w:color w:val="000000"/>
          <w:sz w:val="24"/>
          <w:szCs w:val="24"/>
          <w:shd w:val="clear" w:color="auto" w:fill="FFFFFF"/>
        </w:rPr>
        <w:t xml:space="preserve">. и доп. — Москва : Издательство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2021. — 333 с. — (Высшее образование). — ISBN 978-5-534-14644-8. — Текст : электронный // ЭБС </w:t>
      </w:r>
      <w:proofErr w:type="spellStart"/>
      <w:r w:rsidRPr="0095293D">
        <w:rPr>
          <w:rFonts w:ascii="Times New Roman" w:hAnsi="Times New Roman"/>
          <w:color w:val="000000"/>
          <w:sz w:val="24"/>
          <w:szCs w:val="24"/>
          <w:shd w:val="clear" w:color="auto" w:fill="FFFFFF"/>
        </w:rPr>
        <w:t>Юрайт</w:t>
      </w:r>
      <w:proofErr w:type="spellEnd"/>
      <w:r w:rsidRPr="0095293D">
        <w:rPr>
          <w:rFonts w:ascii="Times New Roman" w:hAnsi="Times New Roman"/>
          <w:color w:val="000000"/>
          <w:sz w:val="24"/>
          <w:szCs w:val="24"/>
          <w:shd w:val="clear" w:color="auto" w:fill="FFFFFF"/>
        </w:rPr>
        <w:t xml:space="preserve"> [сайт]. — URL: </w:t>
      </w:r>
      <w:hyperlink r:id="rId55" w:tgtFrame="_blank" w:history="1">
        <w:r w:rsidRPr="0095293D">
          <w:rPr>
            <w:rStyle w:val="af6"/>
            <w:rFonts w:ascii="Times New Roman" w:hAnsi="Times New Roman"/>
            <w:color w:val="F28C00"/>
            <w:sz w:val="24"/>
            <w:szCs w:val="24"/>
            <w:shd w:val="clear" w:color="auto" w:fill="FFFFFF"/>
          </w:rPr>
          <w:t>https://urait.ru/bcode/478107</w:t>
        </w:r>
      </w:hyperlink>
    </w:p>
    <w:p w14:paraId="0DFDBF63" w14:textId="77777777" w:rsidR="00C5265C" w:rsidRPr="0095293D" w:rsidRDefault="00C5265C" w:rsidP="00C5265C">
      <w:pPr>
        <w:autoSpaceDE w:val="0"/>
        <w:autoSpaceDN w:val="0"/>
        <w:adjustRightInd w:val="0"/>
        <w:spacing w:after="0" w:line="240" w:lineRule="auto"/>
        <w:ind w:firstLine="709"/>
        <w:rPr>
          <w:rFonts w:ascii="Times New Roman" w:hAnsi="Times New Roman"/>
          <w:color w:val="000000"/>
          <w:sz w:val="24"/>
          <w:szCs w:val="24"/>
          <w:lang w:eastAsia="ru-RU" w:bidi="he-IL"/>
        </w:rPr>
      </w:pPr>
    </w:p>
    <w:p w14:paraId="5AA3FFC5" w14:textId="77777777" w:rsidR="00C5265C" w:rsidRPr="0095293D" w:rsidRDefault="00C5265C" w:rsidP="00C5265C">
      <w:pPr>
        <w:autoSpaceDE w:val="0"/>
        <w:autoSpaceDN w:val="0"/>
        <w:adjustRightInd w:val="0"/>
        <w:spacing w:after="0" w:line="240" w:lineRule="auto"/>
        <w:ind w:firstLine="709"/>
        <w:jc w:val="both"/>
        <w:rPr>
          <w:rFonts w:ascii="Times New Roman" w:hAnsi="Times New Roman"/>
          <w:b/>
          <w:bCs/>
          <w:sz w:val="24"/>
          <w:szCs w:val="24"/>
          <w:lang w:eastAsia="ru-RU"/>
        </w:rPr>
      </w:pPr>
      <w:r w:rsidRPr="0095293D">
        <w:rPr>
          <w:rFonts w:ascii="Times New Roman" w:hAnsi="Times New Roman"/>
          <w:b/>
          <w:bCs/>
          <w:sz w:val="24"/>
          <w:szCs w:val="24"/>
          <w:lang w:eastAsia="ru-RU"/>
        </w:rPr>
        <w:t>8. Фонды оценочных средств</w:t>
      </w:r>
    </w:p>
    <w:p w14:paraId="60981B5B" w14:textId="77777777" w:rsidR="00C5265C" w:rsidRPr="0095293D" w:rsidRDefault="00C5265C" w:rsidP="00C5265C">
      <w:pPr>
        <w:spacing w:after="0" w:line="240" w:lineRule="auto"/>
        <w:ind w:firstLine="709"/>
        <w:jc w:val="both"/>
        <w:rPr>
          <w:rFonts w:ascii="Times New Roman" w:hAnsi="Times New Roman"/>
          <w:spacing w:val="-4"/>
          <w:sz w:val="24"/>
          <w:szCs w:val="24"/>
          <w:lang w:eastAsia="ru-RU"/>
        </w:rPr>
      </w:pPr>
      <w:r w:rsidRPr="0095293D">
        <w:rPr>
          <w:rFonts w:ascii="Times New Roman" w:hAnsi="Times New Roman"/>
          <w:spacing w:val="-4"/>
          <w:sz w:val="24"/>
          <w:szCs w:val="24"/>
          <w:lang w:eastAsia="ru-RU"/>
        </w:rPr>
        <w:t>Фонд оценочных средств представлен в Приложении 1.</w:t>
      </w:r>
    </w:p>
    <w:p w14:paraId="465E5663" w14:textId="77777777" w:rsidR="00C5265C" w:rsidRPr="0095293D" w:rsidRDefault="00C5265C" w:rsidP="00C5265C">
      <w:pPr>
        <w:autoSpaceDE w:val="0"/>
        <w:autoSpaceDN w:val="0"/>
        <w:adjustRightInd w:val="0"/>
        <w:spacing w:after="0" w:line="240" w:lineRule="auto"/>
        <w:ind w:firstLine="709"/>
        <w:jc w:val="both"/>
        <w:rPr>
          <w:rFonts w:ascii="Times New Roman" w:hAnsi="Times New Roman"/>
          <w:b/>
          <w:bCs/>
          <w:sz w:val="24"/>
          <w:szCs w:val="24"/>
          <w:lang w:eastAsia="ru-RU"/>
        </w:rPr>
      </w:pPr>
    </w:p>
    <w:p w14:paraId="2C24F61F"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b/>
          <w:bCs/>
          <w:sz w:val="24"/>
          <w:szCs w:val="24"/>
        </w:rPr>
      </w:pPr>
      <w:r w:rsidRPr="0095293D">
        <w:rPr>
          <w:rFonts w:ascii="Times New Roman" w:hAnsi="Times New Roman"/>
          <w:b/>
          <w:bCs/>
          <w:sz w:val="24"/>
          <w:szCs w:val="24"/>
        </w:rPr>
        <w:t>9. Материально-техническое обеспечение образовательного процесса по дисциплине</w:t>
      </w:r>
    </w:p>
    <w:p w14:paraId="2102DB28"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bCs/>
          <w:i/>
          <w:sz w:val="24"/>
          <w:szCs w:val="24"/>
        </w:rPr>
      </w:pPr>
      <w:r w:rsidRPr="0095293D">
        <w:rPr>
          <w:rFonts w:ascii="Times New Roman" w:hAnsi="Times New Roman"/>
          <w:bCs/>
          <w:i/>
          <w:sz w:val="24"/>
          <w:szCs w:val="24"/>
        </w:rPr>
        <w:t>9.1. Описание материально-технической базы</w:t>
      </w:r>
    </w:p>
    <w:p w14:paraId="059E437C"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238F9722"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bCs/>
          <w:i/>
          <w:sz w:val="24"/>
          <w:szCs w:val="24"/>
        </w:rPr>
      </w:pPr>
      <w:r w:rsidRPr="0095293D">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6A5B7D6"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bCs/>
          <w:i/>
          <w:color w:val="000000"/>
          <w:sz w:val="24"/>
          <w:szCs w:val="24"/>
        </w:rPr>
      </w:pPr>
      <w:r w:rsidRPr="0095293D">
        <w:rPr>
          <w:rFonts w:ascii="Times New Roman" w:hAnsi="Times New Roman"/>
          <w:bCs/>
          <w:i/>
          <w:color w:val="000000"/>
          <w:sz w:val="24"/>
          <w:szCs w:val="24"/>
        </w:rPr>
        <w:t>Перечень программного обеспечения</w:t>
      </w:r>
    </w:p>
    <w:p w14:paraId="2E8A6755"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bCs/>
          <w:i/>
          <w:color w:val="000000"/>
          <w:sz w:val="24"/>
          <w:szCs w:val="24"/>
        </w:rPr>
      </w:pPr>
      <w:r w:rsidRPr="0095293D">
        <w:rPr>
          <w:rFonts w:ascii="Times New Roman" w:hAnsi="Times New Roman"/>
          <w:color w:val="000000"/>
          <w:sz w:val="24"/>
          <w:szCs w:val="24"/>
          <w:lang w:val="en-US"/>
        </w:rPr>
        <w:t>Microsoft</w:t>
      </w:r>
      <w:r w:rsidRPr="0095293D">
        <w:rPr>
          <w:rFonts w:ascii="Times New Roman" w:hAnsi="Times New Roman"/>
          <w:color w:val="000000"/>
          <w:sz w:val="24"/>
          <w:szCs w:val="24"/>
        </w:rPr>
        <w:t xml:space="preserve"> </w:t>
      </w:r>
      <w:r w:rsidRPr="0095293D">
        <w:rPr>
          <w:rFonts w:ascii="Times New Roman" w:hAnsi="Times New Roman"/>
          <w:color w:val="000000"/>
          <w:sz w:val="24"/>
          <w:szCs w:val="24"/>
          <w:lang w:val="en-US"/>
        </w:rPr>
        <w:t>Windows</w:t>
      </w:r>
      <w:r w:rsidRPr="0095293D">
        <w:rPr>
          <w:rFonts w:ascii="Times New Roman" w:hAnsi="Times New Roman"/>
          <w:color w:val="000000"/>
          <w:sz w:val="24"/>
          <w:szCs w:val="24"/>
        </w:rPr>
        <w:t xml:space="preserve"> </w:t>
      </w:r>
      <w:r w:rsidRPr="0095293D">
        <w:rPr>
          <w:rFonts w:ascii="Times New Roman" w:hAnsi="Times New Roman"/>
          <w:color w:val="000000"/>
          <w:sz w:val="24"/>
          <w:szCs w:val="24"/>
          <w:lang w:val="en-US"/>
        </w:rPr>
        <w:t>XP</w:t>
      </w:r>
      <w:r w:rsidRPr="0095293D">
        <w:rPr>
          <w:rFonts w:ascii="Times New Roman" w:hAnsi="Times New Roman"/>
          <w:color w:val="000000"/>
          <w:sz w:val="24"/>
          <w:szCs w:val="24"/>
        </w:rPr>
        <w:t xml:space="preserve">, </w:t>
      </w:r>
      <w:r w:rsidRPr="0095293D">
        <w:rPr>
          <w:rFonts w:ascii="Times New Roman" w:hAnsi="Times New Roman"/>
          <w:color w:val="000000"/>
          <w:sz w:val="24"/>
          <w:szCs w:val="24"/>
          <w:lang w:val="en-US"/>
        </w:rPr>
        <w:t>Word</w:t>
      </w:r>
      <w:r w:rsidRPr="0095293D">
        <w:rPr>
          <w:rFonts w:ascii="Times New Roman" w:hAnsi="Times New Roman"/>
          <w:color w:val="000000"/>
          <w:sz w:val="24"/>
          <w:szCs w:val="24"/>
        </w:rPr>
        <w:t xml:space="preserve">, </w:t>
      </w:r>
      <w:r w:rsidRPr="0095293D">
        <w:rPr>
          <w:rFonts w:ascii="Times New Roman" w:hAnsi="Times New Roman"/>
          <w:color w:val="000000"/>
          <w:sz w:val="24"/>
          <w:szCs w:val="24"/>
          <w:lang w:val="en-US"/>
        </w:rPr>
        <w:t>Excel</w:t>
      </w:r>
      <w:r w:rsidRPr="0095293D">
        <w:rPr>
          <w:rFonts w:ascii="Times New Roman" w:hAnsi="Times New Roman"/>
          <w:color w:val="000000"/>
          <w:sz w:val="24"/>
          <w:szCs w:val="24"/>
        </w:rPr>
        <w:t xml:space="preserve">, </w:t>
      </w:r>
      <w:r w:rsidRPr="0095293D">
        <w:rPr>
          <w:rFonts w:ascii="Times New Roman" w:hAnsi="Times New Roman"/>
          <w:color w:val="000000"/>
          <w:sz w:val="24"/>
          <w:szCs w:val="24"/>
          <w:lang w:val="en-US"/>
        </w:rPr>
        <w:t>PowerPoint</w:t>
      </w:r>
      <w:r w:rsidRPr="0095293D">
        <w:rPr>
          <w:rFonts w:ascii="Times New Roman" w:hAnsi="Times New Roman"/>
          <w:color w:val="000000"/>
          <w:sz w:val="24"/>
          <w:szCs w:val="24"/>
        </w:rPr>
        <w:t>.</w:t>
      </w:r>
    </w:p>
    <w:p w14:paraId="0EAAF283" w14:textId="77777777" w:rsidR="00C5265C" w:rsidRPr="0095293D" w:rsidRDefault="00C5265C" w:rsidP="00C5265C">
      <w:pPr>
        <w:tabs>
          <w:tab w:val="left" w:pos="0"/>
        </w:tabs>
        <w:autoSpaceDE w:val="0"/>
        <w:autoSpaceDN w:val="0"/>
        <w:adjustRightInd w:val="0"/>
        <w:spacing w:after="0" w:line="240" w:lineRule="auto"/>
        <w:ind w:firstLine="709"/>
        <w:jc w:val="both"/>
        <w:rPr>
          <w:rFonts w:ascii="Times New Roman" w:hAnsi="Times New Roman"/>
          <w:bCs/>
          <w:i/>
          <w:sz w:val="24"/>
          <w:szCs w:val="24"/>
        </w:rPr>
      </w:pPr>
      <w:r w:rsidRPr="0095293D">
        <w:rPr>
          <w:rFonts w:ascii="Times New Roman" w:hAnsi="Times New Roman"/>
          <w:bCs/>
          <w:i/>
          <w:color w:val="000000"/>
          <w:sz w:val="24"/>
          <w:szCs w:val="24"/>
        </w:rPr>
        <w:t>Перечень информационных справочных систем</w:t>
      </w:r>
    </w:p>
    <w:p w14:paraId="4F263BC5" w14:textId="77777777" w:rsidR="00C5265C" w:rsidRPr="0095293D" w:rsidRDefault="00C5265C" w:rsidP="00C5265C">
      <w:pPr>
        <w:pStyle w:val="21"/>
        <w:tabs>
          <w:tab w:val="left" w:pos="0"/>
          <w:tab w:val="left" w:pos="851"/>
          <w:tab w:val="left" w:pos="993"/>
          <w:tab w:val="left" w:pos="1276"/>
        </w:tabs>
        <w:spacing w:after="0" w:line="240" w:lineRule="auto"/>
        <w:ind w:left="0" w:firstLine="709"/>
        <w:jc w:val="both"/>
        <w:rPr>
          <w:rStyle w:val="af6"/>
          <w:rFonts w:eastAsia="Calibri"/>
        </w:rPr>
      </w:pPr>
      <w:r w:rsidRPr="0095293D">
        <w:t xml:space="preserve">1. Научная электронная библиотека </w:t>
      </w:r>
      <w:r w:rsidRPr="0095293D">
        <w:rPr>
          <w:bCs/>
          <w:iCs/>
        </w:rPr>
        <w:t xml:space="preserve">[Электронный ресурс] – </w:t>
      </w:r>
      <w:r w:rsidRPr="0095293D">
        <w:rPr>
          <w:bCs/>
          <w:iCs/>
          <w:lang w:val="en-US"/>
        </w:rPr>
        <w:t>URL</w:t>
      </w:r>
      <w:r w:rsidRPr="0095293D">
        <w:rPr>
          <w:bCs/>
          <w:iCs/>
        </w:rPr>
        <w:t xml:space="preserve">: </w:t>
      </w:r>
      <w:hyperlink r:id="rId56" w:history="1">
        <w:r w:rsidRPr="0095293D">
          <w:rPr>
            <w:rStyle w:val="af6"/>
            <w:rFonts w:eastAsia="Calibri"/>
          </w:rPr>
          <w:t>http://www.elibrary.ru/agreement.asp</w:t>
        </w:r>
      </w:hyperlink>
    </w:p>
    <w:p w14:paraId="08CFC68B" w14:textId="77777777" w:rsidR="00C5265C" w:rsidRPr="0095293D" w:rsidRDefault="00C5265C" w:rsidP="00C5265C">
      <w:pPr>
        <w:pStyle w:val="21"/>
        <w:tabs>
          <w:tab w:val="left" w:pos="0"/>
          <w:tab w:val="left" w:pos="851"/>
          <w:tab w:val="left" w:pos="993"/>
          <w:tab w:val="left" w:pos="1276"/>
        </w:tabs>
        <w:spacing w:after="0" w:line="240" w:lineRule="auto"/>
        <w:ind w:left="0" w:firstLine="709"/>
        <w:jc w:val="both"/>
      </w:pPr>
      <w:r w:rsidRPr="0095293D">
        <w:t xml:space="preserve">2. Справочно-консультационная система «Консультант Плюс» </w:t>
      </w:r>
      <w:r w:rsidRPr="0095293D">
        <w:rPr>
          <w:bCs/>
          <w:iCs/>
        </w:rPr>
        <w:t xml:space="preserve">[Электронный ресурс] – </w:t>
      </w:r>
      <w:r w:rsidRPr="0095293D">
        <w:rPr>
          <w:bCs/>
          <w:iCs/>
          <w:lang w:val="en-US"/>
        </w:rPr>
        <w:t>URL</w:t>
      </w:r>
      <w:r w:rsidRPr="0095293D">
        <w:rPr>
          <w:bCs/>
          <w:iCs/>
        </w:rPr>
        <w:t xml:space="preserve">: </w:t>
      </w:r>
      <w:hyperlink r:id="rId57" w:history="1">
        <w:r w:rsidRPr="0095293D">
          <w:rPr>
            <w:rStyle w:val="af6"/>
            <w:rFonts w:eastAsia="Calibri"/>
          </w:rPr>
          <w:t>http://www.consultant.ru/</w:t>
        </w:r>
      </w:hyperlink>
      <w:r w:rsidRPr="0095293D">
        <w:t>.</w:t>
      </w:r>
    </w:p>
    <w:p w14:paraId="26006B09" w14:textId="77777777" w:rsidR="00C5265C" w:rsidRPr="0095293D" w:rsidRDefault="00C5265C" w:rsidP="00C5265C">
      <w:pPr>
        <w:pStyle w:val="21"/>
        <w:tabs>
          <w:tab w:val="left" w:pos="0"/>
          <w:tab w:val="left" w:pos="851"/>
          <w:tab w:val="left" w:pos="993"/>
          <w:tab w:val="left" w:pos="1276"/>
        </w:tabs>
        <w:spacing w:after="0" w:line="240" w:lineRule="auto"/>
        <w:ind w:left="0" w:firstLine="709"/>
        <w:jc w:val="both"/>
      </w:pPr>
      <w:r w:rsidRPr="0095293D">
        <w:t xml:space="preserve">3. Федеральный образовательный портал – Экономика, социология, менеджмент </w:t>
      </w:r>
      <w:r w:rsidRPr="0095293D">
        <w:rPr>
          <w:bCs/>
          <w:iCs/>
        </w:rPr>
        <w:t xml:space="preserve">[Электронный ресурс] – </w:t>
      </w:r>
      <w:r w:rsidRPr="0095293D">
        <w:rPr>
          <w:bCs/>
          <w:iCs/>
          <w:lang w:val="en-US"/>
        </w:rPr>
        <w:t>URL</w:t>
      </w:r>
      <w:r w:rsidRPr="0095293D">
        <w:rPr>
          <w:bCs/>
          <w:iCs/>
        </w:rPr>
        <w:t xml:space="preserve">: </w:t>
      </w:r>
      <w:hyperlink r:id="rId58" w:history="1">
        <w:r w:rsidRPr="0095293D">
          <w:rPr>
            <w:rStyle w:val="af6"/>
            <w:rFonts w:eastAsia="Calibri"/>
          </w:rPr>
          <w:t>http://ecsocman.edu.ru/</w:t>
        </w:r>
      </w:hyperlink>
      <w:r w:rsidRPr="0095293D">
        <w:t xml:space="preserve"> </w:t>
      </w:r>
    </w:p>
    <w:p w14:paraId="7916F602" w14:textId="77777777" w:rsidR="00C5265C" w:rsidRPr="0095293D" w:rsidRDefault="00C5265C" w:rsidP="00C5265C">
      <w:pPr>
        <w:pStyle w:val="21"/>
        <w:tabs>
          <w:tab w:val="left" w:pos="0"/>
          <w:tab w:val="left" w:pos="851"/>
          <w:tab w:val="left" w:pos="993"/>
          <w:tab w:val="left" w:pos="1276"/>
        </w:tabs>
        <w:spacing w:after="0" w:line="240" w:lineRule="auto"/>
        <w:ind w:left="0" w:firstLine="709"/>
        <w:jc w:val="both"/>
      </w:pPr>
      <w:r w:rsidRPr="0095293D">
        <w:t xml:space="preserve">4. Университетская информационная система РОССИЯ (УИС РОССИЯ) </w:t>
      </w:r>
      <w:r w:rsidRPr="0095293D">
        <w:rPr>
          <w:bCs/>
          <w:iCs/>
        </w:rPr>
        <w:t xml:space="preserve">[Электронный ресурс] – </w:t>
      </w:r>
      <w:r w:rsidRPr="0095293D">
        <w:rPr>
          <w:bCs/>
          <w:iCs/>
          <w:lang w:val="en-US"/>
        </w:rPr>
        <w:t>URL</w:t>
      </w:r>
      <w:r w:rsidRPr="0095293D">
        <w:rPr>
          <w:bCs/>
          <w:iCs/>
        </w:rPr>
        <w:t xml:space="preserve">: </w:t>
      </w:r>
      <w:hyperlink r:id="rId59" w:history="1">
        <w:r w:rsidRPr="0095293D">
          <w:rPr>
            <w:rStyle w:val="af6"/>
            <w:rFonts w:eastAsia="Calibri"/>
          </w:rPr>
          <w:t>http://uisrussia.msu.ru/docs/ips/n/access_levels.htm</w:t>
        </w:r>
      </w:hyperlink>
      <w:r w:rsidRPr="0095293D">
        <w:t>.</w:t>
      </w:r>
    </w:p>
    <w:p w14:paraId="00E89E58" w14:textId="77777777" w:rsidR="00C5265C" w:rsidRPr="0095293D" w:rsidRDefault="00C5265C" w:rsidP="00C5265C">
      <w:pPr>
        <w:tabs>
          <w:tab w:val="left" w:pos="0"/>
          <w:tab w:val="left" w:pos="851"/>
          <w:tab w:val="left" w:pos="993"/>
          <w:tab w:val="left" w:pos="1276"/>
        </w:tabs>
        <w:autoSpaceDE w:val="0"/>
        <w:autoSpaceDN w:val="0"/>
        <w:adjustRightInd w:val="0"/>
        <w:spacing w:after="0" w:line="240" w:lineRule="auto"/>
        <w:ind w:firstLine="709"/>
        <w:jc w:val="both"/>
        <w:rPr>
          <w:rFonts w:ascii="Times New Roman" w:hAnsi="Times New Roman"/>
          <w:sz w:val="24"/>
          <w:szCs w:val="24"/>
        </w:rPr>
      </w:pPr>
      <w:r w:rsidRPr="0095293D">
        <w:rPr>
          <w:rFonts w:ascii="Times New Roman" w:hAnsi="Times New Roman"/>
          <w:sz w:val="24"/>
          <w:szCs w:val="24"/>
        </w:rPr>
        <w:t xml:space="preserve">5. Федеральный портал «Российское образование» </w:t>
      </w:r>
      <w:r w:rsidRPr="0095293D">
        <w:rPr>
          <w:rFonts w:ascii="Times New Roman" w:hAnsi="Times New Roman"/>
          <w:bCs/>
          <w:iCs/>
          <w:sz w:val="24"/>
          <w:szCs w:val="24"/>
        </w:rPr>
        <w:t xml:space="preserve">[Электронный ресурс] – </w:t>
      </w:r>
      <w:r w:rsidRPr="0095293D">
        <w:rPr>
          <w:rFonts w:ascii="Times New Roman" w:hAnsi="Times New Roman"/>
          <w:bCs/>
          <w:iCs/>
          <w:sz w:val="24"/>
          <w:szCs w:val="24"/>
          <w:lang w:val="en-US"/>
        </w:rPr>
        <w:t>URL</w:t>
      </w:r>
      <w:r w:rsidRPr="0095293D">
        <w:rPr>
          <w:rFonts w:ascii="Times New Roman" w:hAnsi="Times New Roman"/>
          <w:bCs/>
          <w:iCs/>
          <w:sz w:val="24"/>
          <w:szCs w:val="24"/>
        </w:rPr>
        <w:t xml:space="preserve">: </w:t>
      </w:r>
      <w:r w:rsidRPr="0095293D">
        <w:rPr>
          <w:rFonts w:ascii="Times New Roman" w:hAnsi="Times New Roman"/>
          <w:sz w:val="24"/>
          <w:szCs w:val="24"/>
        </w:rPr>
        <w:t xml:space="preserve">http://www.edu.ru/. </w:t>
      </w:r>
    </w:p>
    <w:p w14:paraId="770F53EE" w14:textId="77777777" w:rsidR="00C5265C" w:rsidRPr="0095293D" w:rsidRDefault="00C5265C" w:rsidP="00C5265C">
      <w:pPr>
        <w:tabs>
          <w:tab w:val="left" w:pos="0"/>
          <w:tab w:val="left" w:pos="851"/>
          <w:tab w:val="left" w:pos="993"/>
          <w:tab w:val="left" w:pos="1276"/>
        </w:tabs>
        <w:autoSpaceDE w:val="0"/>
        <w:autoSpaceDN w:val="0"/>
        <w:adjustRightInd w:val="0"/>
        <w:spacing w:after="0" w:line="240" w:lineRule="auto"/>
        <w:ind w:firstLine="709"/>
        <w:jc w:val="both"/>
        <w:rPr>
          <w:rFonts w:ascii="Times New Roman" w:hAnsi="Times New Roman"/>
          <w:b/>
          <w:sz w:val="24"/>
          <w:szCs w:val="24"/>
        </w:rPr>
      </w:pPr>
      <w:r w:rsidRPr="0095293D">
        <w:rPr>
          <w:rFonts w:ascii="Times New Roman" w:hAnsi="Times New Roman"/>
          <w:sz w:val="24"/>
          <w:szCs w:val="24"/>
        </w:rPr>
        <w:t xml:space="preserve">6. Электронные образовательные ресурсы (ЭОС) </w:t>
      </w:r>
      <w:r w:rsidRPr="0095293D">
        <w:rPr>
          <w:rFonts w:ascii="Times New Roman" w:hAnsi="Times New Roman"/>
          <w:bCs/>
          <w:iCs/>
          <w:sz w:val="24"/>
          <w:szCs w:val="24"/>
        </w:rPr>
        <w:t xml:space="preserve">[Электронный ресурс] – </w:t>
      </w:r>
      <w:r w:rsidRPr="0095293D">
        <w:rPr>
          <w:rFonts w:ascii="Times New Roman" w:hAnsi="Times New Roman"/>
          <w:bCs/>
          <w:iCs/>
          <w:sz w:val="24"/>
          <w:szCs w:val="24"/>
          <w:lang w:val="en-US"/>
        </w:rPr>
        <w:t>URL</w:t>
      </w:r>
      <w:r w:rsidRPr="0095293D">
        <w:rPr>
          <w:rFonts w:ascii="Times New Roman" w:hAnsi="Times New Roman"/>
          <w:bCs/>
          <w:iCs/>
          <w:sz w:val="24"/>
          <w:szCs w:val="24"/>
        </w:rPr>
        <w:t xml:space="preserve">: </w:t>
      </w:r>
      <w:hyperlink r:id="rId60" w:history="1">
        <w:r w:rsidRPr="0095293D">
          <w:rPr>
            <w:rStyle w:val="af6"/>
            <w:rFonts w:ascii="Times New Roman" w:hAnsi="Times New Roman"/>
            <w:sz w:val="24"/>
            <w:szCs w:val="24"/>
            <w:lang w:val="en-US"/>
          </w:rPr>
          <w:t>http</w:t>
        </w:r>
        <w:r w:rsidRPr="0095293D">
          <w:rPr>
            <w:rStyle w:val="af6"/>
            <w:rFonts w:ascii="Times New Roman" w:hAnsi="Times New Roman"/>
            <w:sz w:val="24"/>
            <w:szCs w:val="24"/>
          </w:rPr>
          <w:t>://</w:t>
        </w:r>
        <w:proofErr w:type="spellStart"/>
        <w:r w:rsidRPr="0095293D">
          <w:rPr>
            <w:rStyle w:val="af6"/>
            <w:rFonts w:ascii="Times New Roman" w:hAnsi="Times New Roman"/>
            <w:sz w:val="24"/>
            <w:szCs w:val="24"/>
            <w:lang w:val="en-US"/>
          </w:rPr>
          <w:t>vipbook</w:t>
        </w:r>
        <w:proofErr w:type="spellEnd"/>
        <w:r w:rsidRPr="0095293D">
          <w:rPr>
            <w:rStyle w:val="af6"/>
            <w:rFonts w:ascii="Times New Roman" w:hAnsi="Times New Roman"/>
            <w:sz w:val="24"/>
            <w:szCs w:val="24"/>
          </w:rPr>
          <w:t>.</w:t>
        </w:r>
        <w:r w:rsidRPr="0095293D">
          <w:rPr>
            <w:rStyle w:val="af6"/>
            <w:rFonts w:ascii="Times New Roman" w:hAnsi="Times New Roman"/>
            <w:sz w:val="24"/>
            <w:szCs w:val="24"/>
            <w:lang w:val="en-US"/>
          </w:rPr>
          <w:t>info</w:t>
        </w:r>
        <w:r w:rsidRPr="0095293D">
          <w:rPr>
            <w:rStyle w:val="af6"/>
            <w:rFonts w:ascii="Times New Roman" w:hAnsi="Times New Roman"/>
            <w:sz w:val="24"/>
            <w:szCs w:val="24"/>
          </w:rPr>
          <w:t>/</w:t>
        </w:r>
        <w:proofErr w:type="spellStart"/>
        <w:r w:rsidRPr="0095293D">
          <w:rPr>
            <w:rStyle w:val="af6"/>
            <w:rFonts w:ascii="Times New Roman" w:hAnsi="Times New Roman"/>
            <w:sz w:val="24"/>
            <w:szCs w:val="24"/>
            <w:lang w:val="en-US"/>
          </w:rPr>
          <w:t>nauka</w:t>
        </w:r>
        <w:proofErr w:type="spellEnd"/>
        <w:r w:rsidRPr="0095293D">
          <w:rPr>
            <w:rStyle w:val="af6"/>
            <w:rFonts w:ascii="Times New Roman" w:hAnsi="Times New Roman"/>
            <w:sz w:val="24"/>
            <w:szCs w:val="24"/>
          </w:rPr>
          <w:t>-</w:t>
        </w:r>
        <w:proofErr w:type="spellStart"/>
        <w:r w:rsidRPr="0095293D">
          <w:rPr>
            <w:rStyle w:val="af6"/>
            <w:rFonts w:ascii="Times New Roman" w:hAnsi="Times New Roman"/>
            <w:sz w:val="24"/>
            <w:szCs w:val="24"/>
            <w:lang w:val="en-US"/>
          </w:rPr>
          <w:t>i</w:t>
        </w:r>
        <w:proofErr w:type="spellEnd"/>
        <w:r w:rsidRPr="0095293D">
          <w:rPr>
            <w:rStyle w:val="af6"/>
            <w:rFonts w:ascii="Times New Roman" w:hAnsi="Times New Roman"/>
            <w:sz w:val="24"/>
            <w:szCs w:val="24"/>
          </w:rPr>
          <w:t>-</w:t>
        </w:r>
        <w:proofErr w:type="spellStart"/>
        <w:r w:rsidRPr="0095293D">
          <w:rPr>
            <w:rStyle w:val="af6"/>
            <w:rFonts w:ascii="Times New Roman" w:hAnsi="Times New Roman"/>
            <w:sz w:val="24"/>
            <w:szCs w:val="24"/>
            <w:lang w:val="en-US"/>
          </w:rPr>
          <w:t>ucheba</w:t>
        </w:r>
        <w:proofErr w:type="spellEnd"/>
        <w:r w:rsidRPr="0095293D">
          <w:rPr>
            <w:rStyle w:val="af6"/>
            <w:rFonts w:ascii="Times New Roman" w:hAnsi="Times New Roman"/>
            <w:sz w:val="24"/>
            <w:szCs w:val="24"/>
          </w:rPr>
          <w:t>/</w:t>
        </w:r>
        <w:proofErr w:type="spellStart"/>
        <w:r w:rsidRPr="0095293D">
          <w:rPr>
            <w:rStyle w:val="af6"/>
            <w:rFonts w:ascii="Times New Roman" w:hAnsi="Times New Roman"/>
            <w:sz w:val="24"/>
            <w:szCs w:val="24"/>
            <w:lang w:val="en-US"/>
          </w:rPr>
          <w:t>menedgment</w:t>
        </w:r>
        <w:proofErr w:type="spellEnd"/>
        <w:r w:rsidRPr="0095293D">
          <w:rPr>
            <w:rStyle w:val="af6"/>
            <w:rFonts w:ascii="Times New Roman" w:hAnsi="Times New Roman"/>
            <w:sz w:val="24"/>
            <w:szCs w:val="24"/>
          </w:rPr>
          <w:t>/</w:t>
        </w:r>
      </w:hyperlink>
      <w:r w:rsidRPr="0095293D">
        <w:rPr>
          <w:rFonts w:ascii="Times New Roman" w:hAnsi="Times New Roman"/>
          <w:sz w:val="24"/>
          <w:szCs w:val="24"/>
        </w:rPr>
        <w:t>.</w:t>
      </w:r>
    </w:p>
    <w:p w14:paraId="2213D9FC" w14:textId="77777777" w:rsidR="00C5265C" w:rsidRDefault="00C5265C" w:rsidP="00C5265C">
      <w:pPr>
        <w:spacing w:after="0" w:line="240" w:lineRule="auto"/>
        <w:jc w:val="center"/>
        <w:rPr>
          <w:rFonts w:ascii="Times New Roman" w:hAnsi="Times New Roman"/>
          <w:b/>
          <w:sz w:val="24"/>
          <w:szCs w:val="24"/>
          <w:lang w:eastAsia="ru-RU"/>
        </w:rPr>
      </w:pPr>
    </w:p>
    <w:p w14:paraId="6E9E559C" w14:textId="77777777" w:rsidR="00674793" w:rsidRPr="00EA7500" w:rsidRDefault="00674793" w:rsidP="00811D7B">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p>
    <w:p w14:paraId="4B47434C" w14:textId="77777777" w:rsidR="00857880" w:rsidRPr="00502026" w:rsidRDefault="00857880"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2026">
        <w:rPr>
          <w:rFonts w:ascii="Times New Roman CYR" w:eastAsia="Times New Roman" w:hAnsi="Times New Roman CYR" w:cs="Times New Roman CYR"/>
          <w:b/>
          <w:bCs/>
          <w:sz w:val="24"/>
          <w:szCs w:val="24"/>
          <w:lang w:eastAsia="ru-RU"/>
        </w:rPr>
        <w:t xml:space="preserve">5.4 </w:t>
      </w:r>
      <w:r w:rsidRPr="00502026">
        <w:rPr>
          <w:rFonts w:ascii="Times New Roman" w:eastAsia="Times New Roman" w:hAnsi="Times New Roman"/>
          <w:b/>
          <w:sz w:val="24"/>
          <w:szCs w:val="24"/>
          <w:lang w:eastAsia="ru-RU"/>
        </w:rPr>
        <w:t>ПРОГРАММА ДИСЦИПЛИНЫ</w:t>
      </w:r>
    </w:p>
    <w:p w14:paraId="07ED9DBE" w14:textId="77777777" w:rsidR="00E04D72" w:rsidRPr="00502026" w:rsidRDefault="00E04D72"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2026">
        <w:rPr>
          <w:rFonts w:ascii="Times New Roman" w:eastAsia="Times New Roman" w:hAnsi="Times New Roman"/>
          <w:b/>
          <w:sz w:val="24"/>
          <w:szCs w:val="24"/>
          <w:lang w:eastAsia="ru-RU"/>
        </w:rPr>
        <w:t>«</w:t>
      </w:r>
      <w:r w:rsidRPr="00502026">
        <w:rPr>
          <w:rFonts w:ascii="yandex-sans" w:hAnsi="yandex-sans"/>
          <w:b/>
          <w:sz w:val="23"/>
          <w:szCs w:val="23"/>
          <w:shd w:val="clear" w:color="auto" w:fill="FFFFFF"/>
        </w:rPr>
        <w:t>Комплексная работа по исследованию систем управления</w:t>
      </w:r>
      <w:r w:rsidRPr="00502026">
        <w:rPr>
          <w:rFonts w:ascii="Times New Roman" w:eastAsia="Times New Roman" w:hAnsi="Times New Roman"/>
          <w:b/>
          <w:sz w:val="24"/>
          <w:szCs w:val="24"/>
          <w:lang w:eastAsia="ru-RU"/>
        </w:rPr>
        <w:t>»</w:t>
      </w:r>
    </w:p>
    <w:p w14:paraId="41C9416A" w14:textId="77777777" w:rsidR="005B2749" w:rsidRPr="00D8069F" w:rsidRDefault="005B2749" w:rsidP="00811D7B">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1. Пояснительная записка</w:t>
      </w:r>
    </w:p>
    <w:p w14:paraId="60DF4C9B"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lastRenderedPageBreak/>
        <w:t>Комплексная работа – один из видов учебной работы обучающихся, сочетающий аудиторную и самостоятельную работу.  Комплексная работа реализуется в рамках комплексного модуля (при использовании университетом модульных учебных планов) и преследует цель обобщения полученных в ходе изучения модуля знаний в проектной форме. Комплексная работа предназначена не только для более качественного освоения входящих в модуль дисциплин, но и для выработки навыков по самостоятельному приложению полученных знаний к решению практических профессиональных задач и проектированию конструктивных решений.</w:t>
      </w:r>
    </w:p>
    <w:p w14:paraId="718AD2FD"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В отличие от курсовой работы комплексная работа предполагает отсутствие оформленного теоретического раздела, включение в содержание комплексной работы ряда проблемных вопросов, требующих разработки целостного оформленного решения с использованием знаний и умений, полученных в ходе освоения комплексного модуля. Проблемное содержание комплексной работы представлено в виде ряда взаимосвязанных заданий, решение которых разрабатывается обучающимся индивидуально на примере управленческой практики конкретной организации. Тем самым обеспечивается демонстрация практического овладения обучающимся содержания комплексного модуля, становится возможным оценить развитие его умений и навыков в комплексе.</w:t>
      </w:r>
    </w:p>
    <w:p w14:paraId="75CD1756" w14:textId="1C271E90" w:rsidR="005B2749" w:rsidRPr="001F1260" w:rsidRDefault="005B2749" w:rsidP="00811D7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 xml:space="preserve">Комплексная работа по исследованию систем управления для обучающихся очной формы по направлению подготовки 38.03.02 Менеджмент  (профили подготовки «Управление человеческими ресурсами») входит в состав комплексного модуля </w:t>
      </w:r>
      <w:r w:rsidRPr="001F1260">
        <w:rPr>
          <w:rFonts w:ascii="Times New Roman" w:hAnsi="Times New Roman"/>
          <w:sz w:val="24"/>
          <w:szCs w:val="24"/>
        </w:rPr>
        <w:t>«Методология современного менеджмента» и обеспечивает формирование следующих компетенций:</w:t>
      </w:r>
    </w:p>
    <w:p w14:paraId="58053FF1" w14:textId="77777777" w:rsidR="005B2749" w:rsidRPr="001F1260" w:rsidRDefault="001F1260" w:rsidP="00811D7B">
      <w:pPr>
        <w:spacing w:after="0" w:line="240" w:lineRule="auto"/>
        <w:ind w:firstLine="709"/>
        <w:jc w:val="both"/>
        <w:rPr>
          <w:rFonts w:ascii="Times New Roman" w:hAnsi="Times New Roman"/>
          <w:sz w:val="24"/>
          <w:szCs w:val="24"/>
        </w:rPr>
      </w:pPr>
      <w:r w:rsidRPr="001F1260">
        <w:rPr>
          <w:rFonts w:ascii="Times New Roman" w:hAnsi="Times New Roman"/>
          <w:sz w:val="24"/>
          <w:szCs w:val="24"/>
        </w:rPr>
        <w:t>УК</w:t>
      </w:r>
      <w:r w:rsidR="005B2749" w:rsidRPr="001F1260">
        <w:rPr>
          <w:rFonts w:ascii="Times New Roman" w:hAnsi="Times New Roman"/>
          <w:sz w:val="24"/>
          <w:szCs w:val="24"/>
        </w:rPr>
        <w:t>-</w:t>
      </w:r>
      <w:r w:rsidRPr="001F1260">
        <w:rPr>
          <w:rFonts w:ascii="Times New Roman" w:hAnsi="Times New Roman"/>
          <w:sz w:val="24"/>
          <w:szCs w:val="24"/>
        </w:rPr>
        <w:t>1</w:t>
      </w:r>
      <w:r w:rsidR="005B2749" w:rsidRPr="001F1260">
        <w:rPr>
          <w:rFonts w:ascii="Times New Roman" w:hAnsi="Times New Roman"/>
          <w:sz w:val="24"/>
          <w:szCs w:val="24"/>
        </w:rPr>
        <w:t xml:space="preserve">: </w:t>
      </w:r>
      <w:r w:rsidRPr="001F1260">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r w:rsidR="005B2749" w:rsidRPr="001F1260">
        <w:rPr>
          <w:rFonts w:ascii="Times New Roman" w:hAnsi="Times New Roman"/>
          <w:sz w:val="24"/>
          <w:szCs w:val="24"/>
          <w:shd w:val="clear" w:color="auto" w:fill="FFFFEF"/>
        </w:rPr>
        <w:t>;</w:t>
      </w:r>
    </w:p>
    <w:p w14:paraId="5C72EA93" w14:textId="77777777" w:rsidR="005B2749" w:rsidRPr="001F1260" w:rsidRDefault="001F1260" w:rsidP="00811D7B">
      <w:pPr>
        <w:spacing w:after="0" w:line="240" w:lineRule="auto"/>
        <w:ind w:firstLine="709"/>
        <w:jc w:val="both"/>
        <w:rPr>
          <w:rFonts w:ascii="Times New Roman" w:hAnsi="Times New Roman"/>
          <w:sz w:val="24"/>
          <w:szCs w:val="24"/>
        </w:rPr>
      </w:pPr>
      <w:r w:rsidRPr="001F1260">
        <w:rPr>
          <w:rFonts w:ascii="Times New Roman" w:hAnsi="Times New Roman"/>
          <w:sz w:val="24"/>
          <w:szCs w:val="24"/>
        </w:rPr>
        <w:t>У</w:t>
      </w:r>
      <w:r w:rsidR="005B2749" w:rsidRPr="001F1260">
        <w:rPr>
          <w:rFonts w:ascii="Times New Roman" w:hAnsi="Times New Roman"/>
          <w:sz w:val="24"/>
          <w:szCs w:val="24"/>
        </w:rPr>
        <w:t>К-</w:t>
      </w:r>
      <w:r w:rsidRPr="001F1260">
        <w:rPr>
          <w:rFonts w:ascii="Times New Roman" w:hAnsi="Times New Roman"/>
          <w:sz w:val="24"/>
          <w:szCs w:val="24"/>
        </w:rPr>
        <w:t>2</w:t>
      </w:r>
      <w:r w:rsidR="005B2749" w:rsidRPr="001F1260">
        <w:rPr>
          <w:rFonts w:ascii="Times New Roman" w:hAnsi="Times New Roman"/>
          <w:sz w:val="24"/>
          <w:szCs w:val="24"/>
        </w:rPr>
        <w:t xml:space="preserve">: </w:t>
      </w:r>
      <w:r w:rsidRPr="001F1260">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5B2749" w:rsidRPr="001F1260">
        <w:rPr>
          <w:rFonts w:ascii="Times New Roman" w:hAnsi="Times New Roman"/>
          <w:sz w:val="24"/>
          <w:szCs w:val="24"/>
        </w:rPr>
        <w:t>;</w:t>
      </w:r>
    </w:p>
    <w:p w14:paraId="3F9DE411" w14:textId="77777777" w:rsidR="001F1260" w:rsidRPr="001F1260" w:rsidRDefault="005B2749" w:rsidP="00811D7B">
      <w:pPr>
        <w:spacing w:after="0" w:line="240" w:lineRule="auto"/>
        <w:ind w:firstLine="709"/>
        <w:jc w:val="both"/>
        <w:rPr>
          <w:rFonts w:ascii="Times New Roman" w:eastAsia="Times New Roman" w:hAnsi="Times New Roman"/>
          <w:sz w:val="24"/>
          <w:szCs w:val="24"/>
          <w:lang w:eastAsia="ru-RU"/>
        </w:rPr>
      </w:pPr>
      <w:r w:rsidRPr="001F1260">
        <w:rPr>
          <w:rFonts w:ascii="Times New Roman" w:hAnsi="Times New Roman"/>
          <w:sz w:val="24"/>
          <w:szCs w:val="24"/>
        </w:rPr>
        <w:t>ПК-</w:t>
      </w:r>
      <w:r w:rsidR="001F1260" w:rsidRPr="001F1260">
        <w:rPr>
          <w:rFonts w:ascii="Times New Roman" w:hAnsi="Times New Roman"/>
          <w:sz w:val="24"/>
          <w:szCs w:val="24"/>
        </w:rPr>
        <w:t>1</w:t>
      </w:r>
      <w:r w:rsidRPr="001F1260">
        <w:rPr>
          <w:rFonts w:ascii="Times New Roman" w:hAnsi="Times New Roman"/>
          <w:sz w:val="24"/>
          <w:szCs w:val="24"/>
        </w:rPr>
        <w:t xml:space="preserve">: </w:t>
      </w:r>
      <w:r w:rsidR="001F1260" w:rsidRPr="001F1260">
        <w:rPr>
          <w:rFonts w:ascii="Times New Roman" w:eastAsia="Times New Roman" w:hAnsi="Times New Roman"/>
          <w:sz w:val="24"/>
          <w:szCs w:val="24"/>
          <w:lang w:eastAsia="ru-RU"/>
        </w:rPr>
        <w:t>Способен осуществлять поиск, привлечение и отбор персонала для организации</w:t>
      </w:r>
    </w:p>
    <w:p w14:paraId="274331C6"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p>
    <w:p w14:paraId="57D94B5A"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2. Место в структуре модуля</w:t>
      </w:r>
    </w:p>
    <w:p w14:paraId="462C8E0B"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Учебная дисциплина «Комплексная работа по исследованию систем управления» входит в м</w:t>
      </w:r>
      <w:r w:rsidRPr="00D8069F">
        <w:rPr>
          <w:rFonts w:ascii="Times New Roman" w:hAnsi="Times New Roman"/>
          <w:bCs/>
          <w:iCs/>
          <w:sz w:val="24"/>
          <w:szCs w:val="24"/>
        </w:rPr>
        <w:t xml:space="preserve">одуль «Методология современного менеджмента» и </w:t>
      </w:r>
      <w:r w:rsidRPr="00D8069F">
        <w:rPr>
          <w:rFonts w:ascii="Times New Roman" w:hAnsi="Times New Roman"/>
          <w:sz w:val="24"/>
          <w:szCs w:val="24"/>
        </w:rPr>
        <w:t>относится к циклу д</w:t>
      </w:r>
      <w:r w:rsidRPr="00D8069F">
        <w:rPr>
          <w:rFonts w:ascii="Times New Roman" w:hAnsi="Times New Roman"/>
          <w:bCs/>
          <w:iCs/>
          <w:sz w:val="24"/>
          <w:szCs w:val="24"/>
        </w:rPr>
        <w:t>исциплин, обязательных для изучения.</w:t>
      </w:r>
      <w:r w:rsidRPr="00D8069F">
        <w:rPr>
          <w:rFonts w:ascii="Times New Roman" w:hAnsi="Times New Roman"/>
          <w:sz w:val="24"/>
          <w:szCs w:val="24"/>
        </w:rPr>
        <w:t xml:space="preserve"> </w:t>
      </w:r>
    </w:p>
    <w:p w14:paraId="36520760"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 xml:space="preserve">Выполнение данной комплексной работы осуществляется по результатам изучения дисциплин: «Теория организации», «Стратегический менеджмент» и параллельно с </w:t>
      </w:r>
      <w:r w:rsidR="001F1260">
        <w:rPr>
          <w:rFonts w:ascii="Times New Roman" w:hAnsi="Times New Roman"/>
          <w:sz w:val="24"/>
          <w:szCs w:val="24"/>
        </w:rPr>
        <w:t>п</w:t>
      </w:r>
      <w:r w:rsidRPr="00D8069F">
        <w:rPr>
          <w:rFonts w:ascii="Times New Roman" w:hAnsi="Times New Roman"/>
          <w:sz w:val="24"/>
          <w:szCs w:val="24"/>
        </w:rPr>
        <w:t xml:space="preserve">рактикумом по документационному сопровождению управленческой деятельности. В соответствии с этим предназначение комплексной работы по исследованию систем управления состоит в овладении обучающимися практическими умениями и навыками по изучению состояния и структуры организации в разрезе задач её стратегического развития. </w:t>
      </w:r>
    </w:p>
    <w:p w14:paraId="03F1BD61" w14:textId="77777777" w:rsidR="000B34D3" w:rsidRDefault="000B34D3" w:rsidP="00811D7B">
      <w:pPr>
        <w:spacing w:after="0" w:line="240" w:lineRule="auto"/>
        <w:ind w:firstLine="709"/>
        <w:jc w:val="both"/>
        <w:rPr>
          <w:rFonts w:ascii="Times New Roman" w:hAnsi="Times New Roman"/>
          <w:bCs/>
          <w:iCs/>
          <w:sz w:val="24"/>
          <w:szCs w:val="24"/>
        </w:rPr>
      </w:pPr>
      <w:r>
        <w:rPr>
          <w:rFonts w:ascii="Times New Roman" w:hAnsi="Times New Roman"/>
          <w:sz w:val="24"/>
          <w:szCs w:val="24"/>
        </w:rPr>
        <w:t>«</w:t>
      </w:r>
      <w:r w:rsidRPr="005523D3">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5523D3">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6BFADAFF" w14:textId="77777777" w:rsidR="005B2749" w:rsidRPr="0020314E" w:rsidRDefault="005B2749" w:rsidP="00811D7B">
      <w:pPr>
        <w:spacing w:after="0" w:line="240" w:lineRule="auto"/>
        <w:ind w:firstLine="709"/>
        <w:jc w:val="both"/>
        <w:rPr>
          <w:rFonts w:ascii="Times New Roman" w:hAnsi="Times New Roman"/>
          <w:sz w:val="24"/>
          <w:szCs w:val="24"/>
        </w:rPr>
      </w:pPr>
      <w:r w:rsidRPr="00D8069F">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D8069F">
        <w:t xml:space="preserve"> </w:t>
      </w:r>
      <w:r w:rsidRPr="0020314E">
        <w:rPr>
          <w:rFonts w:ascii="Times New Roman" w:hAnsi="Times New Roman"/>
          <w:sz w:val="24"/>
          <w:szCs w:val="24"/>
        </w:rPr>
        <w:t>«</w:t>
      </w:r>
      <w:r w:rsidR="001F1260">
        <w:rPr>
          <w:rFonts w:ascii="Times New Roman" w:hAnsi="Times New Roman"/>
          <w:bCs/>
          <w:iCs/>
          <w:sz w:val="24"/>
          <w:szCs w:val="24"/>
        </w:rPr>
        <w:t>Формирование человеческих ресурсов в организации</w:t>
      </w:r>
      <w:r w:rsidRPr="0020314E">
        <w:rPr>
          <w:rFonts w:ascii="Times New Roman" w:hAnsi="Times New Roman"/>
          <w:bCs/>
          <w:iCs/>
          <w:sz w:val="24"/>
          <w:szCs w:val="24"/>
        </w:rPr>
        <w:t>», «</w:t>
      </w:r>
      <w:r w:rsidR="001F1260">
        <w:rPr>
          <w:rFonts w:ascii="Times New Roman" w:hAnsi="Times New Roman"/>
          <w:bCs/>
          <w:iCs/>
          <w:sz w:val="24"/>
          <w:szCs w:val="24"/>
        </w:rPr>
        <w:t>Оценка и аттестация персонала</w:t>
      </w:r>
      <w:r w:rsidRPr="0020314E">
        <w:rPr>
          <w:rFonts w:ascii="Times New Roman" w:hAnsi="Times New Roman"/>
          <w:bCs/>
          <w:iCs/>
          <w:sz w:val="24"/>
          <w:szCs w:val="24"/>
        </w:rPr>
        <w:t>»</w:t>
      </w:r>
      <w:r w:rsidRPr="0020314E">
        <w:rPr>
          <w:rFonts w:ascii="Times New Roman" w:hAnsi="Times New Roman"/>
          <w:sz w:val="24"/>
          <w:szCs w:val="24"/>
        </w:rPr>
        <w:t>.</w:t>
      </w:r>
    </w:p>
    <w:p w14:paraId="11B061A6" w14:textId="77777777" w:rsidR="005B2749" w:rsidRPr="00D8069F" w:rsidRDefault="005B2749" w:rsidP="00811D7B">
      <w:pPr>
        <w:autoSpaceDE w:val="0"/>
        <w:autoSpaceDN w:val="0"/>
        <w:adjustRightInd w:val="0"/>
        <w:spacing w:after="0" w:line="240" w:lineRule="auto"/>
        <w:ind w:firstLine="708"/>
        <w:jc w:val="both"/>
      </w:pPr>
    </w:p>
    <w:p w14:paraId="369EDE45" w14:textId="77777777" w:rsidR="005B2749" w:rsidRPr="00D8069F"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3. Цели и задачи</w:t>
      </w:r>
    </w:p>
    <w:p w14:paraId="07C1C30E" w14:textId="77777777" w:rsidR="005B2749" w:rsidRPr="00D8069F" w:rsidRDefault="005B2749" w:rsidP="00811D7B">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i/>
          <w:iCs/>
          <w:sz w:val="24"/>
          <w:szCs w:val="24"/>
        </w:rPr>
        <w:t>Цель</w:t>
      </w:r>
      <w:r w:rsidRPr="00D8069F">
        <w:rPr>
          <w:rFonts w:ascii="Times New Roman" w:hAnsi="Times New Roman"/>
          <w:b/>
          <w:bCs/>
          <w:i/>
          <w:iCs/>
          <w:sz w:val="24"/>
          <w:szCs w:val="24"/>
        </w:rPr>
        <w:t xml:space="preserve"> </w:t>
      </w:r>
      <w:r w:rsidRPr="00D8069F">
        <w:rPr>
          <w:rFonts w:ascii="Times New Roman" w:hAnsi="Times New Roman"/>
          <w:i/>
          <w:iCs/>
          <w:sz w:val="24"/>
          <w:szCs w:val="24"/>
        </w:rPr>
        <w:t>дисциплины</w:t>
      </w:r>
      <w:r w:rsidRPr="00D8069F">
        <w:rPr>
          <w:rFonts w:ascii="Times New Roman" w:hAnsi="Times New Roman"/>
          <w:sz w:val="24"/>
          <w:szCs w:val="24"/>
        </w:rPr>
        <w:t xml:space="preserve"> - </w:t>
      </w:r>
      <w:r w:rsidRPr="00D8069F">
        <w:rPr>
          <w:rFonts w:ascii="Times New Roman" w:hAnsi="Times New Roman"/>
          <w:color w:val="000000"/>
          <w:sz w:val="24"/>
          <w:szCs w:val="24"/>
        </w:rPr>
        <w:t>в развитии умений обучающегося осуществлять проектирование исследований систем управления компаниями, направленных на решение актуальных задач стратегического развития</w:t>
      </w:r>
      <w:r w:rsidRPr="00D8069F">
        <w:rPr>
          <w:rFonts w:ascii="Times New Roman" w:hAnsi="Times New Roman"/>
          <w:sz w:val="24"/>
          <w:szCs w:val="24"/>
        </w:rPr>
        <w:t>.</w:t>
      </w:r>
    </w:p>
    <w:p w14:paraId="2F64963A" w14:textId="77777777" w:rsidR="005B2749" w:rsidRPr="00D8069F" w:rsidRDefault="005B2749" w:rsidP="00811D7B">
      <w:pPr>
        <w:tabs>
          <w:tab w:val="left" w:pos="993"/>
        </w:tabs>
        <w:spacing w:after="0" w:line="240" w:lineRule="auto"/>
        <w:ind w:firstLine="709"/>
        <w:jc w:val="both"/>
        <w:rPr>
          <w:rFonts w:ascii="Times New Roman" w:hAnsi="Times New Roman"/>
          <w:i/>
          <w:sz w:val="24"/>
          <w:szCs w:val="24"/>
        </w:rPr>
      </w:pPr>
      <w:r w:rsidRPr="00D8069F">
        <w:rPr>
          <w:rFonts w:ascii="Times New Roman" w:hAnsi="Times New Roman"/>
          <w:i/>
          <w:sz w:val="24"/>
          <w:szCs w:val="24"/>
        </w:rPr>
        <w:t>Задачи:</w:t>
      </w:r>
    </w:p>
    <w:p w14:paraId="40E3F401" w14:textId="77777777" w:rsidR="005B2749" w:rsidRPr="00D8069F" w:rsidRDefault="005B2749" w:rsidP="00811D7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lastRenderedPageBreak/>
        <w:t>- формирование системного представления о современных подходах к исследованию систем управления и их роли в развитии организаций;</w:t>
      </w:r>
    </w:p>
    <w:p w14:paraId="0414A867" w14:textId="77777777" w:rsidR="005B2749" w:rsidRPr="00D8069F" w:rsidRDefault="005B2749" w:rsidP="00811D7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освоение умений по проектированию методологического аппарата исследования систем управления; </w:t>
      </w:r>
    </w:p>
    <w:p w14:paraId="278D2952" w14:textId="77777777" w:rsidR="005B2749" w:rsidRPr="00D8069F" w:rsidRDefault="005B2749" w:rsidP="00811D7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овладение способами и приемами проведения научных исследований;</w:t>
      </w:r>
    </w:p>
    <w:p w14:paraId="6D770794" w14:textId="77777777" w:rsidR="005B2749" w:rsidRPr="00D8069F" w:rsidRDefault="005B2749" w:rsidP="00811D7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освоение умений по разработке этапов исследования систем управления и формированию плана проведения исследования;</w:t>
      </w:r>
    </w:p>
    <w:p w14:paraId="0A6A9BF9" w14:textId="77777777" w:rsidR="005B2749" w:rsidRPr="00D8069F" w:rsidRDefault="005B2749" w:rsidP="00811D7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развитие познавательных, аналитических умений и навыков; </w:t>
      </w:r>
    </w:p>
    <w:p w14:paraId="36EE65D1" w14:textId="77777777" w:rsidR="005B2749" w:rsidRPr="00D8069F" w:rsidRDefault="005B2749" w:rsidP="00811D7B">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color w:val="000000"/>
          <w:sz w:val="24"/>
          <w:szCs w:val="24"/>
        </w:rPr>
        <w:t>- подготовка обучающихся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72C4CBE7" w14:textId="77777777" w:rsidR="005B2749" w:rsidRPr="00D8069F" w:rsidRDefault="005B2749" w:rsidP="00811D7B">
      <w:pPr>
        <w:tabs>
          <w:tab w:val="left" w:pos="993"/>
        </w:tabs>
        <w:spacing w:after="0" w:line="240" w:lineRule="auto"/>
        <w:ind w:firstLine="709"/>
        <w:jc w:val="both"/>
        <w:rPr>
          <w:rFonts w:ascii="Times New Roman" w:hAnsi="Times New Roman"/>
          <w:sz w:val="24"/>
          <w:szCs w:val="24"/>
        </w:rPr>
      </w:pPr>
    </w:p>
    <w:p w14:paraId="02CF59FA" w14:textId="77777777" w:rsidR="005B2749" w:rsidRPr="00C5265C" w:rsidRDefault="005B2749" w:rsidP="00C06F7A">
      <w:pPr>
        <w:pStyle w:val="a4"/>
        <w:numPr>
          <w:ilvl w:val="0"/>
          <w:numId w:val="22"/>
        </w:numPr>
        <w:autoSpaceDE w:val="0"/>
        <w:autoSpaceDN w:val="0"/>
        <w:adjustRightInd w:val="0"/>
        <w:spacing w:line="240" w:lineRule="auto"/>
        <w:jc w:val="both"/>
        <w:rPr>
          <w:rFonts w:ascii="Times New Roman" w:hAnsi="Times New Roman"/>
          <w:b/>
          <w:bCs/>
          <w:sz w:val="24"/>
          <w:szCs w:val="24"/>
          <w:lang w:val="en-US"/>
        </w:rPr>
      </w:pPr>
      <w:r w:rsidRPr="00C5265C">
        <w:rPr>
          <w:rFonts w:ascii="Times New Roman" w:hAnsi="Times New Roman"/>
          <w:b/>
          <w:bCs/>
          <w:sz w:val="24"/>
          <w:szCs w:val="24"/>
        </w:rPr>
        <w:t xml:space="preserve">Образовательные результаты </w:t>
      </w:r>
    </w:p>
    <w:tbl>
      <w:tblPr>
        <w:tblW w:w="5000" w:type="pct"/>
        <w:tblLayout w:type="fixed"/>
        <w:tblLook w:val="0000" w:firstRow="0" w:lastRow="0" w:firstColumn="0" w:lastColumn="0" w:noHBand="0" w:noVBand="0"/>
      </w:tblPr>
      <w:tblGrid>
        <w:gridCol w:w="925"/>
        <w:gridCol w:w="2344"/>
        <w:gridCol w:w="1471"/>
        <w:gridCol w:w="1852"/>
        <w:gridCol w:w="1489"/>
        <w:gridCol w:w="1489"/>
      </w:tblGrid>
      <w:tr w:rsidR="00C5265C" w:rsidRPr="00C5265C" w14:paraId="6B8E02D0" w14:textId="77777777" w:rsidTr="00C5265C">
        <w:trPr>
          <w:trHeight w:val="385"/>
        </w:trPr>
        <w:tc>
          <w:tcPr>
            <w:tcW w:w="925" w:type="dxa"/>
            <w:tcBorders>
              <w:top w:val="single" w:sz="2" w:space="0" w:color="000000"/>
              <w:left w:val="single" w:sz="2" w:space="0" w:color="000000"/>
              <w:bottom w:val="single" w:sz="2" w:space="0" w:color="000000"/>
              <w:right w:val="single" w:sz="2" w:space="0" w:color="000000"/>
            </w:tcBorders>
          </w:tcPr>
          <w:p w14:paraId="67BB8570" w14:textId="77777777" w:rsidR="00C5265C" w:rsidRPr="00C5265C" w:rsidRDefault="00C5265C" w:rsidP="00C5265C">
            <w:pPr>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Код ОР модуля</w:t>
            </w:r>
          </w:p>
        </w:tc>
        <w:tc>
          <w:tcPr>
            <w:tcW w:w="2344" w:type="dxa"/>
            <w:tcBorders>
              <w:top w:val="single" w:sz="2" w:space="0" w:color="000000"/>
              <w:left w:val="single" w:sz="2" w:space="0" w:color="000000"/>
              <w:bottom w:val="single" w:sz="2" w:space="0" w:color="000000"/>
              <w:right w:val="single" w:sz="2" w:space="0" w:color="000000"/>
            </w:tcBorders>
          </w:tcPr>
          <w:p w14:paraId="1FFB0DAE" w14:textId="77777777" w:rsidR="00C5265C" w:rsidRPr="00C5265C" w:rsidRDefault="00C5265C" w:rsidP="00C5265C">
            <w:pPr>
              <w:suppressAutoHyphens/>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D489D94" w14:textId="77777777" w:rsidR="00C5265C" w:rsidRPr="00C5265C" w:rsidRDefault="00C5265C" w:rsidP="00C5265C">
            <w:pPr>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Код ОР дисциплины</w:t>
            </w:r>
          </w:p>
        </w:tc>
        <w:tc>
          <w:tcPr>
            <w:tcW w:w="1852" w:type="dxa"/>
            <w:tcBorders>
              <w:top w:val="single" w:sz="2" w:space="0" w:color="000000"/>
              <w:left w:val="single" w:sz="2" w:space="0" w:color="000000"/>
              <w:bottom w:val="single" w:sz="2" w:space="0" w:color="000000"/>
              <w:right w:val="single" w:sz="2" w:space="0" w:color="000000"/>
            </w:tcBorders>
          </w:tcPr>
          <w:p w14:paraId="65D24102" w14:textId="77777777" w:rsidR="00C5265C" w:rsidRPr="00C5265C" w:rsidRDefault="00C5265C" w:rsidP="00C5265C">
            <w:pPr>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Образовательные результаты дисциплины</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4E14C883" w14:textId="77777777" w:rsidR="00C5265C" w:rsidRPr="00C5265C" w:rsidRDefault="00C5265C" w:rsidP="00C5265C">
            <w:pPr>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 xml:space="preserve">Код </w:t>
            </w:r>
          </w:p>
          <w:p w14:paraId="0E5D1AD1" w14:textId="77777777" w:rsidR="00C5265C" w:rsidRPr="00C5265C" w:rsidRDefault="00C5265C" w:rsidP="00C5265C">
            <w:pPr>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 xml:space="preserve">ИДК </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24DA7382" w14:textId="77777777" w:rsidR="00C5265C" w:rsidRPr="00C5265C" w:rsidRDefault="00C5265C" w:rsidP="00C5265C">
            <w:pPr>
              <w:autoSpaceDE w:val="0"/>
              <w:autoSpaceDN w:val="0"/>
              <w:adjustRightInd w:val="0"/>
              <w:spacing w:after="0" w:line="240" w:lineRule="auto"/>
              <w:jc w:val="center"/>
              <w:rPr>
                <w:rFonts w:ascii="Times New Roman" w:hAnsi="Times New Roman"/>
                <w:sz w:val="24"/>
                <w:szCs w:val="24"/>
              </w:rPr>
            </w:pPr>
            <w:r w:rsidRPr="00C5265C">
              <w:rPr>
                <w:rFonts w:ascii="Times New Roman" w:hAnsi="Times New Roman"/>
                <w:sz w:val="24"/>
                <w:szCs w:val="24"/>
              </w:rPr>
              <w:t>Средства оценивания ОР</w:t>
            </w:r>
          </w:p>
        </w:tc>
      </w:tr>
      <w:tr w:rsidR="00C5265C" w:rsidRPr="00397AC0" w14:paraId="3AAF5A47" w14:textId="77777777" w:rsidTr="00C5265C">
        <w:trPr>
          <w:trHeight w:val="331"/>
        </w:trPr>
        <w:tc>
          <w:tcPr>
            <w:tcW w:w="925" w:type="dxa"/>
            <w:tcBorders>
              <w:top w:val="single" w:sz="2" w:space="0" w:color="000000"/>
              <w:left w:val="single" w:sz="2" w:space="0" w:color="000000"/>
              <w:bottom w:val="single" w:sz="2" w:space="0" w:color="000000"/>
              <w:right w:val="single" w:sz="2" w:space="0" w:color="000000"/>
            </w:tcBorders>
          </w:tcPr>
          <w:p w14:paraId="420ED56E" w14:textId="77777777" w:rsidR="00C5265C" w:rsidRPr="00C5265C" w:rsidRDefault="00C5265C" w:rsidP="00C5265C">
            <w:pPr>
              <w:autoSpaceDE w:val="0"/>
              <w:autoSpaceDN w:val="0"/>
              <w:adjustRightInd w:val="0"/>
              <w:spacing w:after="0" w:line="240" w:lineRule="auto"/>
              <w:rPr>
                <w:rFonts w:ascii="Times New Roman" w:hAnsi="Times New Roman"/>
                <w:sz w:val="24"/>
                <w:szCs w:val="24"/>
              </w:rPr>
            </w:pPr>
            <w:r w:rsidRPr="00C5265C">
              <w:rPr>
                <w:rFonts w:ascii="Times New Roman" w:hAnsi="Times New Roman"/>
                <w:sz w:val="24"/>
                <w:szCs w:val="24"/>
              </w:rPr>
              <w:t>ОР. 2</w:t>
            </w:r>
          </w:p>
        </w:tc>
        <w:tc>
          <w:tcPr>
            <w:tcW w:w="2344" w:type="dxa"/>
            <w:tcBorders>
              <w:top w:val="single" w:sz="2" w:space="0" w:color="000000"/>
              <w:left w:val="single" w:sz="2" w:space="0" w:color="000000"/>
              <w:bottom w:val="single" w:sz="2" w:space="0" w:color="000000"/>
              <w:right w:val="single" w:sz="2" w:space="0" w:color="000000"/>
            </w:tcBorders>
          </w:tcPr>
          <w:p w14:paraId="4E1EBE24" w14:textId="77777777" w:rsidR="00C5265C" w:rsidRPr="00C5265C" w:rsidRDefault="0048397C" w:rsidP="00C5265C">
            <w:pPr>
              <w:spacing w:after="0" w:line="240" w:lineRule="auto"/>
              <w:rPr>
                <w:rFonts w:ascii="Times New Roman" w:hAnsi="Times New Roman"/>
                <w:sz w:val="24"/>
                <w:szCs w:val="24"/>
              </w:rPr>
            </w:pPr>
            <w:r w:rsidRPr="00BF5D2E">
              <w:rPr>
                <w:rFonts w:ascii="Times New Roman" w:eastAsia="Times New Roman" w:hAnsi="Times New Roman"/>
                <w:sz w:val="24"/>
                <w:szCs w:val="24"/>
                <w:lang w:eastAsia="ru-RU"/>
              </w:rPr>
              <w:t>Демонстрирует способность к организации внутрифирменных управленческих процессов и самоорганизации с учетом знаний социальных и межкультурных особенностей коммуникации</w:t>
            </w:r>
            <w:r w:rsidRPr="00C5265C">
              <w:rPr>
                <w:rFonts w:ascii="Times New Roman" w:hAnsi="Times New Roman"/>
                <w:sz w:val="24"/>
                <w:szCs w:val="24"/>
              </w:rPr>
              <w:t xml:space="preserve"> </w:t>
            </w:r>
          </w:p>
        </w:tc>
        <w:tc>
          <w:tcPr>
            <w:tcW w:w="1471" w:type="dxa"/>
            <w:tcBorders>
              <w:top w:val="single" w:sz="2" w:space="0" w:color="000000"/>
              <w:left w:val="single" w:sz="2" w:space="0" w:color="000000"/>
              <w:bottom w:val="single" w:sz="2" w:space="0" w:color="000000"/>
              <w:right w:val="single" w:sz="2" w:space="0" w:color="000000"/>
            </w:tcBorders>
          </w:tcPr>
          <w:p w14:paraId="0C715B79" w14:textId="25DEDC12" w:rsidR="00C5265C" w:rsidRPr="00C5265C" w:rsidRDefault="00C5265C" w:rsidP="00C5265C">
            <w:pPr>
              <w:autoSpaceDE w:val="0"/>
              <w:autoSpaceDN w:val="0"/>
              <w:adjustRightInd w:val="0"/>
              <w:spacing w:after="0" w:line="240" w:lineRule="auto"/>
              <w:rPr>
                <w:rFonts w:ascii="Times New Roman" w:hAnsi="Times New Roman"/>
                <w:sz w:val="24"/>
                <w:szCs w:val="24"/>
              </w:rPr>
            </w:pPr>
            <w:r w:rsidRPr="00C5265C">
              <w:rPr>
                <w:rFonts w:ascii="Times New Roman" w:hAnsi="Times New Roman"/>
                <w:sz w:val="24"/>
                <w:szCs w:val="24"/>
              </w:rPr>
              <w:t>ОР 2.</w:t>
            </w:r>
            <w:r w:rsidR="00955C20">
              <w:rPr>
                <w:rFonts w:ascii="Times New Roman" w:hAnsi="Times New Roman"/>
                <w:sz w:val="24"/>
                <w:szCs w:val="24"/>
              </w:rPr>
              <w:t>4</w:t>
            </w:r>
            <w:r w:rsidRPr="00C5265C">
              <w:rPr>
                <w:rFonts w:ascii="Times New Roman" w:hAnsi="Times New Roman"/>
                <w:sz w:val="24"/>
                <w:szCs w:val="24"/>
              </w:rPr>
              <w:t>.</w:t>
            </w:r>
            <w:r w:rsidR="00955C20">
              <w:rPr>
                <w:rFonts w:ascii="Times New Roman" w:hAnsi="Times New Roman"/>
                <w:sz w:val="24"/>
                <w:szCs w:val="24"/>
              </w:rPr>
              <w:t>1</w:t>
            </w:r>
          </w:p>
        </w:tc>
        <w:tc>
          <w:tcPr>
            <w:tcW w:w="1852" w:type="dxa"/>
            <w:tcBorders>
              <w:top w:val="single" w:sz="2" w:space="0" w:color="000000"/>
              <w:left w:val="single" w:sz="2" w:space="0" w:color="000000"/>
              <w:bottom w:val="single" w:sz="2" w:space="0" w:color="000000"/>
              <w:right w:val="single" w:sz="2" w:space="0" w:color="000000"/>
            </w:tcBorders>
          </w:tcPr>
          <w:p w14:paraId="73CEF61D" w14:textId="77777777" w:rsidR="00C5265C" w:rsidRPr="0048397C" w:rsidRDefault="00C5265C" w:rsidP="00C5265C">
            <w:pPr>
              <w:spacing w:after="0" w:line="240" w:lineRule="auto"/>
              <w:rPr>
                <w:rFonts w:ascii="Times New Roman" w:hAnsi="Times New Roman"/>
                <w:sz w:val="24"/>
                <w:szCs w:val="24"/>
              </w:rPr>
            </w:pPr>
            <w:r w:rsidRPr="0048397C">
              <w:rPr>
                <w:rFonts w:ascii="Times New Roman" w:hAnsi="Times New Roman"/>
                <w:sz w:val="24"/>
                <w:szCs w:val="24"/>
              </w:rPr>
              <w:t>Демонстрирует умения по реализации организационно- управленческих решений, связанных с планированием и развитием персонала в организации в условиях изменяющейся среды</w:t>
            </w:r>
          </w:p>
          <w:p w14:paraId="65C4A979" w14:textId="77777777" w:rsidR="00C5265C" w:rsidRPr="00C5265C" w:rsidRDefault="00C5265C" w:rsidP="00C5265C">
            <w:pPr>
              <w:autoSpaceDE w:val="0"/>
              <w:autoSpaceDN w:val="0"/>
              <w:adjustRightInd w:val="0"/>
              <w:spacing w:after="0" w:line="240" w:lineRule="auto"/>
              <w:rPr>
                <w:rFonts w:ascii="Times New Roman" w:hAnsi="Times New Roman"/>
                <w:bCs/>
                <w:color w:val="000000"/>
                <w:sz w:val="24"/>
                <w:szCs w:val="24"/>
                <w:highlight w:val="yellow"/>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44A6795F" w14:textId="77777777" w:rsidR="0048397C" w:rsidRPr="0048397C" w:rsidRDefault="0048397C" w:rsidP="0048397C">
            <w:pPr>
              <w:spacing w:after="0" w:line="240" w:lineRule="auto"/>
              <w:rPr>
                <w:rFonts w:ascii="Times New Roman" w:hAnsi="Times New Roman"/>
                <w:sz w:val="24"/>
                <w:szCs w:val="24"/>
              </w:rPr>
            </w:pPr>
            <w:r w:rsidRPr="0048397C">
              <w:rPr>
                <w:rFonts w:ascii="Times New Roman" w:hAnsi="Times New Roman"/>
                <w:bCs/>
                <w:sz w:val="24"/>
                <w:szCs w:val="24"/>
              </w:rPr>
              <w:t>УК.1.2.</w:t>
            </w:r>
            <w:r w:rsidRPr="0048397C">
              <w:rPr>
                <w:rFonts w:ascii="Times New Roman" w:hAnsi="Times New Roman"/>
                <w:sz w:val="24"/>
                <w:szCs w:val="24"/>
              </w:rPr>
              <w:t xml:space="preserve"> Демонстрирует умение осуществлять поиск информации для решения поставленных задач в рамках научного мировоззрения</w:t>
            </w:r>
            <w:r w:rsidRPr="0048397C">
              <w:rPr>
                <w:rFonts w:ascii="Times New Roman" w:hAnsi="Times New Roman"/>
                <w:bCs/>
                <w:sz w:val="24"/>
                <w:szCs w:val="24"/>
              </w:rPr>
              <w:t xml:space="preserve">  УК.2.1</w:t>
            </w:r>
            <w:r w:rsidRPr="0048397C">
              <w:rPr>
                <w:rFonts w:ascii="Times New Roman" w:hAnsi="Times New Roman"/>
                <w:sz w:val="24"/>
                <w:szCs w:val="24"/>
              </w:rPr>
              <w:t>. Проводит декомпозицию поставленной цели проекта в задачах</w:t>
            </w:r>
          </w:p>
          <w:p w14:paraId="418B195D" w14:textId="77777777" w:rsidR="00C5265C" w:rsidRPr="00C5265C" w:rsidRDefault="0048397C" w:rsidP="0048397C">
            <w:pPr>
              <w:spacing w:after="0" w:line="240" w:lineRule="auto"/>
              <w:rPr>
                <w:rFonts w:ascii="Times New Roman" w:hAnsi="Times New Roman"/>
                <w:sz w:val="24"/>
                <w:szCs w:val="24"/>
                <w:highlight w:val="yellow"/>
              </w:rPr>
            </w:pPr>
            <w:r w:rsidRPr="0048397C">
              <w:rPr>
                <w:rFonts w:ascii="Times New Roman" w:hAnsi="Times New Roman"/>
                <w:bCs/>
                <w:sz w:val="24"/>
                <w:szCs w:val="24"/>
              </w:rPr>
              <w:t>ПК.1.1.</w:t>
            </w:r>
            <w:r w:rsidRPr="0048397C">
              <w:rPr>
                <w:rFonts w:ascii="Times New Roman" w:hAnsi="Times New Roman"/>
                <w:sz w:val="24"/>
                <w:szCs w:val="24"/>
              </w:rPr>
              <w:t xml:space="preserve">  Анализирует качественные</w:t>
            </w:r>
            <w:r w:rsidRPr="00E625E1">
              <w:rPr>
                <w:rFonts w:ascii="Times New Roman" w:hAnsi="Times New Roman"/>
                <w:sz w:val="24"/>
                <w:szCs w:val="24"/>
              </w:rPr>
              <w:t xml:space="preserve"> и количественные потребности организации в персонале</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1058D530" w14:textId="77777777" w:rsidR="00C5265C" w:rsidRPr="00C5265C" w:rsidRDefault="00C5265C" w:rsidP="00C5265C">
            <w:pPr>
              <w:autoSpaceDE w:val="0"/>
              <w:autoSpaceDN w:val="0"/>
              <w:adjustRightInd w:val="0"/>
              <w:spacing w:after="0" w:line="240" w:lineRule="auto"/>
              <w:rPr>
                <w:rFonts w:ascii="Times New Roman" w:hAnsi="Times New Roman"/>
                <w:sz w:val="24"/>
                <w:szCs w:val="24"/>
              </w:rPr>
            </w:pPr>
            <w:r w:rsidRPr="00C5265C">
              <w:rPr>
                <w:rFonts w:ascii="Times New Roman" w:hAnsi="Times New Roman"/>
                <w:sz w:val="24"/>
                <w:szCs w:val="24"/>
              </w:rPr>
              <w:t>Кейс-задание</w:t>
            </w:r>
          </w:p>
          <w:p w14:paraId="3AF74218" w14:textId="77777777" w:rsidR="00C5265C" w:rsidRPr="00397AC0" w:rsidRDefault="00C5265C" w:rsidP="00C5265C">
            <w:pPr>
              <w:autoSpaceDE w:val="0"/>
              <w:autoSpaceDN w:val="0"/>
              <w:adjustRightInd w:val="0"/>
              <w:spacing w:after="0" w:line="240" w:lineRule="auto"/>
              <w:rPr>
                <w:rFonts w:ascii="Times New Roman" w:hAnsi="Times New Roman"/>
                <w:sz w:val="24"/>
                <w:szCs w:val="24"/>
              </w:rPr>
            </w:pPr>
            <w:r w:rsidRPr="00C5265C">
              <w:rPr>
                <w:rFonts w:ascii="Times New Roman" w:hAnsi="Times New Roman"/>
                <w:sz w:val="24"/>
                <w:szCs w:val="24"/>
              </w:rPr>
              <w:t>Комплект тестовых заданий</w:t>
            </w:r>
          </w:p>
        </w:tc>
      </w:tr>
    </w:tbl>
    <w:p w14:paraId="74271B2C" w14:textId="77777777" w:rsidR="0048397C" w:rsidRDefault="0048397C" w:rsidP="00811D7B">
      <w:pPr>
        <w:autoSpaceDE w:val="0"/>
        <w:autoSpaceDN w:val="0"/>
        <w:adjustRightInd w:val="0"/>
        <w:spacing w:line="240" w:lineRule="auto"/>
        <w:ind w:firstLine="709"/>
        <w:jc w:val="both"/>
        <w:rPr>
          <w:rFonts w:ascii="Times New Roman" w:hAnsi="Times New Roman"/>
          <w:b/>
          <w:bCs/>
          <w:sz w:val="24"/>
          <w:szCs w:val="24"/>
        </w:rPr>
      </w:pPr>
    </w:p>
    <w:p w14:paraId="1B4A6ED5" w14:textId="77777777" w:rsidR="005B2749" w:rsidRPr="0080493A" w:rsidRDefault="005B2749" w:rsidP="00811D7B">
      <w:pPr>
        <w:autoSpaceDE w:val="0"/>
        <w:autoSpaceDN w:val="0"/>
        <w:adjustRightInd w:val="0"/>
        <w:spacing w:line="240" w:lineRule="auto"/>
        <w:ind w:firstLine="709"/>
        <w:jc w:val="both"/>
        <w:rPr>
          <w:rFonts w:ascii="Times New Roman" w:hAnsi="Times New Roman"/>
          <w:b/>
          <w:bCs/>
          <w:sz w:val="24"/>
          <w:szCs w:val="24"/>
        </w:rPr>
      </w:pPr>
      <w:r w:rsidRPr="0080493A">
        <w:rPr>
          <w:rFonts w:ascii="Times New Roman" w:hAnsi="Times New Roman"/>
          <w:b/>
          <w:bCs/>
          <w:sz w:val="24"/>
          <w:szCs w:val="24"/>
        </w:rPr>
        <w:t>5. Содержание дисциплины</w:t>
      </w:r>
    </w:p>
    <w:p w14:paraId="118AA0FF" w14:textId="77777777" w:rsidR="005B2749" w:rsidRDefault="005B2749" w:rsidP="00811D7B">
      <w:pPr>
        <w:autoSpaceDE w:val="0"/>
        <w:autoSpaceDN w:val="0"/>
        <w:adjustRightInd w:val="0"/>
        <w:spacing w:line="240" w:lineRule="auto"/>
        <w:ind w:firstLine="709"/>
        <w:jc w:val="both"/>
        <w:rPr>
          <w:rFonts w:ascii="Times New Roman" w:hAnsi="Times New Roman"/>
          <w:bCs/>
          <w:i/>
          <w:sz w:val="24"/>
          <w:szCs w:val="24"/>
        </w:rPr>
      </w:pPr>
      <w:r w:rsidRPr="0080493A">
        <w:rPr>
          <w:rFonts w:ascii="Times New Roman" w:hAnsi="Times New Roman"/>
          <w:bCs/>
          <w:i/>
          <w:sz w:val="24"/>
          <w:szCs w:val="24"/>
        </w:rPr>
        <w:lastRenderedPageBreak/>
        <w:t>5.1. Тематический план</w:t>
      </w:r>
    </w:p>
    <w:tbl>
      <w:tblPr>
        <w:tblW w:w="6335" w:type="pct"/>
        <w:tblLayout w:type="fixed"/>
        <w:tblLook w:val="0000" w:firstRow="0" w:lastRow="0" w:firstColumn="0" w:lastColumn="0" w:noHBand="0" w:noVBand="0"/>
      </w:tblPr>
      <w:tblGrid>
        <w:gridCol w:w="3069"/>
        <w:gridCol w:w="556"/>
        <w:gridCol w:w="726"/>
        <w:gridCol w:w="10"/>
        <w:gridCol w:w="567"/>
        <w:gridCol w:w="567"/>
        <w:gridCol w:w="17"/>
        <w:gridCol w:w="580"/>
        <w:gridCol w:w="537"/>
        <w:gridCol w:w="992"/>
        <w:gridCol w:w="852"/>
        <w:gridCol w:w="1096"/>
        <w:gridCol w:w="852"/>
        <w:gridCol w:w="852"/>
        <w:gridCol w:w="852"/>
      </w:tblGrid>
      <w:tr w:rsidR="000C2716" w:rsidRPr="00A60FCF" w14:paraId="7888EEAA" w14:textId="77777777" w:rsidTr="00A66021">
        <w:trPr>
          <w:gridAfter w:val="3"/>
          <w:wAfter w:w="2556" w:type="dxa"/>
          <w:trHeight w:val="203"/>
        </w:trPr>
        <w:tc>
          <w:tcPr>
            <w:tcW w:w="3069" w:type="dxa"/>
            <w:vMerge w:val="restart"/>
            <w:tcBorders>
              <w:top w:val="single" w:sz="2" w:space="0" w:color="000000"/>
              <w:left w:val="single" w:sz="2" w:space="0" w:color="000000"/>
              <w:right w:val="single" w:sz="2" w:space="0" w:color="000000"/>
            </w:tcBorders>
          </w:tcPr>
          <w:p w14:paraId="0E4F1248" w14:textId="77777777" w:rsidR="000C2716" w:rsidRPr="0035322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4552" w:type="dxa"/>
            <w:gridSpan w:val="9"/>
            <w:tcBorders>
              <w:top w:val="single" w:sz="2" w:space="0" w:color="000000"/>
              <w:left w:val="single" w:sz="2" w:space="0" w:color="000000"/>
              <w:bottom w:val="single" w:sz="4" w:space="0" w:color="auto"/>
              <w:right w:val="single" w:sz="2" w:space="0" w:color="000000"/>
            </w:tcBorders>
          </w:tcPr>
          <w:p w14:paraId="0A7D1E1D" w14:textId="77777777" w:rsidR="000C2716" w:rsidRPr="00EF515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Контактная работа</w:t>
            </w:r>
          </w:p>
        </w:tc>
        <w:tc>
          <w:tcPr>
            <w:tcW w:w="852" w:type="dxa"/>
            <w:vMerge w:val="restart"/>
            <w:tcBorders>
              <w:top w:val="single" w:sz="2" w:space="0" w:color="000000"/>
              <w:left w:val="single" w:sz="2" w:space="0" w:color="000000"/>
              <w:right w:val="single" w:sz="2" w:space="0" w:color="000000"/>
            </w:tcBorders>
          </w:tcPr>
          <w:p w14:paraId="7CF8FCB9" w14:textId="77777777" w:rsidR="000C2716" w:rsidRPr="00EF515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Самостоятельная работа</w:t>
            </w:r>
          </w:p>
        </w:tc>
        <w:tc>
          <w:tcPr>
            <w:tcW w:w="1096" w:type="dxa"/>
            <w:vMerge w:val="restart"/>
            <w:tcBorders>
              <w:top w:val="single" w:sz="2" w:space="0" w:color="000000"/>
              <w:left w:val="single" w:sz="2" w:space="0" w:color="000000"/>
              <w:right w:val="single" w:sz="2" w:space="0" w:color="000000"/>
            </w:tcBorders>
            <w:shd w:val="clear" w:color="000000" w:fill="FFFFFF"/>
          </w:tcPr>
          <w:p w14:paraId="77043C44" w14:textId="77777777" w:rsidR="000C2716" w:rsidRPr="00EF515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Всего часов по дисциплине</w:t>
            </w:r>
          </w:p>
        </w:tc>
      </w:tr>
      <w:tr w:rsidR="000C2716" w:rsidRPr="00A60FCF" w14:paraId="63FC45C0" w14:textId="77777777" w:rsidTr="00A66021">
        <w:trPr>
          <w:gridAfter w:val="3"/>
          <w:wAfter w:w="2556" w:type="dxa"/>
          <w:trHeight w:val="160"/>
        </w:trPr>
        <w:tc>
          <w:tcPr>
            <w:tcW w:w="3069" w:type="dxa"/>
            <w:vMerge/>
            <w:tcBorders>
              <w:left w:val="single" w:sz="2" w:space="0" w:color="000000"/>
              <w:right w:val="single" w:sz="2" w:space="0" w:color="000000"/>
            </w:tcBorders>
          </w:tcPr>
          <w:p w14:paraId="3838FA9A" w14:textId="77777777" w:rsidR="000C2716" w:rsidRPr="00A60FCF" w:rsidRDefault="000C2716" w:rsidP="00811D7B">
            <w:pPr>
              <w:autoSpaceDE w:val="0"/>
              <w:autoSpaceDN w:val="0"/>
              <w:adjustRightInd w:val="0"/>
              <w:spacing w:after="0" w:line="240" w:lineRule="auto"/>
              <w:jc w:val="center"/>
              <w:rPr>
                <w:rFonts w:eastAsia="Times New Roman" w:cs="Calibri"/>
                <w:highlight w:val="yellow"/>
                <w:lang w:eastAsia="ru-RU"/>
              </w:rPr>
            </w:pPr>
          </w:p>
        </w:tc>
        <w:tc>
          <w:tcPr>
            <w:tcW w:w="3560" w:type="dxa"/>
            <w:gridSpan w:val="8"/>
            <w:tcBorders>
              <w:top w:val="single" w:sz="4" w:space="0" w:color="auto"/>
              <w:left w:val="single" w:sz="2" w:space="0" w:color="000000"/>
              <w:right w:val="single" w:sz="2" w:space="0" w:color="000000"/>
            </w:tcBorders>
          </w:tcPr>
          <w:p w14:paraId="7CF2AFBF" w14:textId="77777777" w:rsidR="000C2716" w:rsidRPr="00EF515F" w:rsidRDefault="000C2716" w:rsidP="00811D7B">
            <w:pPr>
              <w:autoSpaceDE w:val="0"/>
              <w:autoSpaceDN w:val="0"/>
              <w:adjustRightInd w:val="0"/>
              <w:spacing w:after="0" w:line="240" w:lineRule="auto"/>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54D2F5F" w14:textId="77777777" w:rsidR="000C2716" w:rsidRPr="00EF515F" w:rsidRDefault="000C2716" w:rsidP="00811D7B">
            <w:pPr>
              <w:tabs>
                <w:tab w:val="left" w:pos="814"/>
              </w:tabs>
              <w:spacing w:after="0" w:line="240" w:lineRule="auto"/>
              <w:jc w:val="center"/>
              <w:rPr>
                <w:rFonts w:ascii="Times New Roman" w:eastAsia="Times New Roman" w:hAnsi="Times New Roman"/>
                <w:sz w:val="24"/>
                <w:szCs w:val="24"/>
                <w:lang w:eastAsia="ru-RU"/>
              </w:rPr>
            </w:pPr>
            <w:r w:rsidRPr="00EF515F">
              <w:rPr>
                <w:rFonts w:ascii="Times New Roman" w:eastAsia="Times New Roman" w:hAnsi="Times New Roman"/>
                <w:sz w:val="24"/>
                <w:szCs w:val="24"/>
                <w:lang w:eastAsia="ru-RU"/>
              </w:rPr>
              <w:t xml:space="preserve">Контактная СР </w:t>
            </w:r>
          </w:p>
          <w:p w14:paraId="7D1F0216" w14:textId="77777777" w:rsidR="000C2716" w:rsidRPr="00EF515F" w:rsidRDefault="000C2716" w:rsidP="00811D7B">
            <w:pPr>
              <w:tabs>
                <w:tab w:val="left" w:pos="814"/>
              </w:tabs>
              <w:spacing w:after="0" w:line="240" w:lineRule="auto"/>
              <w:jc w:val="center"/>
              <w:rPr>
                <w:rFonts w:ascii="Times New Roman" w:eastAsia="Times New Roman" w:hAnsi="Times New Roman"/>
                <w:sz w:val="24"/>
                <w:szCs w:val="24"/>
                <w:lang w:eastAsia="ru-RU"/>
              </w:rPr>
            </w:pPr>
            <w:r w:rsidRPr="00EF515F">
              <w:rPr>
                <w:rFonts w:ascii="Times New Roman" w:eastAsia="Times New Roman" w:hAnsi="Times New Roman"/>
                <w:sz w:val="24"/>
                <w:szCs w:val="24"/>
                <w:lang w:eastAsia="ru-RU"/>
              </w:rPr>
              <w:t xml:space="preserve">(в т.ч. </w:t>
            </w:r>
          </w:p>
          <w:p w14:paraId="299FF723" w14:textId="77777777" w:rsidR="000C2716" w:rsidRPr="00EF515F" w:rsidRDefault="000C2716" w:rsidP="00811D7B">
            <w:pPr>
              <w:autoSpaceDE w:val="0"/>
              <w:autoSpaceDN w:val="0"/>
              <w:adjustRightInd w:val="0"/>
              <w:spacing w:after="0" w:line="240" w:lineRule="auto"/>
              <w:jc w:val="center"/>
              <w:rPr>
                <w:rFonts w:eastAsia="Times New Roman" w:cs="Calibri"/>
                <w:lang w:eastAsia="ru-RU"/>
              </w:rPr>
            </w:pPr>
            <w:r w:rsidRPr="00EF515F">
              <w:rPr>
                <w:rFonts w:ascii="Times New Roman" w:eastAsia="Times New Roman" w:hAnsi="Times New Roman"/>
                <w:sz w:val="24"/>
                <w:szCs w:val="24"/>
                <w:lang w:eastAsia="ru-RU"/>
              </w:rPr>
              <w:t>в ЭИОС)</w:t>
            </w:r>
          </w:p>
        </w:tc>
        <w:tc>
          <w:tcPr>
            <w:tcW w:w="852" w:type="dxa"/>
            <w:vMerge/>
            <w:tcBorders>
              <w:left w:val="single" w:sz="2" w:space="0" w:color="000000"/>
              <w:right w:val="single" w:sz="2" w:space="0" w:color="000000"/>
            </w:tcBorders>
          </w:tcPr>
          <w:p w14:paraId="78D8B7FA" w14:textId="77777777" w:rsidR="000C2716" w:rsidRPr="00EF515F" w:rsidRDefault="000C2716" w:rsidP="00811D7B">
            <w:pPr>
              <w:autoSpaceDE w:val="0"/>
              <w:autoSpaceDN w:val="0"/>
              <w:adjustRightInd w:val="0"/>
              <w:spacing w:after="0" w:line="240" w:lineRule="auto"/>
              <w:jc w:val="center"/>
              <w:rPr>
                <w:rFonts w:eastAsia="Times New Roman" w:cs="Calibri"/>
                <w:lang w:eastAsia="ru-RU"/>
              </w:rPr>
            </w:pPr>
          </w:p>
        </w:tc>
        <w:tc>
          <w:tcPr>
            <w:tcW w:w="1096" w:type="dxa"/>
            <w:vMerge/>
            <w:tcBorders>
              <w:left w:val="single" w:sz="2" w:space="0" w:color="000000"/>
              <w:right w:val="single" w:sz="2" w:space="0" w:color="000000"/>
            </w:tcBorders>
            <w:shd w:val="clear" w:color="000000" w:fill="FFFFFF"/>
          </w:tcPr>
          <w:p w14:paraId="2D16EFDA" w14:textId="77777777" w:rsidR="000C2716" w:rsidRPr="00EF515F" w:rsidRDefault="000C2716" w:rsidP="00811D7B">
            <w:pPr>
              <w:autoSpaceDE w:val="0"/>
              <w:autoSpaceDN w:val="0"/>
              <w:adjustRightInd w:val="0"/>
              <w:spacing w:after="0" w:line="240" w:lineRule="auto"/>
              <w:jc w:val="center"/>
              <w:rPr>
                <w:rFonts w:eastAsia="Times New Roman" w:cs="Calibri"/>
                <w:lang w:eastAsia="ru-RU"/>
              </w:rPr>
            </w:pPr>
          </w:p>
        </w:tc>
      </w:tr>
      <w:tr w:rsidR="000C2716" w:rsidRPr="00A60FCF" w14:paraId="310F2650" w14:textId="77777777" w:rsidTr="00A66021">
        <w:trPr>
          <w:gridAfter w:val="3"/>
          <w:wAfter w:w="2556" w:type="dxa"/>
          <w:cantSplit/>
          <w:trHeight w:val="1856"/>
        </w:trPr>
        <w:tc>
          <w:tcPr>
            <w:tcW w:w="3069" w:type="dxa"/>
            <w:vMerge/>
            <w:tcBorders>
              <w:left w:val="single" w:sz="2" w:space="0" w:color="000000"/>
              <w:bottom w:val="single" w:sz="2" w:space="0" w:color="000000"/>
              <w:right w:val="single" w:sz="2" w:space="0" w:color="000000"/>
            </w:tcBorders>
            <w:vAlign w:val="center"/>
          </w:tcPr>
          <w:p w14:paraId="600CC27F" w14:textId="77777777" w:rsidR="000C2716" w:rsidRPr="00A60FCF" w:rsidRDefault="000C2716" w:rsidP="00811D7B">
            <w:pPr>
              <w:autoSpaceDE w:val="0"/>
              <w:autoSpaceDN w:val="0"/>
              <w:adjustRightInd w:val="0"/>
              <w:spacing w:line="240" w:lineRule="auto"/>
              <w:rPr>
                <w:rFonts w:eastAsia="Times New Roman" w:cs="Calibri"/>
                <w:highlight w:val="yellow"/>
                <w:lang w:eastAsia="ru-RU"/>
              </w:rPr>
            </w:pPr>
          </w:p>
        </w:tc>
        <w:tc>
          <w:tcPr>
            <w:tcW w:w="556" w:type="dxa"/>
            <w:tcBorders>
              <w:top w:val="single" w:sz="2" w:space="0" w:color="000000"/>
              <w:left w:val="single" w:sz="2" w:space="0" w:color="000000"/>
              <w:bottom w:val="single" w:sz="2" w:space="0" w:color="000000"/>
              <w:right w:val="single" w:sz="2" w:space="0" w:color="000000"/>
            </w:tcBorders>
            <w:textDirection w:val="btLr"/>
          </w:tcPr>
          <w:p w14:paraId="648E639E" w14:textId="77777777" w:rsidR="000C2716" w:rsidRPr="00EF515F" w:rsidRDefault="000C2716" w:rsidP="00811D7B">
            <w:pPr>
              <w:autoSpaceDE w:val="0"/>
              <w:autoSpaceDN w:val="0"/>
              <w:adjustRightInd w:val="0"/>
              <w:spacing w:after="0" w:line="240" w:lineRule="auto"/>
              <w:ind w:left="113" w:right="113"/>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Лекции</w:t>
            </w:r>
          </w:p>
        </w:tc>
        <w:tc>
          <w:tcPr>
            <w:tcW w:w="726" w:type="dxa"/>
            <w:tcBorders>
              <w:top w:val="single" w:sz="2" w:space="0" w:color="000000"/>
              <w:left w:val="single" w:sz="2" w:space="0" w:color="000000"/>
              <w:bottom w:val="single" w:sz="2" w:space="0" w:color="000000"/>
              <w:right w:val="single" w:sz="2" w:space="0" w:color="000000"/>
            </w:tcBorders>
            <w:textDirection w:val="btLr"/>
          </w:tcPr>
          <w:p w14:paraId="45908A4D" w14:textId="77777777" w:rsidR="000C2716" w:rsidRPr="00EF515F" w:rsidRDefault="000C271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577" w:type="dxa"/>
            <w:gridSpan w:val="2"/>
            <w:tcBorders>
              <w:top w:val="single" w:sz="2" w:space="0" w:color="000000"/>
              <w:left w:val="single" w:sz="2" w:space="0" w:color="000000"/>
              <w:bottom w:val="single" w:sz="2" w:space="0" w:color="000000"/>
              <w:right w:val="single" w:sz="2" w:space="0" w:color="000000"/>
            </w:tcBorders>
            <w:textDirection w:val="btLr"/>
          </w:tcPr>
          <w:p w14:paraId="55168702" w14:textId="77777777" w:rsidR="000C2716" w:rsidRPr="00EF515F" w:rsidRDefault="000C271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Семинары</w:t>
            </w:r>
          </w:p>
        </w:tc>
        <w:tc>
          <w:tcPr>
            <w:tcW w:w="584" w:type="dxa"/>
            <w:gridSpan w:val="2"/>
            <w:tcBorders>
              <w:top w:val="single" w:sz="2" w:space="0" w:color="000000"/>
              <w:left w:val="single" w:sz="2" w:space="0" w:color="000000"/>
              <w:bottom w:val="single" w:sz="2" w:space="0" w:color="000000"/>
              <w:right w:val="single" w:sz="2" w:space="0" w:color="000000"/>
            </w:tcBorders>
            <w:textDirection w:val="btLr"/>
          </w:tcPr>
          <w:p w14:paraId="5C464C2A" w14:textId="77777777" w:rsidR="000C2716" w:rsidRPr="00EF515F" w:rsidRDefault="000C271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580" w:type="dxa"/>
            <w:tcBorders>
              <w:top w:val="single" w:sz="2" w:space="0" w:color="000000"/>
              <w:left w:val="single" w:sz="2" w:space="0" w:color="000000"/>
              <w:bottom w:val="single" w:sz="2" w:space="0" w:color="000000"/>
              <w:right w:val="single" w:sz="2" w:space="0" w:color="000000"/>
            </w:tcBorders>
            <w:textDirection w:val="btLr"/>
          </w:tcPr>
          <w:p w14:paraId="0FE4CB71" w14:textId="77777777" w:rsidR="000C2716" w:rsidRPr="00EF515F" w:rsidRDefault="000C271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Лабораторные</w:t>
            </w:r>
          </w:p>
        </w:tc>
        <w:tc>
          <w:tcPr>
            <w:tcW w:w="537" w:type="dxa"/>
            <w:tcBorders>
              <w:top w:val="single" w:sz="2" w:space="0" w:color="000000"/>
              <w:left w:val="single" w:sz="2" w:space="0" w:color="000000"/>
              <w:bottom w:val="single" w:sz="2" w:space="0" w:color="000000"/>
              <w:right w:val="single" w:sz="2" w:space="0" w:color="000000"/>
            </w:tcBorders>
            <w:textDirection w:val="btLr"/>
          </w:tcPr>
          <w:p w14:paraId="575D5BE8" w14:textId="77777777" w:rsidR="000C2716" w:rsidRPr="00EF515F" w:rsidRDefault="000C2716" w:rsidP="00811D7B">
            <w:pPr>
              <w:autoSpaceDE w:val="0"/>
              <w:autoSpaceDN w:val="0"/>
              <w:adjustRightInd w:val="0"/>
              <w:spacing w:after="0" w:line="240" w:lineRule="auto"/>
              <w:ind w:left="113" w:right="113"/>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14:paraId="339BB36A" w14:textId="77777777" w:rsidR="000C2716" w:rsidRPr="00EF515F" w:rsidRDefault="000C2716" w:rsidP="00811D7B">
            <w:pPr>
              <w:autoSpaceDE w:val="0"/>
              <w:autoSpaceDN w:val="0"/>
              <w:adjustRightInd w:val="0"/>
              <w:spacing w:line="240" w:lineRule="auto"/>
              <w:rPr>
                <w:rFonts w:eastAsia="Times New Roman" w:cs="Calibri"/>
                <w:lang w:eastAsia="ru-RU"/>
              </w:rPr>
            </w:pPr>
          </w:p>
        </w:tc>
        <w:tc>
          <w:tcPr>
            <w:tcW w:w="852" w:type="dxa"/>
            <w:vMerge/>
            <w:tcBorders>
              <w:left w:val="single" w:sz="2" w:space="0" w:color="000000"/>
              <w:bottom w:val="single" w:sz="2" w:space="0" w:color="000000"/>
              <w:right w:val="single" w:sz="2" w:space="0" w:color="000000"/>
            </w:tcBorders>
            <w:shd w:val="clear" w:color="000000" w:fill="FFFFFF"/>
            <w:vAlign w:val="center"/>
          </w:tcPr>
          <w:p w14:paraId="773EC511" w14:textId="77777777" w:rsidR="000C2716" w:rsidRPr="00EF515F" w:rsidRDefault="000C2716" w:rsidP="00811D7B">
            <w:pPr>
              <w:autoSpaceDE w:val="0"/>
              <w:autoSpaceDN w:val="0"/>
              <w:adjustRightInd w:val="0"/>
              <w:spacing w:line="240" w:lineRule="auto"/>
              <w:rPr>
                <w:rFonts w:eastAsia="Times New Roman" w:cs="Calibri"/>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14:paraId="3E1B1C08" w14:textId="77777777" w:rsidR="000C2716" w:rsidRPr="00EF515F" w:rsidRDefault="000C2716" w:rsidP="00811D7B">
            <w:pPr>
              <w:autoSpaceDE w:val="0"/>
              <w:autoSpaceDN w:val="0"/>
              <w:adjustRightInd w:val="0"/>
              <w:spacing w:line="240" w:lineRule="auto"/>
              <w:rPr>
                <w:rFonts w:eastAsia="Times New Roman" w:cs="Calibri"/>
                <w:lang w:eastAsia="ru-RU"/>
              </w:rPr>
            </w:pPr>
          </w:p>
        </w:tc>
      </w:tr>
      <w:tr w:rsidR="000C2716" w:rsidRPr="00A60FCF" w14:paraId="1CDD7748"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2D3DA8E0" w14:textId="77777777" w:rsidR="000C2716" w:rsidRPr="00EF515F" w:rsidRDefault="000C2716" w:rsidP="00811D7B">
            <w:pPr>
              <w:spacing w:after="0" w:line="240" w:lineRule="auto"/>
              <w:jc w:val="both"/>
              <w:rPr>
                <w:rFonts w:ascii="Times New Roman" w:hAnsi="Times New Roman"/>
                <w:b/>
              </w:rPr>
            </w:pPr>
            <w:r w:rsidRPr="00EF515F">
              <w:rPr>
                <w:rFonts w:ascii="Times New Roman" w:hAnsi="Times New Roman"/>
                <w:b/>
              </w:rPr>
              <w:t>Раздел 1. Основы исследования систем управления</w:t>
            </w:r>
          </w:p>
        </w:tc>
        <w:tc>
          <w:tcPr>
            <w:tcW w:w="556" w:type="dxa"/>
            <w:tcBorders>
              <w:top w:val="nil"/>
              <w:left w:val="nil"/>
              <w:bottom w:val="single" w:sz="8" w:space="0" w:color="000000"/>
              <w:right w:val="single" w:sz="8" w:space="0" w:color="000000"/>
            </w:tcBorders>
            <w:shd w:val="clear" w:color="auto" w:fill="auto"/>
            <w:vAlign w:val="center"/>
          </w:tcPr>
          <w:p w14:paraId="31845CBD" w14:textId="77777777" w:rsidR="000C2716" w:rsidRPr="00EF515F" w:rsidRDefault="004647C9" w:rsidP="00811D7B">
            <w:pPr>
              <w:spacing w:after="0" w:line="240" w:lineRule="auto"/>
              <w:jc w:val="center"/>
              <w:rPr>
                <w:rFonts w:ascii="Times New Roman" w:hAnsi="Times New Roman"/>
                <w:b/>
              </w:rPr>
            </w:pPr>
            <w:r>
              <w:rPr>
                <w:rFonts w:ascii="Times New Roman" w:hAnsi="Times New Roman"/>
                <w:b/>
              </w:rPr>
              <w:t>6</w:t>
            </w:r>
          </w:p>
        </w:tc>
        <w:tc>
          <w:tcPr>
            <w:tcW w:w="736" w:type="dxa"/>
            <w:gridSpan w:val="2"/>
            <w:tcBorders>
              <w:top w:val="nil"/>
              <w:left w:val="nil"/>
              <w:bottom w:val="single" w:sz="8" w:space="0" w:color="000000"/>
              <w:right w:val="single" w:sz="8" w:space="0" w:color="000000"/>
            </w:tcBorders>
            <w:shd w:val="clear" w:color="auto" w:fill="auto"/>
            <w:vAlign w:val="center"/>
          </w:tcPr>
          <w:p w14:paraId="3DE67D73" w14:textId="77777777" w:rsidR="000C2716" w:rsidRPr="00EF515F" w:rsidRDefault="000C2716"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4E6786DC" w14:textId="77777777" w:rsidR="000C2716" w:rsidRPr="00EF515F" w:rsidRDefault="004647C9" w:rsidP="00811D7B">
            <w:pPr>
              <w:spacing w:after="0" w:line="240" w:lineRule="auto"/>
              <w:jc w:val="center"/>
              <w:rPr>
                <w:rFonts w:ascii="Times New Roman" w:hAnsi="Times New Roman"/>
                <w:b/>
              </w:rPr>
            </w:pPr>
            <w:r>
              <w:rPr>
                <w:rFonts w:ascii="Times New Roman" w:hAnsi="Times New Roman"/>
                <w:b/>
              </w:rPr>
              <w:t>10</w:t>
            </w:r>
          </w:p>
        </w:tc>
        <w:tc>
          <w:tcPr>
            <w:tcW w:w="567" w:type="dxa"/>
            <w:tcBorders>
              <w:top w:val="nil"/>
              <w:left w:val="nil"/>
              <w:bottom w:val="single" w:sz="8" w:space="0" w:color="000000"/>
              <w:right w:val="single" w:sz="8" w:space="0" w:color="000000"/>
            </w:tcBorders>
            <w:shd w:val="clear" w:color="auto" w:fill="auto"/>
            <w:vAlign w:val="center"/>
          </w:tcPr>
          <w:p w14:paraId="74AD76D7" w14:textId="77777777" w:rsidR="000C2716" w:rsidRPr="00EF515F" w:rsidRDefault="000C2716"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3DB51CE7" w14:textId="77777777" w:rsidR="000C2716" w:rsidRPr="00EF515F" w:rsidRDefault="000C2716"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68229B10" w14:textId="77777777" w:rsidR="000C2716" w:rsidRPr="00EF515F" w:rsidRDefault="000C2716" w:rsidP="00811D7B">
            <w:pPr>
              <w:spacing w:after="0" w:line="240" w:lineRule="auto"/>
              <w:jc w:val="center"/>
              <w:rPr>
                <w:rFonts w:ascii="Times New Roman" w:hAnsi="Times New Roman"/>
                <w:b/>
                <w:color w:val="000000"/>
              </w:rPr>
            </w:pPr>
          </w:p>
        </w:tc>
        <w:tc>
          <w:tcPr>
            <w:tcW w:w="992" w:type="dxa"/>
            <w:tcBorders>
              <w:top w:val="nil"/>
              <w:left w:val="nil"/>
              <w:bottom w:val="single" w:sz="8" w:space="0" w:color="000000"/>
              <w:right w:val="single" w:sz="8" w:space="0" w:color="000000"/>
            </w:tcBorders>
            <w:shd w:val="clear" w:color="auto" w:fill="auto"/>
            <w:vAlign w:val="center"/>
          </w:tcPr>
          <w:p w14:paraId="12A3AA27" w14:textId="77777777" w:rsidR="000C2716" w:rsidRPr="00EF515F" w:rsidRDefault="004647C9"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10</w:t>
            </w:r>
          </w:p>
        </w:tc>
        <w:tc>
          <w:tcPr>
            <w:tcW w:w="852" w:type="dxa"/>
            <w:tcBorders>
              <w:top w:val="nil"/>
              <w:left w:val="nil"/>
              <w:bottom w:val="single" w:sz="8" w:space="0" w:color="000000"/>
              <w:right w:val="single" w:sz="8" w:space="0" w:color="000000"/>
            </w:tcBorders>
            <w:shd w:val="clear" w:color="auto" w:fill="auto"/>
            <w:vAlign w:val="center"/>
          </w:tcPr>
          <w:p w14:paraId="2BC35EE1" w14:textId="77777777" w:rsidR="000C2716" w:rsidRPr="00EF515F" w:rsidRDefault="004647C9"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26</w:t>
            </w:r>
          </w:p>
        </w:tc>
        <w:tc>
          <w:tcPr>
            <w:tcW w:w="1096" w:type="dxa"/>
            <w:tcBorders>
              <w:top w:val="nil"/>
              <w:left w:val="nil"/>
              <w:bottom w:val="single" w:sz="8" w:space="0" w:color="000000"/>
              <w:right w:val="single" w:sz="8" w:space="0" w:color="000000"/>
            </w:tcBorders>
            <w:shd w:val="clear" w:color="auto" w:fill="auto"/>
            <w:vAlign w:val="center"/>
          </w:tcPr>
          <w:p w14:paraId="011BA6DF" w14:textId="77777777" w:rsidR="000C2716" w:rsidRPr="00EF515F" w:rsidRDefault="000C2716" w:rsidP="00811D7B">
            <w:pPr>
              <w:spacing w:after="0" w:line="240" w:lineRule="auto"/>
              <w:jc w:val="center"/>
              <w:rPr>
                <w:rFonts w:ascii="Times New Roman" w:eastAsia="Times New Roman" w:hAnsi="Times New Roman"/>
                <w:b/>
                <w:bCs/>
                <w:color w:val="000000"/>
                <w:lang w:eastAsia="ru-RU"/>
              </w:rPr>
            </w:pPr>
            <w:r w:rsidRPr="00EF515F">
              <w:rPr>
                <w:rFonts w:ascii="Times New Roman" w:eastAsia="Times New Roman" w:hAnsi="Times New Roman"/>
                <w:b/>
                <w:bCs/>
                <w:color w:val="000000"/>
                <w:lang w:eastAsia="ru-RU"/>
              </w:rPr>
              <w:t>47</w:t>
            </w:r>
          </w:p>
        </w:tc>
      </w:tr>
      <w:tr w:rsidR="000C2716" w:rsidRPr="00A60FCF" w14:paraId="222329C7"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7735B675"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1.1.</w:t>
            </w:r>
            <w:r w:rsidRPr="00EF515F">
              <w:rPr>
                <w:rFonts w:ascii="Times New Roman" w:hAnsi="Times New Roman"/>
              </w:rPr>
              <w:t xml:space="preserve">Система управления организацией как объект исследования  </w:t>
            </w:r>
          </w:p>
        </w:tc>
        <w:tc>
          <w:tcPr>
            <w:tcW w:w="556" w:type="dxa"/>
            <w:tcBorders>
              <w:top w:val="nil"/>
              <w:left w:val="nil"/>
              <w:bottom w:val="single" w:sz="8" w:space="0" w:color="000000"/>
              <w:right w:val="single" w:sz="8" w:space="0" w:color="000000"/>
            </w:tcBorders>
            <w:shd w:val="clear" w:color="auto" w:fill="auto"/>
            <w:vAlign w:val="center"/>
          </w:tcPr>
          <w:p w14:paraId="62A59FC6"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2</w:t>
            </w:r>
          </w:p>
        </w:tc>
        <w:tc>
          <w:tcPr>
            <w:tcW w:w="736" w:type="dxa"/>
            <w:gridSpan w:val="2"/>
            <w:tcBorders>
              <w:top w:val="nil"/>
              <w:left w:val="nil"/>
              <w:bottom w:val="single" w:sz="8" w:space="0" w:color="000000"/>
              <w:right w:val="single" w:sz="8" w:space="0" w:color="000000"/>
            </w:tcBorders>
            <w:shd w:val="clear" w:color="auto" w:fill="auto"/>
            <w:vAlign w:val="center"/>
          </w:tcPr>
          <w:p w14:paraId="06EF5B81"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27961EE9"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3</w:t>
            </w:r>
          </w:p>
        </w:tc>
        <w:tc>
          <w:tcPr>
            <w:tcW w:w="567" w:type="dxa"/>
            <w:tcBorders>
              <w:top w:val="nil"/>
              <w:left w:val="nil"/>
              <w:bottom w:val="single" w:sz="8" w:space="0" w:color="000000"/>
              <w:right w:val="single" w:sz="8" w:space="0" w:color="000000"/>
            </w:tcBorders>
            <w:shd w:val="clear" w:color="auto" w:fill="auto"/>
            <w:vAlign w:val="center"/>
          </w:tcPr>
          <w:p w14:paraId="452C8937"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5898E223"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7C284CC7"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000000"/>
              <w:right w:val="single" w:sz="8" w:space="0" w:color="000000"/>
            </w:tcBorders>
            <w:shd w:val="clear" w:color="auto" w:fill="auto"/>
            <w:vAlign w:val="center"/>
          </w:tcPr>
          <w:p w14:paraId="311655FF"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852" w:type="dxa"/>
            <w:tcBorders>
              <w:top w:val="nil"/>
              <w:left w:val="nil"/>
              <w:bottom w:val="single" w:sz="8" w:space="0" w:color="000000"/>
              <w:right w:val="single" w:sz="8" w:space="0" w:color="000000"/>
            </w:tcBorders>
            <w:shd w:val="clear" w:color="auto" w:fill="auto"/>
            <w:vAlign w:val="center"/>
          </w:tcPr>
          <w:p w14:paraId="40EDDA19"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w:t>
            </w:r>
            <w:r w:rsidR="004647C9">
              <w:rPr>
                <w:rFonts w:ascii="Times New Roman" w:eastAsia="Times New Roman" w:hAnsi="Times New Roman"/>
                <w:color w:val="000000"/>
                <w:lang w:eastAsia="ru-RU"/>
              </w:rPr>
              <w:t>6</w:t>
            </w:r>
          </w:p>
        </w:tc>
        <w:tc>
          <w:tcPr>
            <w:tcW w:w="1096" w:type="dxa"/>
            <w:tcBorders>
              <w:top w:val="nil"/>
              <w:left w:val="nil"/>
              <w:bottom w:val="single" w:sz="8" w:space="0" w:color="000000"/>
              <w:right w:val="single" w:sz="8" w:space="0" w:color="000000"/>
            </w:tcBorders>
            <w:shd w:val="clear" w:color="auto" w:fill="auto"/>
            <w:vAlign w:val="center"/>
          </w:tcPr>
          <w:p w14:paraId="7FD4CF57"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15</w:t>
            </w:r>
          </w:p>
        </w:tc>
      </w:tr>
      <w:tr w:rsidR="000C2716" w:rsidRPr="00A60FCF" w14:paraId="1D971490"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3A0683CC"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1.2.</w:t>
            </w:r>
            <w:r w:rsidRPr="00EF515F">
              <w:rPr>
                <w:rFonts w:ascii="Times New Roman" w:hAnsi="Times New Roman"/>
              </w:rPr>
              <w:t>Исследование как элемент управленческой деятельности организации</w:t>
            </w:r>
          </w:p>
        </w:tc>
        <w:tc>
          <w:tcPr>
            <w:tcW w:w="556" w:type="dxa"/>
            <w:tcBorders>
              <w:top w:val="nil"/>
              <w:left w:val="nil"/>
              <w:bottom w:val="single" w:sz="8" w:space="0" w:color="000000"/>
              <w:right w:val="single" w:sz="8" w:space="0" w:color="000000"/>
            </w:tcBorders>
            <w:shd w:val="clear" w:color="auto" w:fill="auto"/>
            <w:vAlign w:val="center"/>
          </w:tcPr>
          <w:p w14:paraId="26FAEE0C"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2</w:t>
            </w:r>
          </w:p>
        </w:tc>
        <w:tc>
          <w:tcPr>
            <w:tcW w:w="736" w:type="dxa"/>
            <w:gridSpan w:val="2"/>
            <w:tcBorders>
              <w:top w:val="nil"/>
              <w:left w:val="nil"/>
              <w:bottom w:val="single" w:sz="8" w:space="0" w:color="000000"/>
              <w:right w:val="single" w:sz="8" w:space="0" w:color="000000"/>
            </w:tcBorders>
            <w:shd w:val="clear" w:color="auto" w:fill="auto"/>
            <w:vAlign w:val="center"/>
          </w:tcPr>
          <w:p w14:paraId="038AFA09"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05A6DD2D"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3</w:t>
            </w:r>
          </w:p>
        </w:tc>
        <w:tc>
          <w:tcPr>
            <w:tcW w:w="567" w:type="dxa"/>
            <w:tcBorders>
              <w:top w:val="nil"/>
              <w:left w:val="nil"/>
              <w:bottom w:val="single" w:sz="8" w:space="0" w:color="000000"/>
              <w:right w:val="single" w:sz="8" w:space="0" w:color="000000"/>
            </w:tcBorders>
            <w:shd w:val="clear" w:color="auto" w:fill="auto"/>
            <w:vAlign w:val="center"/>
          </w:tcPr>
          <w:p w14:paraId="6D7FB9C6"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5806C422"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169F3913"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000000"/>
              <w:right w:val="single" w:sz="8" w:space="0" w:color="000000"/>
            </w:tcBorders>
            <w:shd w:val="clear" w:color="auto" w:fill="auto"/>
            <w:vAlign w:val="center"/>
          </w:tcPr>
          <w:p w14:paraId="755D56E1"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852" w:type="dxa"/>
            <w:tcBorders>
              <w:top w:val="nil"/>
              <w:left w:val="nil"/>
              <w:bottom w:val="single" w:sz="8" w:space="0" w:color="000000"/>
              <w:right w:val="single" w:sz="8" w:space="0" w:color="000000"/>
            </w:tcBorders>
            <w:shd w:val="clear" w:color="auto" w:fill="auto"/>
            <w:vAlign w:val="center"/>
          </w:tcPr>
          <w:p w14:paraId="18DAF2CC"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c>
          <w:tcPr>
            <w:tcW w:w="1096" w:type="dxa"/>
            <w:tcBorders>
              <w:top w:val="nil"/>
              <w:left w:val="nil"/>
              <w:bottom w:val="single" w:sz="8" w:space="0" w:color="000000"/>
              <w:right w:val="single" w:sz="8" w:space="0" w:color="000000"/>
            </w:tcBorders>
            <w:shd w:val="clear" w:color="auto" w:fill="auto"/>
            <w:vAlign w:val="center"/>
          </w:tcPr>
          <w:p w14:paraId="22A135BB"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15</w:t>
            </w:r>
          </w:p>
        </w:tc>
      </w:tr>
      <w:tr w:rsidR="000C2716" w:rsidRPr="00A60FCF" w14:paraId="184D5B42"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47FC92AE"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1.3.</w:t>
            </w:r>
            <w:r w:rsidRPr="00EF515F">
              <w:rPr>
                <w:rFonts w:ascii="Times New Roman" w:hAnsi="Times New Roman"/>
              </w:rPr>
              <w:t xml:space="preserve">Методология исследования и научные подходы к его проведению </w:t>
            </w:r>
          </w:p>
        </w:tc>
        <w:tc>
          <w:tcPr>
            <w:tcW w:w="556" w:type="dxa"/>
            <w:tcBorders>
              <w:top w:val="nil"/>
              <w:left w:val="nil"/>
              <w:bottom w:val="single" w:sz="8" w:space="0" w:color="000000"/>
              <w:right w:val="single" w:sz="8" w:space="0" w:color="000000"/>
            </w:tcBorders>
            <w:shd w:val="clear" w:color="auto" w:fill="auto"/>
            <w:vAlign w:val="center"/>
          </w:tcPr>
          <w:p w14:paraId="3F940A28"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2</w:t>
            </w:r>
          </w:p>
        </w:tc>
        <w:tc>
          <w:tcPr>
            <w:tcW w:w="736" w:type="dxa"/>
            <w:gridSpan w:val="2"/>
            <w:tcBorders>
              <w:top w:val="nil"/>
              <w:left w:val="nil"/>
              <w:bottom w:val="single" w:sz="8" w:space="0" w:color="000000"/>
              <w:right w:val="single" w:sz="8" w:space="0" w:color="000000"/>
            </w:tcBorders>
            <w:shd w:val="clear" w:color="auto" w:fill="auto"/>
            <w:vAlign w:val="center"/>
          </w:tcPr>
          <w:p w14:paraId="2D567E6B"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6A3C9933"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4</w:t>
            </w:r>
          </w:p>
        </w:tc>
        <w:tc>
          <w:tcPr>
            <w:tcW w:w="567" w:type="dxa"/>
            <w:tcBorders>
              <w:top w:val="nil"/>
              <w:left w:val="nil"/>
              <w:bottom w:val="single" w:sz="8" w:space="0" w:color="000000"/>
              <w:right w:val="single" w:sz="8" w:space="0" w:color="000000"/>
            </w:tcBorders>
            <w:shd w:val="clear" w:color="auto" w:fill="auto"/>
            <w:vAlign w:val="center"/>
          </w:tcPr>
          <w:p w14:paraId="31CE1A90"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4ADDC268"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3877DD2F"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696D1FE6"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852" w:type="dxa"/>
            <w:tcBorders>
              <w:top w:val="nil"/>
              <w:left w:val="nil"/>
              <w:bottom w:val="single" w:sz="8" w:space="0" w:color="auto"/>
              <w:right w:val="single" w:sz="8" w:space="0" w:color="000000"/>
            </w:tcBorders>
            <w:shd w:val="clear" w:color="auto" w:fill="auto"/>
            <w:vAlign w:val="center"/>
          </w:tcPr>
          <w:p w14:paraId="1A6DB3DE"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1096" w:type="dxa"/>
            <w:tcBorders>
              <w:top w:val="nil"/>
              <w:left w:val="nil"/>
              <w:bottom w:val="single" w:sz="8" w:space="0" w:color="auto"/>
              <w:right w:val="single" w:sz="8" w:space="0" w:color="000000"/>
            </w:tcBorders>
            <w:shd w:val="clear" w:color="auto" w:fill="auto"/>
            <w:vAlign w:val="center"/>
          </w:tcPr>
          <w:p w14:paraId="7D9A020B"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17</w:t>
            </w:r>
          </w:p>
        </w:tc>
      </w:tr>
      <w:tr w:rsidR="000C2716" w:rsidRPr="00A60FCF" w14:paraId="565435CA"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6AB29ECF" w14:textId="77777777" w:rsidR="000C2716" w:rsidRPr="00EF515F" w:rsidRDefault="000C2716" w:rsidP="00811D7B">
            <w:pPr>
              <w:spacing w:after="0" w:line="240" w:lineRule="auto"/>
              <w:jc w:val="both"/>
              <w:rPr>
                <w:rFonts w:ascii="Times New Roman" w:hAnsi="Times New Roman"/>
                <w:b/>
              </w:rPr>
            </w:pPr>
            <w:r w:rsidRPr="00EF515F">
              <w:rPr>
                <w:rFonts w:ascii="Times New Roman" w:hAnsi="Times New Roman"/>
                <w:b/>
              </w:rPr>
              <w:t>Раздел 2. Методы исследования систем управления. Организация и эффективность исследования систем управления</w:t>
            </w:r>
          </w:p>
        </w:tc>
        <w:tc>
          <w:tcPr>
            <w:tcW w:w="556" w:type="dxa"/>
            <w:tcBorders>
              <w:top w:val="nil"/>
              <w:left w:val="nil"/>
              <w:bottom w:val="single" w:sz="8" w:space="0" w:color="000000"/>
              <w:right w:val="single" w:sz="8" w:space="0" w:color="000000"/>
            </w:tcBorders>
            <w:shd w:val="clear" w:color="auto" w:fill="auto"/>
            <w:vAlign w:val="center"/>
          </w:tcPr>
          <w:p w14:paraId="61834F01" w14:textId="77777777" w:rsidR="000C2716" w:rsidRPr="00EF515F" w:rsidRDefault="004647C9" w:rsidP="00811D7B">
            <w:pPr>
              <w:spacing w:after="0" w:line="240" w:lineRule="auto"/>
              <w:jc w:val="center"/>
              <w:rPr>
                <w:rFonts w:ascii="Times New Roman" w:hAnsi="Times New Roman"/>
                <w:b/>
              </w:rPr>
            </w:pPr>
            <w:r>
              <w:rPr>
                <w:rFonts w:ascii="Times New Roman" w:hAnsi="Times New Roman"/>
                <w:b/>
              </w:rPr>
              <w:t>6</w:t>
            </w:r>
          </w:p>
        </w:tc>
        <w:tc>
          <w:tcPr>
            <w:tcW w:w="736" w:type="dxa"/>
            <w:gridSpan w:val="2"/>
            <w:tcBorders>
              <w:top w:val="nil"/>
              <w:left w:val="nil"/>
              <w:bottom w:val="single" w:sz="8" w:space="0" w:color="000000"/>
              <w:right w:val="single" w:sz="8" w:space="0" w:color="000000"/>
            </w:tcBorders>
            <w:shd w:val="clear" w:color="auto" w:fill="auto"/>
            <w:vAlign w:val="center"/>
          </w:tcPr>
          <w:p w14:paraId="057AB11C" w14:textId="77777777" w:rsidR="000C2716" w:rsidRPr="00EF515F" w:rsidRDefault="000C2716"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4EE9272F" w14:textId="77777777" w:rsidR="000C2716" w:rsidRPr="00EF515F" w:rsidRDefault="000C2716" w:rsidP="00811D7B">
            <w:pPr>
              <w:spacing w:after="0" w:line="240" w:lineRule="auto"/>
              <w:jc w:val="center"/>
              <w:rPr>
                <w:rFonts w:ascii="Times New Roman" w:hAnsi="Times New Roman"/>
                <w:b/>
              </w:rPr>
            </w:pPr>
            <w:r w:rsidRPr="00EF515F">
              <w:rPr>
                <w:rFonts w:ascii="Times New Roman" w:hAnsi="Times New Roman"/>
                <w:b/>
              </w:rPr>
              <w:t>1</w:t>
            </w:r>
            <w:r w:rsidR="004647C9">
              <w:rPr>
                <w:rFonts w:ascii="Times New Roman" w:hAnsi="Times New Roman"/>
                <w:b/>
              </w:rPr>
              <w:t>4</w:t>
            </w:r>
          </w:p>
        </w:tc>
        <w:tc>
          <w:tcPr>
            <w:tcW w:w="567" w:type="dxa"/>
            <w:tcBorders>
              <w:top w:val="nil"/>
              <w:left w:val="nil"/>
              <w:bottom w:val="single" w:sz="8" w:space="0" w:color="000000"/>
              <w:right w:val="single" w:sz="8" w:space="0" w:color="000000"/>
            </w:tcBorders>
            <w:shd w:val="clear" w:color="auto" w:fill="auto"/>
            <w:vAlign w:val="center"/>
          </w:tcPr>
          <w:p w14:paraId="61910FC3" w14:textId="77777777" w:rsidR="000C2716" w:rsidRPr="00EF515F" w:rsidRDefault="000C2716" w:rsidP="00811D7B">
            <w:pPr>
              <w:spacing w:after="0" w:line="240" w:lineRule="auto"/>
              <w:jc w:val="center"/>
              <w:rPr>
                <w:rFonts w:ascii="Times New Roman" w:hAnsi="Times New Roman"/>
                <w:b/>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151695F1" w14:textId="77777777" w:rsidR="000C2716" w:rsidRPr="00EF515F" w:rsidRDefault="000C2716" w:rsidP="00811D7B">
            <w:pPr>
              <w:spacing w:after="0" w:line="240" w:lineRule="auto"/>
              <w:jc w:val="center"/>
              <w:rPr>
                <w:rFonts w:ascii="Times New Roman" w:hAnsi="Times New Roman"/>
                <w:b/>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1E82F9D2" w14:textId="77777777" w:rsidR="000C2716" w:rsidRPr="00EF515F" w:rsidRDefault="000C2716" w:rsidP="00811D7B">
            <w:pPr>
              <w:spacing w:after="0" w:line="240" w:lineRule="auto"/>
              <w:jc w:val="center"/>
              <w:rPr>
                <w:rFonts w:ascii="Times New Roman" w:hAnsi="Times New Roman"/>
                <w:b/>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21B6BAC4" w14:textId="77777777" w:rsidR="000C2716" w:rsidRPr="00EF515F" w:rsidRDefault="004647C9"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10</w:t>
            </w:r>
          </w:p>
        </w:tc>
        <w:tc>
          <w:tcPr>
            <w:tcW w:w="852" w:type="dxa"/>
            <w:tcBorders>
              <w:top w:val="nil"/>
              <w:left w:val="nil"/>
              <w:bottom w:val="single" w:sz="8" w:space="0" w:color="auto"/>
              <w:right w:val="single" w:sz="8" w:space="0" w:color="000000"/>
            </w:tcBorders>
            <w:shd w:val="clear" w:color="auto" w:fill="auto"/>
            <w:vAlign w:val="center"/>
          </w:tcPr>
          <w:p w14:paraId="7A27C3FF" w14:textId="77777777" w:rsidR="000C2716" w:rsidRPr="00EF515F" w:rsidRDefault="004647C9"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26</w:t>
            </w:r>
          </w:p>
        </w:tc>
        <w:tc>
          <w:tcPr>
            <w:tcW w:w="1096" w:type="dxa"/>
            <w:tcBorders>
              <w:top w:val="nil"/>
              <w:left w:val="nil"/>
              <w:bottom w:val="single" w:sz="8" w:space="0" w:color="auto"/>
              <w:right w:val="single" w:sz="8" w:space="0" w:color="000000"/>
            </w:tcBorders>
            <w:shd w:val="clear" w:color="auto" w:fill="auto"/>
            <w:vAlign w:val="center"/>
          </w:tcPr>
          <w:p w14:paraId="629702D3" w14:textId="77777777" w:rsidR="000C2716" w:rsidRPr="00EF515F" w:rsidRDefault="000C2716" w:rsidP="00811D7B">
            <w:pPr>
              <w:spacing w:after="0" w:line="240" w:lineRule="auto"/>
              <w:jc w:val="center"/>
              <w:rPr>
                <w:rFonts w:ascii="Times New Roman" w:eastAsia="Times New Roman" w:hAnsi="Times New Roman"/>
                <w:b/>
                <w:bCs/>
                <w:color w:val="000000"/>
                <w:lang w:eastAsia="ru-RU"/>
              </w:rPr>
            </w:pPr>
            <w:r w:rsidRPr="00EF515F">
              <w:rPr>
                <w:rFonts w:ascii="Times New Roman" w:eastAsia="Times New Roman" w:hAnsi="Times New Roman"/>
                <w:b/>
                <w:bCs/>
                <w:color w:val="000000"/>
                <w:lang w:eastAsia="ru-RU"/>
              </w:rPr>
              <w:t>61</w:t>
            </w:r>
          </w:p>
        </w:tc>
      </w:tr>
      <w:tr w:rsidR="000C2716" w:rsidRPr="00A60FCF" w14:paraId="1CB1BC3A"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77A057C0"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2.1.</w:t>
            </w:r>
            <w:r w:rsidRPr="00EF515F">
              <w:rPr>
                <w:rFonts w:ascii="Times New Roman" w:hAnsi="Times New Roman"/>
              </w:rPr>
              <w:t xml:space="preserve">Логико-интуитивные методы исследования систем управления  </w:t>
            </w:r>
          </w:p>
        </w:tc>
        <w:tc>
          <w:tcPr>
            <w:tcW w:w="556" w:type="dxa"/>
            <w:tcBorders>
              <w:top w:val="nil"/>
              <w:left w:val="nil"/>
              <w:bottom w:val="single" w:sz="8" w:space="0" w:color="000000"/>
              <w:right w:val="single" w:sz="8" w:space="0" w:color="000000"/>
            </w:tcBorders>
            <w:shd w:val="clear" w:color="auto" w:fill="auto"/>
            <w:vAlign w:val="center"/>
          </w:tcPr>
          <w:p w14:paraId="5D536AFE"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643C710E"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7DCA1DAB" w14:textId="77777777" w:rsidR="000C2716" w:rsidRPr="00EF515F" w:rsidRDefault="000C2716" w:rsidP="00811D7B">
            <w:pPr>
              <w:spacing w:after="0" w:line="240" w:lineRule="auto"/>
              <w:jc w:val="center"/>
              <w:rPr>
                <w:rFonts w:ascii="Times New Roman" w:hAnsi="Times New Roman"/>
              </w:rPr>
            </w:pPr>
            <w:r w:rsidRPr="00EF515F">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4DE1256D"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5165ADA0"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44C2A399"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7A0B0191"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1348017A"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1096" w:type="dxa"/>
            <w:tcBorders>
              <w:top w:val="nil"/>
              <w:left w:val="nil"/>
              <w:bottom w:val="single" w:sz="8" w:space="0" w:color="auto"/>
              <w:right w:val="single" w:sz="8" w:space="0" w:color="000000"/>
            </w:tcBorders>
            <w:shd w:val="clear" w:color="auto" w:fill="auto"/>
            <w:vAlign w:val="center"/>
          </w:tcPr>
          <w:p w14:paraId="4C6D6B14"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11</w:t>
            </w:r>
          </w:p>
        </w:tc>
      </w:tr>
      <w:tr w:rsidR="000C2716" w:rsidRPr="00A60FCF" w14:paraId="797037B1"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698ECE5E"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2.2.</w:t>
            </w:r>
            <w:r w:rsidRPr="00EF515F">
              <w:rPr>
                <w:rFonts w:ascii="Times New Roman" w:hAnsi="Times New Roman"/>
              </w:rPr>
              <w:t xml:space="preserve">Формализованные методы исследования систем управления </w:t>
            </w:r>
          </w:p>
        </w:tc>
        <w:tc>
          <w:tcPr>
            <w:tcW w:w="556" w:type="dxa"/>
            <w:tcBorders>
              <w:top w:val="nil"/>
              <w:left w:val="nil"/>
              <w:bottom w:val="single" w:sz="8" w:space="0" w:color="000000"/>
              <w:right w:val="single" w:sz="8" w:space="0" w:color="000000"/>
            </w:tcBorders>
            <w:shd w:val="clear" w:color="auto" w:fill="auto"/>
            <w:vAlign w:val="center"/>
          </w:tcPr>
          <w:p w14:paraId="268FC910"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75212747"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13ECBF0A" w14:textId="77777777" w:rsidR="000C2716" w:rsidRPr="00EF515F" w:rsidRDefault="000C2716" w:rsidP="00811D7B">
            <w:pPr>
              <w:spacing w:after="0" w:line="240" w:lineRule="auto"/>
              <w:jc w:val="center"/>
              <w:rPr>
                <w:rFonts w:ascii="Times New Roman" w:hAnsi="Times New Roman"/>
              </w:rPr>
            </w:pPr>
            <w:r w:rsidRPr="00EF515F">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7C699A00"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7A45FB1E"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69BF9752"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761D1481"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54A89265"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1096" w:type="dxa"/>
            <w:tcBorders>
              <w:top w:val="nil"/>
              <w:left w:val="nil"/>
              <w:bottom w:val="single" w:sz="8" w:space="0" w:color="auto"/>
              <w:right w:val="single" w:sz="8" w:space="0" w:color="000000"/>
            </w:tcBorders>
            <w:shd w:val="clear" w:color="auto" w:fill="auto"/>
            <w:vAlign w:val="center"/>
          </w:tcPr>
          <w:p w14:paraId="62051E81"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13</w:t>
            </w:r>
          </w:p>
        </w:tc>
      </w:tr>
      <w:tr w:rsidR="000C2716" w:rsidRPr="00A60FCF" w14:paraId="0CC0A861"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611572AA"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2.3.</w:t>
            </w:r>
            <w:r w:rsidRPr="00EF515F">
              <w:rPr>
                <w:rFonts w:ascii="Times New Roman" w:hAnsi="Times New Roman"/>
              </w:rPr>
              <w:t xml:space="preserve">Социологические методы исследования систем управления  </w:t>
            </w:r>
          </w:p>
        </w:tc>
        <w:tc>
          <w:tcPr>
            <w:tcW w:w="556" w:type="dxa"/>
            <w:tcBorders>
              <w:top w:val="nil"/>
              <w:left w:val="nil"/>
              <w:bottom w:val="single" w:sz="8" w:space="0" w:color="000000"/>
              <w:right w:val="single" w:sz="8" w:space="0" w:color="000000"/>
            </w:tcBorders>
            <w:shd w:val="clear" w:color="auto" w:fill="auto"/>
            <w:vAlign w:val="center"/>
          </w:tcPr>
          <w:p w14:paraId="0EDCDD38"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4A1F71AE"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3358ECDD"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3</w:t>
            </w:r>
          </w:p>
        </w:tc>
        <w:tc>
          <w:tcPr>
            <w:tcW w:w="567" w:type="dxa"/>
            <w:tcBorders>
              <w:top w:val="nil"/>
              <w:left w:val="nil"/>
              <w:bottom w:val="single" w:sz="8" w:space="0" w:color="000000"/>
              <w:right w:val="single" w:sz="8" w:space="0" w:color="000000"/>
            </w:tcBorders>
            <w:shd w:val="clear" w:color="auto" w:fill="auto"/>
            <w:vAlign w:val="center"/>
          </w:tcPr>
          <w:p w14:paraId="7583AD27"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5796AD53"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4A84223E"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4A227D3D"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282B6966"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1096" w:type="dxa"/>
            <w:tcBorders>
              <w:top w:val="nil"/>
              <w:left w:val="nil"/>
              <w:bottom w:val="single" w:sz="8" w:space="0" w:color="auto"/>
              <w:right w:val="single" w:sz="8" w:space="0" w:color="000000"/>
            </w:tcBorders>
            <w:shd w:val="clear" w:color="auto" w:fill="auto"/>
            <w:vAlign w:val="center"/>
          </w:tcPr>
          <w:p w14:paraId="24773889"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11</w:t>
            </w:r>
          </w:p>
        </w:tc>
      </w:tr>
      <w:tr w:rsidR="000C2716" w:rsidRPr="00A60FCF" w14:paraId="5BFEAC14" w14:textId="77777777" w:rsidTr="00A66021">
        <w:trPr>
          <w:gridAfter w:val="3"/>
          <w:wAfter w:w="2556" w:type="dxa"/>
          <w:trHeight w:val="1"/>
        </w:trPr>
        <w:tc>
          <w:tcPr>
            <w:tcW w:w="3069" w:type="dxa"/>
            <w:tcBorders>
              <w:top w:val="single" w:sz="2" w:space="0" w:color="000000"/>
              <w:left w:val="single" w:sz="2" w:space="0" w:color="000000"/>
              <w:bottom w:val="single" w:sz="2" w:space="0" w:color="000000"/>
              <w:right w:val="single" w:sz="2" w:space="0" w:color="000000"/>
            </w:tcBorders>
          </w:tcPr>
          <w:p w14:paraId="56084516"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2.4.</w:t>
            </w:r>
            <w:r w:rsidRPr="00EF515F">
              <w:rPr>
                <w:rFonts w:ascii="Times New Roman" w:hAnsi="Times New Roman"/>
              </w:rPr>
              <w:t xml:space="preserve">Планирование и организация исследования систем управления </w:t>
            </w:r>
          </w:p>
        </w:tc>
        <w:tc>
          <w:tcPr>
            <w:tcW w:w="556" w:type="dxa"/>
            <w:tcBorders>
              <w:top w:val="nil"/>
              <w:left w:val="nil"/>
              <w:bottom w:val="single" w:sz="8" w:space="0" w:color="000000"/>
              <w:right w:val="single" w:sz="8" w:space="0" w:color="000000"/>
            </w:tcBorders>
            <w:shd w:val="clear" w:color="auto" w:fill="auto"/>
            <w:vAlign w:val="center"/>
          </w:tcPr>
          <w:p w14:paraId="164F5182"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7BF6AD02"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41581C30"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3</w:t>
            </w:r>
          </w:p>
        </w:tc>
        <w:tc>
          <w:tcPr>
            <w:tcW w:w="567" w:type="dxa"/>
            <w:tcBorders>
              <w:top w:val="nil"/>
              <w:left w:val="nil"/>
              <w:bottom w:val="single" w:sz="8" w:space="0" w:color="000000"/>
              <w:right w:val="single" w:sz="8" w:space="0" w:color="000000"/>
            </w:tcBorders>
            <w:shd w:val="clear" w:color="auto" w:fill="auto"/>
            <w:vAlign w:val="center"/>
          </w:tcPr>
          <w:p w14:paraId="6C3E3E05"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2ADE24D4"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273798C8"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1AECFA3D"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1048B7E0"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1096" w:type="dxa"/>
            <w:tcBorders>
              <w:top w:val="nil"/>
              <w:left w:val="nil"/>
              <w:bottom w:val="single" w:sz="8" w:space="0" w:color="auto"/>
              <w:right w:val="single" w:sz="8" w:space="0" w:color="000000"/>
            </w:tcBorders>
            <w:shd w:val="clear" w:color="auto" w:fill="auto"/>
            <w:vAlign w:val="center"/>
          </w:tcPr>
          <w:p w14:paraId="50C2CB50"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12</w:t>
            </w:r>
          </w:p>
        </w:tc>
      </w:tr>
      <w:tr w:rsidR="000C2716" w:rsidRPr="00A60FCF" w14:paraId="540832C2" w14:textId="77777777" w:rsidTr="00A66021">
        <w:trPr>
          <w:trHeight w:val="972"/>
        </w:trPr>
        <w:tc>
          <w:tcPr>
            <w:tcW w:w="3069" w:type="dxa"/>
            <w:tcBorders>
              <w:top w:val="single" w:sz="2" w:space="0" w:color="000000"/>
              <w:left w:val="single" w:sz="2" w:space="0" w:color="000000"/>
              <w:bottom w:val="single" w:sz="2" w:space="0" w:color="000000"/>
              <w:right w:val="single" w:sz="2" w:space="0" w:color="000000"/>
            </w:tcBorders>
          </w:tcPr>
          <w:p w14:paraId="541C6A4F" w14:textId="77777777" w:rsidR="000C2716" w:rsidRPr="00EF515F" w:rsidRDefault="000C2716" w:rsidP="00811D7B">
            <w:pPr>
              <w:spacing w:after="0" w:line="240" w:lineRule="auto"/>
              <w:jc w:val="both"/>
              <w:rPr>
                <w:rFonts w:ascii="Times New Roman" w:hAnsi="Times New Roman"/>
              </w:rPr>
            </w:pPr>
            <w:r>
              <w:rPr>
                <w:rFonts w:ascii="Times New Roman" w:hAnsi="Times New Roman"/>
              </w:rPr>
              <w:t>2.5</w:t>
            </w:r>
            <w:r w:rsidRPr="00EF515F">
              <w:rPr>
                <w:rFonts w:ascii="Times New Roman" w:hAnsi="Times New Roman"/>
              </w:rPr>
              <w:t>Научная и практическая эффективность исследования систем управления</w:t>
            </w:r>
          </w:p>
        </w:tc>
        <w:tc>
          <w:tcPr>
            <w:tcW w:w="556" w:type="dxa"/>
            <w:tcBorders>
              <w:top w:val="nil"/>
              <w:left w:val="nil"/>
              <w:bottom w:val="single" w:sz="8" w:space="0" w:color="000000"/>
              <w:right w:val="single" w:sz="8" w:space="0" w:color="000000"/>
            </w:tcBorders>
            <w:shd w:val="clear" w:color="auto" w:fill="auto"/>
            <w:vAlign w:val="center"/>
          </w:tcPr>
          <w:p w14:paraId="612739E1"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2</w:t>
            </w:r>
          </w:p>
        </w:tc>
        <w:tc>
          <w:tcPr>
            <w:tcW w:w="736" w:type="dxa"/>
            <w:gridSpan w:val="2"/>
            <w:tcBorders>
              <w:top w:val="nil"/>
              <w:left w:val="nil"/>
              <w:bottom w:val="single" w:sz="8" w:space="0" w:color="000000"/>
              <w:right w:val="single" w:sz="8" w:space="0" w:color="000000"/>
            </w:tcBorders>
            <w:shd w:val="clear" w:color="auto" w:fill="auto"/>
            <w:vAlign w:val="center"/>
          </w:tcPr>
          <w:p w14:paraId="38E45D22" w14:textId="77777777" w:rsidR="000C2716" w:rsidRPr="00EF515F" w:rsidRDefault="000C271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2BD5A683" w14:textId="77777777" w:rsidR="000C2716" w:rsidRPr="00EF515F" w:rsidRDefault="004647C9" w:rsidP="00811D7B">
            <w:pPr>
              <w:spacing w:after="0" w:line="240" w:lineRule="auto"/>
              <w:jc w:val="center"/>
              <w:rPr>
                <w:rFonts w:ascii="Times New Roman" w:hAnsi="Times New Roman"/>
              </w:rPr>
            </w:pPr>
            <w:r>
              <w:rPr>
                <w:rFonts w:ascii="Times New Roman" w:hAnsi="Times New Roman"/>
              </w:rPr>
              <w:t>4</w:t>
            </w:r>
          </w:p>
        </w:tc>
        <w:tc>
          <w:tcPr>
            <w:tcW w:w="567" w:type="dxa"/>
            <w:tcBorders>
              <w:top w:val="nil"/>
              <w:left w:val="nil"/>
              <w:bottom w:val="single" w:sz="8" w:space="0" w:color="000000"/>
              <w:right w:val="single" w:sz="8" w:space="0" w:color="000000"/>
            </w:tcBorders>
            <w:shd w:val="clear" w:color="auto" w:fill="auto"/>
            <w:vAlign w:val="center"/>
          </w:tcPr>
          <w:p w14:paraId="3E61BC2B"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467C8986" w14:textId="77777777" w:rsidR="000C2716" w:rsidRPr="00EF515F" w:rsidRDefault="000C271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32B4B398" w14:textId="77777777" w:rsidR="000C2716" w:rsidRPr="00EF515F" w:rsidRDefault="000C271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595AA6DC"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05C01B32" w14:textId="77777777" w:rsidR="000C2716" w:rsidRPr="00EF515F" w:rsidRDefault="004647C9"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1096" w:type="dxa"/>
            <w:tcBorders>
              <w:top w:val="nil"/>
              <w:left w:val="nil"/>
              <w:bottom w:val="single" w:sz="8" w:space="0" w:color="auto"/>
              <w:right w:val="single" w:sz="8" w:space="0" w:color="000000"/>
            </w:tcBorders>
            <w:shd w:val="clear" w:color="auto" w:fill="auto"/>
            <w:vAlign w:val="center"/>
          </w:tcPr>
          <w:p w14:paraId="35DFF567" w14:textId="77777777" w:rsidR="000C2716" w:rsidRPr="00EF515F" w:rsidRDefault="000C271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14</w:t>
            </w:r>
          </w:p>
        </w:tc>
        <w:tc>
          <w:tcPr>
            <w:tcW w:w="852" w:type="dxa"/>
          </w:tcPr>
          <w:p w14:paraId="6BD638A6" w14:textId="77777777" w:rsidR="000C2716"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highlight w:val="yellow"/>
                <w:lang w:eastAsia="ru-RU"/>
              </w:rPr>
            </w:pPr>
          </w:p>
          <w:p w14:paraId="1448160B" w14:textId="77777777" w:rsidR="000C2716" w:rsidRPr="00A60FC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highlight w:val="yellow"/>
                <w:lang w:eastAsia="ru-RU"/>
              </w:rPr>
            </w:pPr>
          </w:p>
        </w:tc>
        <w:tc>
          <w:tcPr>
            <w:tcW w:w="852" w:type="dxa"/>
          </w:tcPr>
          <w:p w14:paraId="2C826077" w14:textId="77777777" w:rsidR="000C2716" w:rsidRPr="00A60FC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highlight w:val="yellow"/>
                <w:lang w:eastAsia="ru-RU"/>
              </w:rPr>
            </w:pPr>
          </w:p>
        </w:tc>
        <w:tc>
          <w:tcPr>
            <w:tcW w:w="852" w:type="dxa"/>
          </w:tcPr>
          <w:p w14:paraId="20BB7F1D" w14:textId="77777777" w:rsidR="000C2716" w:rsidRPr="00A60FCF" w:rsidRDefault="000C2716" w:rsidP="00811D7B">
            <w:pPr>
              <w:autoSpaceDE w:val="0"/>
              <w:autoSpaceDN w:val="0"/>
              <w:adjustRightInd w:val="0"/>
              <w:spacing w:after="0" w:line="240" w:lineRule="auto"/>
              <w:jc w:val="center"/>
              <w:rPr>
                <w:rFonts w:ascii="Times New Roman CYR" w:eastAsia="Times New Roman" w:hAnsi="Times New Roman CYR" w:cs="Times New Roman CYR"/>
                <w:sz w:val="24"/>
                <w:szCs w:val="24"/>
                <w:highlight w:val="yellow"/>
                <w:lang w:eastAsia="ru-RU"/>
              </w:rPr>
            </w:pPr>
            <w:r w:rsidRPr="00A60FCF">
              <w:rPr>
                <w:rFonts w:ascii="Times New Roman CYR" w:eastAsia="Times New Roman" w:hAnsi="Times New Roman CYR" w:cs="Times New Roman CYR"/>
                <w:sz w:val="24"/>
                <w:szCs w:val="24"/>
                <w:highlight w:val="yellow"/>
                <w:lang w:eastAsia="ru-RU"/>
              </w:rPr>
              <w:t>Самостоятельная работа</w:t>
            </w:r>
          </w:p>
        </w:tc>
      </w:tr>
      <w:tr w:rsidR="000C2716" w:rsidRPr="00DB597C" w14:paraId="429309A6" w14:textId="77777777" w:rsidTr="00A66021">
        <w:trPr>
          <w:gridAfter w:val="3"/>
          <w:wAfter w:w="2556" w:type="dxa"/>
          <w:trHeight w:val="357"/>
        </w:trPr>
        <w:tc>
          <w:tcPr>
            <w:tcW w:w="30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90114B" w14:textId="77777777" w:rsidR="000C2716" w:rsidRPr="00EF515F" w:rsidRDefault="000C2716" w:rsidP="00811D7B">
            <w:pPr>
              <w:autoSpaceDE w:val="0"/>
              <w:autoSpaceDN w:val="0"/>
              <w:adjustRightInd w:val="0"/>
              <w:spacing w:after="0" w:line="240" w:lineRule="auto"/>
              <w:jc w:val="both"/>
              <w:rPr>
                <w:rFonts w:ascii="Times New Roman" w:eastAsia="Times New Roman" w:hAnsi="Times New Roman"/>
                <w:b/>
                <w:highlight w:val="yellow"/>
                <w:lang w:eastAsia="ru-RU"/>
              </w:rPr>
            </w:pPr>
            <w:r w:rsidRPr="00EF515F">
              <w:rPr>
                <w:rFonts w:ascii="Times New Roman" w:eastAsia="Times New Roman" w:hAnsi="Times New Roman"/>
                <w:b/>
                <w:bCs/>
                <w:lang w:eastAsia="ru-RU"/>
              </w:rPr>
              <w:t>Итого:</w:t>
            </w:r>
          </w:p>
        </w:tc>
        <w:tc>
          <w:tcPr>
            <w:tcW w:w="556" w:type="dxa"/>
            <w:tcBorders>
              <w:top w:val="nil"/>
              <w:left w:val="nil"/>
              <w:bottom w:val="single" w:sz="8" w:space="0" w:color="000000"/>
              <w:right w:val="single" w:sz="8" w:space="0" w:color="000000"/>
            </w:tcBorders>
            <w:shd w:val="clear" w:color="auto" w:fill="auto"/>
            <w:vAlign w:val="center"/>
          </w:tcPr>
          <w:p w14:paraId="06F45BC4" w14:textId="77777777" w:rsidR="000C2716" w:rsidRPr="00EF515F" w:rsidRDefault="000C2716" w:rsidP="00811D7B">
            <w:pPr>
              <w:spacing w:after="0" w:line="240" w:lineRule="auto"/>
              <w:jc w:val="center"/>
              <w:rPr>
                <w:rFonts w:ascii="Times New Roman" w:hAnsi="Times New Roman"/>
                <w:b/>
              </w:rPr>
            </w:pPr>
            <w:r w:rsidRPr="00EF515F">
              <w:rPr>
                <w:rFonts w:ascii="Times New Roman" w:hAnsi="Times New Roman"/>
                <w:b/>
              </w:rPr>
              <w:t>12</w:t>
            </w:r>
          </w:p>
        </w:tc>
        <w:tc>
          <w:tcPr>
            <w:tcW w:w="736" w:type="dxa"/>
            <w:gridSpan w:val="2"/>
            <w:tcBorders>
              <w:top w:val="nil"/>
              <w:left w:val="nil"/>
              <w:bottom w:val="single" w:sz="8" w:space="0" w:color="000000"/>
              <w:right w:val="single" w:sz="8" w:space="0" w:color="000000"/>
            </w:tcBorders>
            <w:shd w:val="clear" w:color="auto" w:fill="auto"/>
            <w:vAlign w:val="center"/>
          </w:tcPr>
          <w:p w14:paraId="677128CC" w14:textId="77777777" w:rsidR="000C2716" w:rsidRPr="00EF515F" w:rsidRDefault="000C2716"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7B36F598" w14:textId="77777777" w:rsidR="000C2716" w:rsidRPr="00EF515F" w:rsidRDefault="004647C9" w:rsidP="00811D7B">
            <w:pPr>
              <w:spacing w:after="0" w:line="240" w:lineRule="auto"/>
              <w:jc w:val="center"/>
              <w:rPr>
                <w:rFonts w:ascii="Times New Roman" w:hAnsi="Times New Roman"/>
                <w:b/>
              </w:rPr>
            </w:pPr>
            <w:r>
              <w:rPr>
                <w:rFonts w:ascii="Times New Roman" w:hAnsi="Times New Roman"/>
                <w:b/>
              </w:rPr>
              <w:t>24</w:t>
            </w:r>
          </w:p>
        </w:tc>
        <w:tc>
          <w:tcPr>
            <w:tcW w:w="567" w:type="dxa"/>
            <w:tcBorders>
              <w:top w:val="nil"/>
              <w:left w:val="nil"/>
              <w:bottom w:val="single" w:sz="8" w:space="0" w:color="000000"/>
              <w:right w:val="single" w:sz="8" w:space="0" w:color="000000"/>
            </w:tcBorders>
            <w:shd w:val="clear" w:color="auto" w:fill="auto"/>
            <w:vAlign w:val="center"/>
          </w:tcPr>
          <w:p w14:paraId="0678C01C" w14:textId="77777777" w:rsidR="000C2716" w:rsidRPr="00EF515F" w:rsidRDefault="000C2716" w:rsidP="00811D7B">
            <w:pPr>
              <w:spacing w:after="0" w:line="240" w:lineRule="auto"/>
              <w:jc w:val="center"/>
              <w:rPr>
                <w:rFonts w:ascii="Times New Roman" w:hAnsi="Times New Roman"/>
                <w:b/>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616E9742" w14:textId="77777777" w:rsidR="000C2716" w:rsidRPr="00EF515F" w:rsidRDefault="000C2716" w:rsidP="00811D7B">
            <w:pPr>
              <w:spacing w:after="0" w:line="240" w:lineRule="auto"/>
              <w:jc w:val="center"/>
              <w:rPr>
                <w:rFonts w:ascii="Times New Roman" w:hAnsi="Times New Roman"/>
                <w:b/>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6AADBBCE" w14:textId="77777777" w:rsidR="000C2716" w:rsidRPr="00EF515F" w:rsidRDefault="000C2716" w:rsidP="00811D7B">
            <w:pPr>
              <w:spacing w:after="0" w:line="240" w:lineRule="auto"/>
              <w:jc w:val="center"/>
              <w:rPr>
                <w:rFonts w:ascii="Times New Roman" w:hAnsi="Times New Roman"/>
                <w:b/>
                <w:color w:val="000000"/>
                <w:highlight w:val="yellow"/>
              </w:rPr>
            </w:pPr>
          </w:p>
        </w:tc>
        <w:tc>
          <w:tcPr>
            <w:tcW w:w="992" w:type="dxa"/>
            <w:tcBorders>
              <w:top w:val="nil"/>
              <w:left w:val="nil"/>
              <w:bottom w:val="single" w:sz="8" w:space="0" w:color="000000"/>
              <w:right w:val="single" w:sz="8" w:space="0" w:color="000000"/>
            </w:tcBorders>
            <w:shd w:val="clear" w:color="auto" w:fill="auto"/>
            <w:vAlign w:val="center"/>
          </w:tcPr>
          <w:p w14:paraId="260ABF34" w14:textId="77777777" w:rsidR="000C2716" w:rsidRPr="00EF515F" w:rsidRDefault="004647C9"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20</w:t>
            </w:r>
          </w:p>
        </w:tc>
        <w:tc>
          <w:tcPr>
            <w:tcW w:w="852" w:type="dxa"/>
            <w:tcBorders>
              <w:top w:val="nil"/>
              <w:left w:val="nil"/>
              <w:bottom w:val="single" w:sz="8" w:space="0" w:color="000000"/>
              <w:right w:val="single" w:sz="8" w:space="0" w:color="000000"/>
            </w:tcBorders>
            <w:shd w:val="clear" w:color="auto" w:fill="auto"/>
            <w:vAlign w:val="center"/>
          </w:tcPr>
          <w:p w14:paraId="055600EA" w14:textId="77777777" w:rsidR="000C2716" w:rsidRPr="00EF515F" w:rsidRDefault="004647C9"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52</w:t>
            </w:r>
          </w:p>
        </w:tc>
        <w:tc>
          <w:tcPr>
            <w:tcW w:w="1096" w:type="dxa"/>
            <w:tcBorders>
              <w:top w:val="nil"/>
              <w:left w:val="nil"/>
              <w:bottom w:val="single" w:sz="8" w:space="0" w:color="000000"/>
              <w:right w:val="single" w:sz="8" w:space="0" w:color="000000"/>
            </w:tcBorders>
            <w:shd w:val="clear" w:color="auto" w:fill="auto"/>
            <w:vAlign w:val="center"/>
          </w:tcPr>
          <w:p w14:paraId="4F6DCE60" w14:textId="77777777" w:rsidR="000C2716" w:rsidRPr="00EF515F" w:rsidRDefault="000C2716" w:rsidP="00811D7B">
            <w:pPr>
              <w:spacing w:after="0" w:line="240" w:lineRule="auto"/>
              <w:jc w:val="center"/>
              <w:rPr>
                <w:rFonts w:ascii="Times New Roman" w:eastAsia="Times New Roman" w:hAnsi="Times New Roman"/>
                <w:b/>
                <w:bCs/>
                <w:color w:val="000000"/>
                <w:lang w:eastAsia="ru-RU"/>
              </w:rPr>
            </w:pPr>
            <w:r w:rsidRPr="00EF515F">
              <w:rPr>
                <w:rFonts w:ascii="Times New Roman" w:eastAsia="Times New Roman" w:hAnsi="Times New Roman"/>
                <w:b/>
                <w:bCs/>
                <w:color w:val="000000"/>
                <w:lang w:eastAsia="ru-RU"/>
              </w:rPr>
              <w:t>108</w:t>
            </w:r>
          </w:p>
        </w:tc>
      </w:tr>
    </w:tbl>
    <w:p w14:paraId="1DE5F7CE" w14:textId="77777777" w:rsidR="000C2716" w:rsidRPr="004E1FCA" w:rsidRDefault="000C2716" w:rsidP="00811D7B">
      <w:pPr>
        <w:tabs>
          <w:tab w:val="left" w:pos="8580"/>
        </w:tabs>
        <w:spacing w:after="0" w:line="240" w:lineRule="auto"/>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ab/>
      </w:r>
    </w:p>
    <w:p w14:paraId="1A604CCA" w14:textId="77777777" w:rsidR="000C2716" w:rsidRPr="004E1FCA" w:rsidRDefault="000C271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5.2. Методы обучения</w:t>
      </w:r>
    </w:p>
    <w:p w14:paraId="7B6EA8A3" w14:textId="77777777" w:rsidR="000C2716" w:rsidRPr="004E1FCA" w:rsidRDefault="000C2716" w:rsidP="00811D7B">
      <w:pPr>
        <w:tabs>
          <w:tab w:val="left" w:pos="-142"/>
          <w:tab w:val="left" w:pos="709"/>
          <w:tab w:val="left" w:pos="993"/>
        </w:tabs>
        <w:spacing w:after="0" w:line="240" w:lineRule="auto"/>
        <w:contextualSpacing/>
        <w:jc w:val="both"/>
        <w:rPr>
          <w:rFonts w:ascii="Times New Roman" w:eastAsia="Times New Roman" w:hAnsi="Times New Roman"/>
          <w:bCs/>
          <w:sz w:val="24"/>
          <w:szCs w:val="24"/>
          <w:lang w:eastAsia="ru-RU"/>
        </w:rPr>
      </w:pPr>
      <w:r w:rsidRPr="004E1FCA">
        <w:rPr>
          <w:rFonts w:ascii="Times New Roman" w:eastAsia="Times New Roman" w:hAnsi="Times New Roman"/>
          <w:sz w:val="24"/>
          <w:szCs w:val="24"/>
          <w:lang w:eastAsia="ru-RU"/>
        </w:rPr>
        <w:tab/>
        <w:t xml:space="preserve">При изучении дисциплины применяются </w:t>
      </w:r>
      <w:r w:rsidRPr="00A60FCF">
        <w:rPr>
          <w:rFonts w:ascii="Times New Roman" w:eastAsia="Times New Roman" w:hAnsi="Times New Roman"/>
          <w:sz w:val="24"/>
          <w:szCs w:val="24"/>
          <w:lang w:eastAsia="ru-RU"/>
        </w:rPr>
        <w:t>активные методы обучения и методы проблемного обучения</w:t>
      </w:r>
      <w:r w:rsidRPr="004E1FCA">
        <w:rPr>
          <w:rFonts w:ascii="Times New Roman" w:eastAsia="Times New Roman" w:hAnsi="Times New Roman"/>
          <w:bCs/>
          <w:sz w:val="24"/>
          <w:szCs w:val="24"/>
          <w:lang w:eastAsia="ru-RU"/>
        </w:rPr>
        <w:t>.</w:t>
      </w:r>
    </w:p>
    <w:p w14:paraId="5F486B73"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p>
    <w:p w14:paraId="784F0CE4"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
          <w:bCs/>
          <w:sz w:val="24"/>
          <w:szCs w:val="24"/>
        </w:rPr>
      </w:pPr>
      <w:r w:rsidRPr="0080493A">
        <w:rPr>
          <w:rFonts w:ascii="Times New Roman" w:hAnsi="Times New Roman"/>
          <w:b/>
          <w:bCs/>
          <w:sz w:val="24"/>
          <w:szCs w:val="24"/>
        </w:rPr>
        <w:t>6. Рейтинг-план</w:t>
      </w:r>
    </w:p>
    <w:p w14:paraId="0BAE792C"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i/>
          <w:iCs/>
          <w:sz w:val="24"/>
          <w:szCs w:val="24"/>
        </w:rPr>
      </w:pPr>
      <w:r w:rsidRPr="0080493A">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5"/>
        <w:gridCol w:w="1420"/>
        <w:gridCol w:w="1648"/>
        <w:gridCol w:w="1647"/>
        <w:gridCol w:w="1647"/>
        <w:gridCol w:w="1102"/>
        <w:gridCol w:w="830"/>
        <w:gridCol w:w="796"/>
      </w:tblGrid>
      <w:tr w:rsidR="005B2749" w:rsidRPr="0080493A" w14:paraId="29C18C02" w14:textId="77777777" w:rsidTr="00674793">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3F6B47A7"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lastRenderedPageBreak/>
              <w:t>№ п/п</w:t>
            </w:r>
          </w:p>
        </w:tc>
        <w:tc>
          <w:tcPr>
            <w:tcW w:w="1420" w:type="dxa"/>
            <w:vMerge w:val="restart"/>
            <w:tcBorders>
              <w:top w:val="single" w:sz="2" w:space="0" w:color="000000"/>
              <w:left w:val="single" w:sz="2" w:space="0" w:color="000000"/>
              <w:right w:val="single" w:sz="2" w:space="0" w:color="000000"/>
            </w:tcBorders>
          </w:tcPr>
          <w:p w14:paraId="11A8B420" w14:textId="77777777" w:rsidR="005B2749" w:rsidRPr="0080493A" w:rsidRDefault="005B2749" w:rsidP="00811D7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1012FD07" w14:textId="77777777" w:rsidR="005B2749" w:rsidRPr="0080493A" w:rsidRDefault="005B2749" w:rsidP="00811D7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Виды учебной деятельности</w:t>
            </w:r>
          </w:p>
          <w:p w14:paraId="4381C15F"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63E42C75" w14:textId="77777777" w:rsidR="005B2749" w:rsidRPr="0080493A" w:rsidRDefault="005B2749" w:rsidP="00811D7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438A6144" w14:textId="77777777" w:rsidR="005B2749" w:rsidRPr="0080493A" w:rsidRDefault="005B2749" w:rsidP="00811D7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Балл за конкретное задание</w:t>
            </w:r>
          </w:p>
          <w:p w14:paraId="2EC24299"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w:t>
            </w:r>
            <w:r w:rsidRPr="0080493A">
              <w:rPr>
                <w:rFonts w:ascii="Times New Roman" w:hAnsi="Times New Roman"/>
                <w:color w:val="000000"/>
                <w:sz w:val="20"/>
                <w:szCs w:val="20"/>
                <w:lang w:val="en-US"/>
              </w:rPr>
              <w:t>min</w:t>
            </w:r>
            <w:r w:rsidRPr="0080493A">
              <w:rPr>
                <w:rFonts w:ascii="Times New Roman" w:hAnsi="Times New Roman"/>
                <w:color w:val="000000"/>
                <w:sz w:val="20"/>
                <w:szCs w:val="20"/>
              </w:rPr>
              <w:t>-</w:t>
            </w:r>
            <w:r w:rsidRPr="0080493A">
              <w:rPr>
                <w:rFonts w:ascii="Times New Roman" w:hAnsi="Times New Roman"/>
                <w:color w:val="000000"/>
                <w:sz w:val="20"/>
                <w:szCs w:val="20"/>
                <w:lang w:val="en-US"/>
              </w:rPr>
              <w:t>max</w:t>
            </w:r>
            <w:r w:rsidRPr="0080493A">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D81B9B3"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24BE0B3B"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Баллы</w:t>
            </w:r>
          </w:p>
        </w:tc>
      </w:tr>
      <w:tr w:rsidR="005B2749" w:rsidRPr="0080493A" w14:paraId="7A9A7814" w14:textId="77777777" w:rsidTr="00674793">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0124FDB3" w14:textId="77777777" w:rsidR="005B2749" w:rsidRPr="0080493A" w:rsidRDefault="005B2749" w:rsidP="00811D7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03256EC2" w14:textId="77777777" w:rsidR="005B2749" w:rsidRPr="0080493A" w:rsidRDefault="005B2749" w:rsidP="00811D7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E16BAD4" w14:textId="77777777" w:rsidR="005B2749" w:rsidRPr="0080493A" w:rsidRDefault="005B2749" w:rsidP="00811D7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590A3EC0" w14:textId="77777777" w:rsidR="005B2749" w:rsidRPr="0080493A" w:rsidRDefault="005B2749" w:rsidP="00811D7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79163446" w14:textId="77777777" w:rsidR="005B2749" w:rsidRPr="0080493A" w:rsidRDefault="005B2749" w:rsidP="00811D7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3E04A2D" w14:textId="77777777" w:rsidR="005B2749" w:rsidRPr="0080493A" w:rsidRDefault="005B2749" w:rsidP="00811D7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2E8A9E27"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16E21709" w14:textId="77777777" w:rsidR="005B2749" w:rsidRPr="0080493A" w:rsidRDefault="005B2749" w:rsidP="00811D7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Максимальный</w:t>
            </w:r>
          </w:p>
        </w:tc>
      </w:tr>
      <w:tr w:rsidR="005B2749" w:rsidRPr="0080493A" w14:paraId="7C04058B"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2FD7FDE"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21F3101" w14:textId="77777777" w:rsidR="005B2749" w:rsidRPr="0080493A" w:rsidRDefault="005B2749" w:rsidP="00811D7B">
            <w:pPr>
              <w:spacing w:after="0" w:line="240" w:lineRule="auto"/>
              <w:rPr>
                <w:rFonts w:ascii="Times New Roman" w:hAnsi="Times New Roman"/>
                <w:sz w:val="20"/>
                <w:szCs w:val="20"/>
              </w:rPr>
            </w:pPr>
            <w:r w:rsidRPr="0080493A">
              <w:rPr>
                <w:rFonts w:ascii="Times New Roman" w:hAnsi="Times New Roman"/>
                <w:sz w:val="20"/>
                <w:szCs w:val="20"/>
              </w:rPr>
              <w:t xml:space="preserve">ОР. </w:t>
            </w:r>
            <w:r w:rsidR="009955F8">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A7C689"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78411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53E6E"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8FB9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7077E262"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14:paraId="4234BB58"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5B2749" w:rsidRPr="0080493A" w14:paraId="4AEA4250"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15598E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0BD70BD1" w14:textId="77777777" w:rsidR="005B2749" w:rsidRPr="0080493A" w:rsidRDefault="005B2749" w:rsidP="00811D7B">
            <w:pPr>
              <w:spacing w:line="240" w:lineRule="auto"/>
            </w:pPr>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ED121D"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DCBD6C"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5BBEBC"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B11EB7"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830" w:type="dxa"/>
            <w:tcBorders>
              <w:top w:val="single" w:sz="2" w:space="0" w:color="000000"/>
              <w:left w:val="nil"/>
              <w:bottom w:val="single" w:sz="2" w:space="0" w:color="000000"/>
              <w:right w:val="single" w:sz="2" w:space="0" w:color="000000"/>
            </w:tcBorders>
            <w:vAlign w:val="center"/>
          </w:tcPr>
          <w:p w14:paraId="26F44C51"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8</w:t>
            </w:r>
          </w:p>
        </w:tc>
        <w:tc>
          <w:tcPr>
            <w:tcW w:w="796" w:type="dxa"/>
            <w:tcBorders>
              <w:top w:val="single" w:sz="2" w:space="0" w:color="000000"/>
              <w:left w:val="nil"/>
              <w:bottom w:val="single" w:sz="2" w:space="0" w:color="000000"/>
              <w:right w:val="single" w:sz="2" w:space="0" w:color="000000"/>
            </w:tcBorders>
            <w:vAlign w:val="center"/>
          </w:tcPr>
          <w:p w14:paraId="05208064"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5B2749" w:rsidRPr="0080493A" w14:paraId="3B880B81"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7FEC391"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3A1569D" w14:textId="77777777" w:rsidR="005B2749" w:rsidRPr="0080493A" w:rsidRDefault="005B2749" w:rsidP="00811D7B">
            <w:pPr>
              <w:spacing w:line="240" w:lineRule="auto"/>
            </w:pPr>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847CB4"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B10406"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40CC1"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A3942"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71935717"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14:paraId="3C80FD7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5B2749" w:rsidRPr="0080493A" w14:paraId="26BF99C0"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D2E2ED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FC74220" w14:textId="77777777" w:rsidR="005B2749" w:rsidRPr="0080493A" w:rsidRDefault="009955F8" w:rsidP="00811D7B">
            <w:pPr>
              <w:spacing w:line="240" w:lineRule="auto"/>
            </w:pPr>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4087A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05307"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E1314"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EB071"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14:paraId="45D3D882"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17</w:t>
            </w:r>
          </w:p>
        </w:tc>
        <w:tc>
          <w:tcPr>
            <w:tcW w:w="796" w:type="dxa"/>
            <w:tcBorders>
              <w:top w:val="single" w:sz="2" w:space="0" w:color="000000"/>
              <w:left w:val="nil"/>
              <w:bottom w:val="single" w:sz="2" w:space="0" w:color="000000"/>
              <w:right w:val="single" w:sz="2" w:space="0" w:color="000000"/>
            </w:tcBorders>
            <w:vAlign w:val="center"/>
          </w:tcPr>
          <w:p w14:paraId="6B25DDEC"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28</w:t>
            </w:r>
          </w:p>
        </w:tc>
      </w:tr>
      <w:tr w:rsidR="005B2749" w:rsidRPr="0080493A" w14:paraId="2661A9FE"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F7A2DB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D37E26D" w14:textId="77777777" w:rsidR="005B2749" w:rsidRPr="0080493A" w:rsidRDefault="009955F8"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F6447E"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AE67E6"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D49908"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FF7D68"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747ACCC7"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260EF1DE"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5B2749" w:rsidRPr="0080493A" w14:paraId="6D944F33"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BC32EAC"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9E23534"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1FF8FC"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Итого: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9FC75F"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B04999"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04545D"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0A254F34"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45</w:t>
            </w:r>
          </w:p>
        </w:tc>
        <w:tc>
          <w:tcPr>
            <w:tcW w:w="796" w:type="dxa"/>
            <w:tcBorders>
              <w:top w:val="single" w:sz="2" w:space="0" w:color="000000"/>
              <w:left w:val="nil"/>
              <w:bottom w:val="single" w:sz="2" w:space="0" w:color="000000"/>
              <w:right w:val="single" w:sz="2" w:space="0" w:color="000000"/>
            </w:tcBorders>
            <w:vAlign w:val="center"/>
          </w:tcPr>
          <w:p w14:paraId="545C2215"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70</w:t>
            </w:r>
          </w:p>
        </w:tc>
      </w:tr>
      <w:tr w:rsidR="005B2749" w:rsidRPr="0080493A" w14:paraId="53605E7E"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DAF53FB"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A35B925" w14:textId="44CDD76B" w:rsidR="005B2749" w:rsidRPr="00955C20" w:rsidRDefault="00955C20" w:rsidP="00811D7B">
            <w:pPr>
              <w:autoSpaceDE w:val="0"/>
              <w:autoSpaceDN w:val="0"/>
              <w:adjustRightInd w:val="0"/>
              <w:spacing w:after="0" w:line="240" w:lineRule="auto"/>
              <w:jc w:val="both"/>
              <w:rPr>
                <w:rFonts w:ascii="Times New Roman" w:hAnsi="Times New Roman"/>
                <w:b/>
              </w:rPr>
            </w:pPr>
            <w:r w:rsidRPr="00955C20">
              <w:rPr>
                <w:rFonts w:ascii="Times New Roman" w:hAnsi="Times New Roman"/>
                <w:b/>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CAF1B" w14:textId="77777777" w:rsidR="005B2749" w:rsidRPr="0080493A" w:rsidRDefault="005B2749" w:rsidP="00811D7B">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6A9F3" w14:textId="77777777" w:rsidR="005B2749" w:rsidRPr="0080493A" w:rsidRDefault="005B2749" w:rsidP="00811D7B">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D2B4F5" w14:textId="77777777" w:rsidR="005B2749" w:rsidRPr="0080493A" w:rsidRDefault="005B2749" w:rsidP="00811D7B">
            <w:pPr>
              <w:autoSpaceDE w:val="0"/>
              <w:autoSpaceDN w:val="0"/>
              <w:adjustRightInd w:val="0"/>
              <w:spacing w:after="0" w:line="240" w:lineRule="auto"/>
              <w:jc w:val="both"/>
              <w:rPr>
                <w:rFonts w:ascii="Times New Roman" w:hAnsi="Times New Roman"/>
                <w:b/>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4E124" w14:textId="77777777" w:rsidR="005B2749" w:rsidRPr="0080493A" w:rsidRDefault="005B2749" w:rsidP="00811D7B">
            <w:pPr>
              <w:autoSpaceDE w:val="0"/>
              <w:autoSpaceDN w:val="0"/>
              <w:adjustRightInd w:val="0"/>
              <w:spacing w:after="0" w:line="240" w:lineRule="auto"/>
              <w:jc w:val="both"/>
              <w:rPr>
                <w:rFonts w:ascii="Times New Roman" w:hAnsi="Times New Roman"/>
                <w:b/>
                <w:sz w:val="20"/>
                <w:szCs w:val="20"/>
              </w:rPr>
            </w:pPr>
          </w:p>
        </w:tc>
        <w:tc>
          <w:tcPr>
            <w:tcW w:w="830" w:type="dxa"/>
            <w:tcBorders>
              <w:top w:val="single" w:sz="2" w:space="0" w:color="000000"/>
              <w:left w:val="nil"/>
              <w:bottom w:val="single" w:sz="2" w:space="0" w:color="000000"/>
              <w:right w:val="single" w:sz="2" w:space="0" w:color="000000"/>
            </w:tcBorders>
            <w:vAlign w:val="center"/>
          </w:tcPr>
          <w:p w14:paraId="27EDD628" w14:textId="77777777" w:rsidR="005B2749" w:rsidRPr="0080493A" w:rsidRDefault="005B2749" w:rsidP="00811D7B">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6A3D7939" w14:textId="77777777" w:rsidR="005B2749" w:rsidRPr="0080493A" w:rsidRDefault="005B2749" w:rsidP="00811D7B">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30</w:t>
            </w:r>
          </w:p>
        </w:tc>
      </w:tr>
      <w:tr w:rsidR="005B2749" w:rsidRPr="0080493A" w14:paraId="0CA4BCC9" w14:textId="77777777" w:rsidTr="00674793">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315D8FF"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8328494" w14:textId="77777777" w:rsidR="005B2749" w:rsidRPr="0080493A" w:rsidRDefault="005B2749" w:rsidP="00811D7B">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508B7"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FC4459"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6EB83"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5F0FB"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66CAB8B4"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0A1CC456" w14:textId="77777777" w:rsidR="005B2749" w:rsidRPr="0080493A" w:rsidRDefault="005B2749" w:rsidP="00811D7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100</w:t>
            </w:r>
          </w:p>
        </w:tc>
      </w:tr>
    </w:tbl>
    <w:p w14:paraId="26EB1E92"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i/>
          <w:iCs/>
          <w:sz w:val="24"/>
          <w:szCs w:val="24"/>
        </w:rPr>
      </w:pPr>
    </w:p>
    <w:p w14:paraId="25009FAE"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7. Учебно-методическое и информационное обеспечение</w:t>
      </w:r>
    </w:p>
    <w:p w14:paraId="23FAAB7B" w14:textId="77777777" w:rsidR="005B2749" w:rsidRPr="0080493A" w:rsidRDefault="005B2749"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0493A">
        <w:rPr>
          <w:rFonts w:ascii="Times New Roman" w:hAnsi="Times New Roman"/>
          <w:bCs/>
          <w:i/>
          <w:sz w:val="24"/>
          <w:szCs w:val="24"/>
          <w:lang w:eastAsia="ru-RU"/>
        </w:rPr>
        <w:t xml:space="preserve">7.1. </w:t>
      </w:r>
      <w:r w:rsidRPr="0080493A">
        <w:rPr>
          <w:rFonts w:ascii="Times New Roman" w:hAnsi="Times New Roman"/>
          <w:bCs/>
          <w:i/>
          <w:iCs/>
          <w:sz w:val="24"/>
          <w:szCs w:val="24"/>
          <w:lang w:eastAsia="ru-RU"/>
        </w:rPr>
        <w:t>Основная литература</w:t>
      </w:r>
    </w:p>
    <w:p w14:paraId="62915C48" w14:textId="77777777" w:rsidR="009955F8" w:rsidRDefault="009955F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1. </w:t>
      </w:r>
      <w:r w:rsidRPr="009955F8">
        <w:rPr>
          <w:rFonts w:ascii="Times New Roman" w:hAnsi="Times New Roman"/>
          <w:bCs/>
          <w:iCs/>
          <w:sz w:val="24"/>
          <w:szCs w:val="24"/>
          <w:lang w:eastAsia="ru-RU"/>
        </w:rPr>
        <w:t xml:space="preserve">Коротков, Э. М.  Исследование систем управления : учебник и практикум для вузов / Э. М. Коротков. — 3-е изд., </w:t>
      </w:r>
      <w:proofErr w:type="spellStart"/>
      <w:r w:rsidRPr="009955F8">
        <w:rPr>
          <w:rFonts w:ascii="Times New Roman" w:hAnsi="Times New Roman"/>
          <w:bCs/>
          <w:iCs/>
          <w:sz w:val="24"/>
          <w:szCs w:val="24"/>
          <w:lang w:eastAsia="ru-RU"/>
        </w:rPr>
        <w:t>перераб</w:t>
      </w:r>
      <w:proofErr w:type="spellEnd"/>
      <w:r w:rsidRPr="009955F8">
        <w:rPr>
          <w:rFonts w:ascii="Times New Roman" w:hAnsi="Times New Roman"/>
          <w:bCs/>
          <w:iCs/>
          <w:sz w:val="24"/>
          <w:szCs w:val="24"/>
          <w:lang w:eastAsia="ru-RU"/>
        </w:rPr>
        <w:t xml:space="preserve">. и доп. — Москва : Издательство </w:t>
      </w:r>
      <w:proofErr w:type="spellStart"/>
      <w:r w:rsidRPr="009955F8">
        <w:rPr>
          <w:rFonts w:ascii="Times New Roman" w:hAnsi="Times New Roman"/>
          <w:bCs/>
          <w:iCs/>
          <w:sz w:val="24"/>
          <w:szCs w:val="24"/>
          <w:lang w:eastAsia="ru-RU"/>
        </w:rPr>
        <w:t>Юрайт</w:t>
      </w:r>
      <w:proofErr w:type="spellEnd"/>
      <w:r w:rsidRPr="009955F8">
        <w:rPr>
          <w:rFonts w:ascii="Times New Roman" w:hAnsi="Times New Roman"/>
          <w:bCs/>
          <w:iCs/>
          <w:sz w:val="24"/>
          <w:szCs w:val="24"/>
          <w:lang w:eastAsia="ru-RU"/>
        </w:rPr>
        <w:t xml:space="preserve">, 2020. — 226 с. — (Высшее образование). — ISBN 978-5-9916-7647-2. — Текст : электронный // ЭБС </w:t>
      </w:r>
      <w:proofErr w:type="spellStart"/>
      <w:r w:rsidRPr="009955F8">
        <w:rPr>
          <w:rFonts w:ascii="Times New Roman" w:hAnsi="Times New Roman"/>
          <w:bCs/>
          <w:iCs/>
          <w:sz w:val="24"/>
          <w:szCs w:val="24"/>
          <w:lang w:eastAsia="ru-RU"/>
        </w:rPr>
        <w:t>Юрайт</w:t>
      </w:r>
      <w:proofErr w:type="spellEnd"/>
      <w:r w:rsidRPr="009955F8">
        <w:rPr>
          <w:rFonts w:ascii="Times New Roman" w:hAnsi="Times New Roman"/>
          <w:bCs/>
          <w:iCs/>
          <w:sz w:val="24"/>
          <w:szCs w:val="24"/>
          <w:lang w:eastAsia="ru-RU"/>
        </w:rPr>
        <w:t xml:space="preserve"> [сайт]. — URL: </w:t>
      </w:r>
      <w:hyperlink r:id="rId61" w:history="1">
        <w:r w:rsidRPr="00393C08">
          <w:rPr>
            <w:rStyle w:val="af6"/>
            <w:rFonts w:ascii="Times New Roman" w:hAnsi="Times New Roman"/>
            <w:bCs/>
            <w:iCs/>
            <w:sz w:val="24"/>
            <w:szCs w:val="24"/>
            <w:lang w:eastAsia="ru-RU"/>
          </w:rPr>
          <w:t>https://urait.ru/bcode/450154</w:t>
        </w:r>
      </w:hyperlink>
    </w:p>
    <w:p w14:paraId="7D8E24BF" w14:textId="77777777" w:rsidR="009955F8" w:rsidRDefault="009955F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r w:rsidRPr="009955F8">
        <w:rPr>
          <w:rFonts w:ascii="Times New Roman" w:hAnsi="Times New Roman"/>
          <w:bCs/>
          <w:iCs/>
          <w:sz w:val="24"/>
          <w:szCs w:val="24"/>
          <w:lang w:eastAsia="ru-RU"/>
        </w:rPr>
        <w:t xml:space="preserve"> </w:t>
      </w:r>
      <w:r>
        <w:rPr>
          <w:rFonts w:ascii="Times New Roman" w:hAnsi="Times New Roman"/>
          <w:bCs/>
          <w:iCs/>
          <w:sz w:val="24"/>
          <w:szCs w:val="24"/>
          <w:lang w:eastAsia="ru-RU"/>
        </w:rPr>
        <w:t xml:space="preserve">2. </w:t>
      </w:r>
      <w:r w:rsidRPr="009955F8">
        <w:rPr>
          <w:rFonts w:ascii="Times New Roman" w:hAnsi="Times New Roman"/>
          <w:bCs/>
          <w:iCs/>
          <w:sz w:val="24"/>
          <w:szCs w:val="24"/>
          <w:lang w:eastAsia="ru-RU"/>
        </w:rPr>
        <w:t>Мельников, В. П.  Исследование систем управления : учебник для вузов / В. П. Мельников, А. Г. </w:t>
      </w:r>
      <w:proofErr w:type="spellStart"/>
      <w:r w:rsidRPr="009955F8">
        <w:rPr>
          <w:rFonts w:ascii="Times New Roman" w:hAnsi="Times New Roman"/>
          <w:bCs/>
          <w:iCs/>
          <w:sz w:val="24"/>
          <w:szCs w:val="24"/>
          <w:lang w:eastAsia="ru-RU"/>
        </w:rPr>
        <w:t>Схиртладзе</w:t>
      </w:r>
      <w:proofErr w:type="spellEnd"/>
      <w:r w:rsidRPr="009955F8">
        <w:rPr>
          <w:rFonts w:ascii="Times New Roman" w:hAnsi="Times New Roman"/>
          <w:bCs/>
          <w:iCs/>
          <w:sz w:val="24"/>
          <w:szCs w:val="24"/>
          <w:lang w:eastAsia="ru-RU"/>
        </w:rPr>
        <w:t xml:space="preserve">. — Москва : Издательство </w:t>
      </w:r>
      <w:proofErr w:type="spellStart"/>
      <w:r w:rsidRPr="009955F8">
        <w:rPr>
          <w:rFonts w:ascii="Times New Roman" w:hAnsi="Times New Roman"/>
          <w:bCs/>
          <w:iCs/>
          <w:sz w:val="24"/>
          <w:szCs w:val="24"/>
          <w:lang w:eastAsia="ru-RU"/>
        </w:rPr>
        <w:t>Юрайт</w:t>
      </w:r>
      <w:proofErr w:type="spellEnd"/>
      <w:r w:rsidRPr="009955F8">
        <w:rPr>
          <w:rFonts w:ascii="Times New Roman" w:hAnsi="Times New Roman"/>
          <w:bCs/>
          <w:iCs/>
          <w:sz w:val="24"/>
          <w:szCs w:val="24"/>
          <w:lang w:eastAsia="ru-RU"/>
        </w:rPr>
        <w:t xml:space="preserve">, 2020. — 447 с. — (Высшее образование). — ISBN 978-5-9916-8384-5. — Текст : электронный // ЭБС </w:t>
      </w:r>
      <w:proofErr w:type="spellStart"/>
      <w:r w:rsidRPr="009955F8">
        <w:rPr>
          <w:rFonts w:ascii="Times New Roman" w:hAnsi="Times New Roman"/>
          <w:bCs/>
          <w:iCs/>
          <w:sz w:val="24"/>
          <w:szCs w:val="24"/>
          <w:lang w:eastAsia="ru-RU"/>
        </w:rPr>
        <w:t>Юрайт</w:t>
      </w:r>
      <w:proofErr w:type="spellEnd"/>
      <w:r w:rsidRPr="009955F8">
        <w:rPr>
          <w:rFonts w:ascii="Times New Roman" w:hAnsi="Times New Roman"/>
          <w:bCs/>
          <w:iCs/>
          <w:sz w:val="24"/>
          <w:szCs w:val="24"/>
          <w:lang w:eastAsia="ru-RU"/>
        </w:rPr>
        <w:t xml:space="preserve"> [сайт]. — URL: </w:t>
      </w:r>
      <w:hyperlink r:id="rId62" w:history="1">
        <w:r w:rsidRPr="00393C08">
          <w:rPr>
            <w:rStyle w:val="af6"/>
            <w:rFonts w:ascii="Times New Roman" w:hAnsi="Times New Roman"/>
            <w:bCs/>
            <w:iCs/>
            <w:sz w:val="24"/>
            <w:szCs w:val="24"/>
            <w:lang w:eastAsia="ru-RU"/>
          </w:rPr>
          <w:t>https://urait.ru/bcode/450071</w:t>
        </w:r>
      </w:hyperlink>
    </w:p>
    <w:p w14:paraId="5124B77C" w14:textId="77777777" w:rsidR="009955F8" w:rsidRDefault="009955F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3. </w:t>
      </w:r>
      <w:r w:rsidR="000F6CEE" w:rsidRPr="000F6CEE">
        <w:rPr>
          <w:rFonts w:ascii="Times New Roman" w:hAnsi="Times New Roman"/>
          <w:bCs/>
          <w:iCs/>
          <w:sz w:val="24"/>
          <w:szCs w:val="24"/>
          <w:lang w:eastAsia="ru-RU"/>
        </w:rPr>
        <w:t xml:space="preserve">Алексеева, М. Б.  Теория систем и системный анализ : учебник и практикум для вузов / М. Б. Алексеева, П. П. Ветренко. — Москва : Издательство </w:t>
      </w:r>
      <w:proofErr w:type="spellStart"/>
      <w:r w:rsidR="000F6CEE" w:rsidRPr="000F6CEE">
        <w:rPr>
          <w:rFonts w:ascii="Times New Roman" w:hAnsi="Times New Roman"/>
          <w:bCs/>
          <w:iCs/>
          <w:sz w:val="24"/>
          <w:szCs w:val="24"/>
          <w:lang w:eastAsia="ru-RU"/>
        </w:rPr>
        <w:t>Юрайт</w:t>
      </w:r>
      <w:proofErr w:type="spellEnd"/>
      <w:r w:rsidR="000F6CEE" w:rsidRPr="000F6CEE">
        <w:rPr>
          <w:rFonts w:ascii="Times New Roman" w:hAnsi="Times New Roman"/>
          <w:bCs/>
          <w:iCs/>
          <w:sz w:val="24"/>
          <w:szCs w:val="24"/>
          <w:lang w:eastAsia="ru-RU"/>
        </w:rPr>
        <w:t xml:space="preserve">, 2021. — 304 с. — (Высшее образование). — ISBN 978-5-534-00636-0. — Текст : электронный // ЭБС </w:t>
      </w:r>
      <w:proofErr w:type="spellStart"/>
      <w:r w:rsidR="000F6CEE" w:rsidRPr="000F6CEE">
        <w:rPr>
          <w:rFonts w:ascii="Times New Roman" w:hAnsi="Times New Roman"/>
          <w:bCs/>
          <w:iCs/>
          <w:sz w:val="24"/>
          <w:szCs w:val="24"/>
          <w:lang w:eastAsia="ru-RU"/>
        </w:rPr>
        <w:t>Юрайт</w:t>
      </w:r>
      <w:proofErr w:type="spellEnd"/>
      <w:r w:rsidR="000F6CEE" w:rsidRPr="000F6CEE">
        <w:rPr>
          <w:rFonts w:ascii="Times New Roman" w:hAnsi="Times New Roman"/>
          <w:bCs/>
          <w:iCs/>
          <w:sz w:val="24"/>
          <w:szCs w:val="24"/>
          <w:lang w:eastAsia="ru-RU"/>
        </w:rPr>
        <w:t xml:space="preserve"> [сайт]. — URL: https://urait.ru/bcode/469393 (дата обращения: 10.03.2021).</w:t>
      </w:r>
    </w:p>
    <w:p w14:paraId="089FF2E2" w14:textId="77777777" w:rsidR="000F6CEE" w:rsidRDefault="000F6CEE"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7B356B9D" w14:textId="77777777" w:rsidR="005B2749" w:rsidRPr="000F6CEE" w:rsidRDefault="005B2749"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F6CEE">
        <w:rPr>
          <w:rFonts w:ascii="Times New Roman" w:hAnsi="Times New Roman"/>
          <w:bCs/>
          <w:i/>
          <w:iCs/>
          <w:sz w:val="24"/>
          <w:szCs w:val="24"/>
          <w:lang w:eastAsia="ru-RU"/>
        </w:rPr>
        <w:t>7.2. Дополнительная литература</w:t>
      </w:r>
    </w:p>
    <w:p w14:paraId="4B6E69FC" w14:textId="77777777" w:rsidR="000F6CEE" w:rsidRDefault="000F6CEE" w:rsidP="00811D7B">
      <w:pPr>
        <w:pStyle w:val="af7"/>
        <w:ind w:firstLine="709"/>
        <w:jc w:val="both"/>
        <w:rPr>
          <w:rFonts w:ascii="Times New Roman" w:hAnsi="Times New Roman"/>
          <w:sz w:val="24"/>
          <w:szCs w:val="24"/>
        </w:rPr>
      </w:pPr>
      <w:r>
        <w:rPr>
          <w:rFonts w:ascii="Times New Roman" w:hAnsi="Times New Roman"/>
          <w:sz w:val="24"/>
          <w:szCs w:val="24"/>
        </w:rPr>
        <w:t>1.</w:t>
      </w:r>
      <w:r w:rsidRPr="000F6CEE">
        <w:rPr>
          <w:rFonts w:ascii="Times New Roman" w:hAnsi="Times New Roman"/>
          <w:sz w:val="24"/>
          <w:szCs w:val="24"/>
        </w:rPr>
        <w:t>Системы управления технологическими процессами и информационные технологии : учебное пособие для среднего профессионального образования / В. В. Троценко, В. К. Федоров, А. И. </w:t>
      </w:r>
      <w:proofErr w:type="spellStart"/>
      <w:r w:rsidRPr="000F6CEE">
        <w:rPr>
          <w:rFonts w:ascii="Times New Roman" w:hAnsi="Times New Roman"/>
          <w:sz w:val="24"/>
          <w:szCs w:val="24"/>
        </w:rPr>
        <w:t>Забудский</w:t>
      </w:r>
      <w:proofErr w:type="spellEnd"/>
      <w:r w:rsidRPr="000F6CEE">
        <w:rPr>
          <w:rFonts w:ascii="Times New Roman" w:hAnsi="Times New Roman"/>
          <w:sz w:val="24"/>
          <w:szCs w:val="24"/>
        </w:rPr>
        <w:t xml:space="preserve">, В. В. Комендантов. — 2-е изд., </w:t>
      </w:r>
      <w:proofErr w:type="spellStart"/>
      <w:r w:rsidRPr="000F6CEE">
        <w:rPr>
          <w:rFonts w:ascii="Times New Roman" w:hAnsi="Times New Roman"/>
          <w:sz w:val="24"/>
          <w:szCs w:val="24"/>
        </w:rPr>
        <w:t>испр</w:t>
      </w:r>
      <w:proofErr w:type="spellEnd"/>
      <w:r w:rsidRPr="000F6CEE">
        <w:rPr>
          <w:rFonts w:ascii="Times New Roman" w:hAnsi="Times New Roman"/>
          <w:sz w:val="24"/>
          <w:szCs w:val="24"/>
        </w:rPr>
        <w:t xml:space="preserve">. и доп. — Москва : Издательство </w:t>
      </w:r>
      <w:proofErr w:type="spellStart"/>
      <w:r w:rsidRPr="000F6CEE">
        <w:rPr>
          <w:rFonts w:ascii="Times New Roman" w:hAnsi="Times New Roman"/>
          <w:sz w:val="24"/>
          <w:szCs w:val="24"/>
        </w:rPr>
        <w:t>Юрайт</w:t>
      </w:r>
      <w:proofErr w:type="spellEnd"/>
      <w:r w:rsidRPr="000F6CEE">
        <w:rPr>
          <w:rFonts w:ascii="Times New Roman" w:hAnsi="Times New Roman"/>
          <w:sz w:val="24"/>
          <w:szCs w:val="24"/>
        </w:rPr>
        <w:t xml:space="preserve">, 2020. — 136 с. — (Профессиональное образование). — ISBN 978-5-534-09939-3. — Текст: электронный // ЭБС </w:t>
      </w:r>
      <w:proofErr w:type="spellStart"/>
      <w:r w:rsidRPr="000F6CEE">
        <w:rPr>
          <w:rFonts w:ascii="Times New Roman" w:hAnsi="Times New Roman"/>
          <w:sz w:val="24"/>
          <w:szCs w:val="24"/>
        </w:rPr>
        <w:t>Юрайт</w:t>
      </w:r>
      <w:proofErr w:type="spellEnd"/>
      <w:r w:rsidRPr="000F6CEE">
        <w:rPr>
          <w:rFonts w:ascii="Times New Roman" w:hAnsi="Times New Roman"/>
          <w:sz w:val="24"/>
          <w:szCs w:val="24"/>
        </w:rPr>
        <w:t xml:space="preserve"> [сайт]. — URL: </w:t>
      </w:r>
      <w:hyperlink r:id="rId63" w:history="1">
        <w:r w:rsidRPr="00393C08">
          <w:rPr>
            <w:rStyle w:val="af6"/>
            <w:rFonts w:ascii="Times New Roman" w:hAnsi="Times New Roman"/>
            <w:sz w:val="24"/>
            <w:szCs w:val="24"/>
          </w:rPr>
          <w:t>https://urait.ru/bcode/454205</w:t>
        </w:r>
      </w:hyperlink>
    </w:p>
    <w:p w14:paraId="65E4BD70" w14:textId="77777777" w:rsidR="000F6CEE" w:rsidRDefault="000F6CEE" w:rsidP="00811D7B">
      <w:pPr>
        <w:pStyle w:val="af7"/>
        <w:ind w:firstLine="709"/>
        <w:jc w:val="both"/>
        <w:rPr>
          <w:rFonts w:ascii="Times New Roman" w:hAnsi="Times New Roman"/>
          <w:sz w:val="24"/>
          <w:szCs w:val="24"/>
        </w:rPr>
      </w:pPr>
      <w:r>
        <w:rPr>
          <w:rFonts w:ascii="Times New Roman" w:hAnsi="Times New Roman"/>
          <w:sz w:val="24"/>
          <w:szCs w:val="24"/>
        </w:rPr>
        <w:t xml:space="preserve">2. </w:t>
      </w:r>
      <w:r w:rsidRPr="000F6CEE">
        <w:rPr>
          <w:rFonts w:ascii="Times New Roman" w:hAnsi="Times New Roman"/>
          <w:sz w:val="24"/>
          <w:szCs w:val="24"/>
        </w:rPr>
        <w:t xml:space="preserve">Белов, П. Г.  Управление рисками, системный анализ и моделирование в 3 ч. Часть 2 : учебник и практикум для вузов / П. Г. Белов. — Москва : Издательство </w:t>
      </w:r>
      <w:proofErr w:type="spellStart"/>
      <w:r w:rsidRPr="000F6CEE">
        <w:rPr>
          <w:rFonts w:ascii="Times New Roman" w:hAnsi="Times New Roman"/>
          <w:sz w:val="24"/>
          <w:szCs w:val="24"/>
        </w:rPr>
        <w:t>Юрайт</w:t>
      </w:r>
      <w:proofErr w:type="spellEnd"/>
      <w:r w:rsidRPr="000F6CEE">
        <w:rPr>
          <w:rFonts w:ascii="Times New Roman" w:hAnsi="Times New Roman"/>
          <w:sz w:val="24"/>
          <w:szCs w:val="24"/>
        </w:rPr>
        <w:t xml:space="preserve">, 2020. — 250 с. — (Высшее образование). — ISBN 978-5-534-02608-5. — Текст : электронный // ЭБС </w:t>
      </w:r>
      <w:proofErr w:type="spellStart"/>
      <w:r w:rsidRPr="000F6CEE">
        <w:rPr>
          <w:rFonts w:ascii="Times New Roman" w:hAnsi="Times New Roman"/>
          <w:sz w:val="24"/>
          <w:szCs w:val="24"/>
        </w:rPr>
        <w:t>Юрайт</w:t>
      </w:r>
      <w:proofErr w:type="spellEnd"/>
      <w:r w:rsidRPr="000F6CEE">
        <w:rPr>
          <w:rFonts w:ascii="Times New Roman" w:hAnsi="Times New Roman"/>
          <w:sz w:val="24"/>
          <w:szCs w:val="24"/>
        </w:rPr>
        <w:t xml:space="preserve"> [сайт]. — URL: </w:t>
      </w:r>
      <w:hyperlink r:id="rId64" w:history="1">
        <w:r w:rsidRPr="00393C08">
          <w:rPr>
            <w:rStyle w:val="af6"/>
            <w:rFonts w:ascii="Times New Roman" w:hAnsi="Times New Roman"/>
            <w:sz w:val="24"/>
            <w:szCs w:val="24"/>
          </w:rPr>
          <w:t>https://urait.ru/bcode/451703</w:t>
        </w:r>
      </w:hyperlink>
    </w:p>
    <w:p w14:paraId="13446A2D" w14:textId="77777777" w:rsidR="00AC046B" w:rsidRDefault="00AC046B" w:rsidP="00811D7B">
      <w:pPr>
        <w:pStyle w:val="af7"/>
        <w:ind w:firstLine="709"/>
        <w:jc w:val="both"/>
        <w:rPr>
          <w:rFonts w:ascii="Times New Roman" w:hAnsi="Times New Roman"/>
          <w:sz w:val="24"/>
          <w:szCs w:val="24"/>
        </w:rPr>
      </w:pPr>
      <w:r>
        <w:rPr>
          <w:rFonts w:ascii="Times New Roman" w:hAnsi="Times New Roman"/>
          <w:sz w:val="24"/>
          <w:szCs w:val="24"/>
        </w:rPr>
        <w:lastRenderedPageBreak/>
        <w:t xml:space="preserve">3. </w:t>
      </w:r>
      <w:r w:rsidRPr="00AC046B">
        <w:rPr>
          <w:rFonts w:ascii="Times New Roman" w:hAnsi="Times New Roman"/>
          <w:sz w:val="24"/>
          <w:szCs w:val="24"/>
        </w:rPr>
        <w:t xml:space="preserve">Белов, П. Г.  Управление рисками, системный анализ и моделирование в 3 ч. Часть 3 : учебник и практикум для вузов / П. Г. Белов. — Москва : Издательство </w:t>
      </w:r>
      <w:proofErr w:type="spellStart"/>
      <w:r w:rsidRPr="00AC046B">
        <w:rPr>
          <w:rFonts w:ascii="Times New Roman" w:hAnsi="Times New Roman"/>
          <w:sz w:val="24"/>
          <w:szCs w:val="24"/>
        </w:rPr>
        <w:t>Юрайт</w:t>
      </w:r>
      <w:proofErr w:type="spellEnd"/>
      <w:r w:rsidRPr="00AC046B">
        <w:rPr>
          <w:rFonts w:ascii="Times New Roman" w:hAnsi="Times New Roman"/>
          <w:sz w:val="24"/>
          <w:szCs w:val="24"/>
        </w:rPr>
        <w:t xml:space="preserve">, 2020. — 272 с. — (Высшее образование). — ISBN 978-5-534-02609-2. — Текст : электронный // ЭБС </w:t>
      </w:r>
      <w:proofErr w:type="spellStart"/>
      <w:r w:rsidRPr="00AC046B">
        <w:rPr>
          <w:rFonts w:ascii="Times New Roman" w:hAnsi="Times New Roman"/>
          <w:sz w:val="24"/>
          <w:szCs w:val="24"/>
        </w:rPr>
        <w:t>Юрайт</w:t>
      </w:r>
      <w:proofErr w:type="spellEnd"/>
      <w:r w:rsidRPr="00AC046B">
        <w:rPr>
          <w:rFonts w:ascii="Times New Roman" w:hAnsi="Times New Roman"/>
          <w:sz w:val="24"/>
          <w:szCs w:val="24"/>
        </w:rPr>
        <w:t xml:space="preserve"> [сайт]. — URL: </w:t>
      </w:r>
      <w:hyperlink r:id="rId65" w:history="1">
        <w:r w:rsidRPr="00393C08">
          <w:rPr>
            <w:rStyle w:val="af6"/>
            <w:rFonts w:ascii="Times New Roman" w:hAnsi="Times New Roman"/>
            <w:sz w:val="24"/>
            <w:szCs w:val="24"/>
          </w:rPr>
          <w:t>https://urait.ru/bcode/451704</w:t>
        </w:r>
      </w:hyperlink>
    </w:p>
    <w:p w14:paraId="42A9F6D2" w14:textId="77777777" w:rsidR="00AC046B" w:rsidRDefault="00AC046B"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0D6EB228" w14:textId="77777777" w:rsidR="005B2749" w:rsidRPr="009955F8" w:rsidRDefault="005B2749"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9955F8">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AB5502B" w14:textId="77777777" w:rsidR="005B2749" w:rsidRDefault="005B2749" w:rsidP="00C06F7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000000"/>
          <w:sz w:val="24"/>
          <w:szCs w:val="24"/>
        </w:rPr>
      </w:pPr>
      <w:r w:rsidRPr="009955F8">
        <w:rPr>
          <w:rFonts w:ascii="Times New Roman" w:hAnsi="Times New Roman"/>
          <w:sz w:val="24"/>
          <w:szCs w:val="24"/>
          <w:shd w:val="clear" w:color="auto" w:fill="FFFFFF"/>
        </w:rPr>
        <w:t xml:space="preserve"> </w:t>
      </w:r>
      <w:proofErr w:type="spellStart"/>
      <w:r w:rsidR="009955F8" w:rsidRPr="009955F8">
        <w:rPr>
          <w:rFonts w:ascii="Times New Roman" w:hAnsi="Times New Roman"/>
          <w:color w:val="000000"/>
          <w:sz w:val="24"/>
          <w:szCs w:val="24"/>
        </w:rPr>
        <w:t>Крылатков</w:t>
      </w:r>
      <w:proofErr w:type="spellEnd"/>
      <w:r w:rsidR="009955F8" w:rsidRPr="009955F8">
        <w:rPr>
          <w:rFonts w:ascii="Times New Roman" w:hAnsi="Times New Roman"/>
          <w:color w:val="000000"/>
          <w:sz w:val="24"/>
          <w:szCs w:val="24"/>
        </w:rPr>
        <w:t>, П. П.  Исследование систем управления : учебное пособие для вузов / П. П. </w:t>
      </w:r>
      <w:proofErr w:type="spellStart"/>
      <w:r w:rsidR="009955F8" w:rsidRPr="009955F8">
        <w:rPr>
          <w:rFonts w:ascii="Times New Roman" w:hAnsi="Times New Roman"/>
          <w:color w:val="000000"/>
          <w:sz w:val="24"/>
          <w:szCs w:val="24"/>
        </w:rPr>
        <w:t>Крылатков</w:t>
      </w:r>
      <w:proofErr w:type="spellEnd"/>
      <w:r w:rsidR="009955F8" w:rsidRPr="009955F8">
        <w:rPr>
          <w:rFonts w:ascii="Times New Roman" w:hAnsi="Times New Roman"/>
          <w:color w:val="000000"/>
          <w:sz w:val="24"/>
          <w:szCs w:val="24"/>
        </w:rPr>
        <w:t xml:space="preserve">, Е. Ю. Кузнецова, С. И. Фоминых. — Москва : Издательство </w:t>
      </w:r>
      <w:proofErr w:type="spellStart"/>
      <w:r w:rsidR="009955F8" w:rsidRPr="009955F8">
        <w:rPr>
          <w:rFonts w:ascii="Times New Roman" w:hAnsi="Times New Roman"/>
          <w:color w:val="000000"/>
          <w:sz w:val="24"/>
          <w:szCs w:val="24"/>
        </w:rPr>
        <w:t>Юрайт</w:t>
      </w:r>
      <w:proofErr w:type="spellEnd"/>
      <w:r w:rsidR="009955F8" w:rsidRPr="009955F8">
        <w:rPr>
          <w:rFonts w:ascii="Times New Roman" w:hAnsi="Times New Roman"/>
          <w:color w:val="000000"/>
          <w:sz w:val="24"/>
          <w:szCs w:val="24"/>
        </w:rPr>
        <w:t xml:space="preserve">, 2020. — 127 с. — (Высшее образование). — ISBN 978-5-534-08367-5. — Текст : электронный // ЭБС </w:t>
      </w:r>
      <w:proofErr w:type="spellStart"/>
      <w:r w:rsidR="009955F8" w:rsidRPr="009955F8">
        <w:rPr>
          <w:rFonts w:ascii="Times New Roman" w:hAnsi="Times New Roman"/>
          <w:color w:val="000000"/>
          <w:sz w:val="24"/>
          <w:szCs w:val="24"/>
        </w:rPr>
        <w:t>Юрайт</w:t>
      </w:r>
      <w:proofErr w:type="spellEnd"/>
      <w:r w:rsidR="009955F8" w:rsidRPr="009955F8">
        <w:rPr>
          <w:rFonts w:ascii="Times New Roman" w:hAnsi="Times New Roman"/>
          <w:color w:val="000000"/>
          <w:sz w:val="24"/>
          <w:szCs w:val="24"/>
        </w:rPr>
        <w:t xml:space="preserve"> [сайт]. — URL: </w:t>
      </w:r>
      <w:hyperlink r:id="rId66" w:history="1">
        <w:r w:rsidR="009955F8" w:rsidRPr="009955F8">
          <w:rPr>
            <w:rStyle w:val="af6"/>
            <w:rFonts w:ascii="Times New Roman" w:hAnsi="Times New Roman"/>
            <w:sz w:val="24"/>
            <w:szCs w:val="24"/>
          </w:rPr>
          <w:t>https://urait.ru/bcode/454666</w:t>
        </w:r>
      </w:hyperlink>
    </w:p>
    <w:p w14:paraId="48D15ED5" w14:textId="77777777" w:rsidR="009955F8" w:rsidRPr="009955F8" w:rsidRDefault="009955F8" w:rsidP="00C06F7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000000"/>
          <w:sz w:val="24"/>
          <w:szCs w:val="24"/>
        </w:rPr>
      </w:pPr>
      <w:r w:rsidRPr="009955F8">
        <w:rPr>
          <w:rFonts w:ascii="Times New Roman" w:hAnsi="Times New Roman"/>
          <w:color w:val="000000"/>
          <w:sz w:val="24"/>
          <w:szCs w:val="24"/>
        </w:rPr>
        <w:t>Системы управления технологическими процессами и информационные технологии : учебное пособие для вузов / В. В. Троценко, В. К. Федоров, А. И. </w:t>
      </w:r>
      <w:proofErr w:type="spellStart"/>
      <w:r w:rsidRPr="009955F8">
        <w:rPr>
          <w:rFonts w:ascii="Times New Roman" w:hAnsi="Times New Roman"/>
          <w:color w:val="000000"/>
          <w:sz w:val="24"/>
          <w:szCs w:val="24"/>
        </w:rPr>
        <w:t>Забудский</w:t>
      </w:r>
      <w:proofErr w:type="spellEnd"/>
      <w:r w:rsidRPr="009955F8">
        <w:rPr>
          <w:rFonts w:ascii="Times New Roman" w:hAnsi="Times New Roman"/>
          <w:color w:val="000000"/>
          <w:sz w:val="24"/>
          <w:szCs w:val="24"/>
        </w:rPr>
        <w:t xml:space="preserve">, В. В. Комендантов. — 2-е изд., </w:t>
      </w:r>
      <w:proofErr w:type="spellStart"/>
      <w:r w:rsidRPr="009955F8">
        <w:rPr>
          <w:rFonts w:ascii="Times New Roman" w:hAnsi="Times New Roman"/>
          <w:color w:val="000000"/>
          <w:sz w:val="24"/>
          <w:szCs w:val="24"/>
        </w:rPr>
        <w:t>испр</w:t>
      </w:r>
      <w:proofErr w:type="spellEnd"/>
      <w:r w:rsidRPr="009955F8">
        <w:rPr>
          <w:rFonts w:ascii="Times New Roman" w:hAnsi="Times New Roman"/>
          <w:color w:val="000000"/>
          <w:sz w:val="24"/>
          <w:szCs w:val="24"/>
        </w:rPr>
        <w:t xml:space="preserve">. и доп. — Москва : Издательство </w:t>
      </w:r>
      <w:proofErr w:type="spellStart"/>
      <w:r w:rsidRPr="009955F8">
        <w:rPr>
          <w:rFonts w:ascii="Times New Roman" w:hAnsi="Times New Roman"/>
          <w:color w:val="000000"/>
          <w:sz w:val="24"/>
          <w:szCs w:val="24"/>
        </w:rPr>
        <w:t>Юрайт</w:t>
      </w:r>
      <w:proofErr w:type="spellEnd"/>
      <w:r w:rsidRPr="009955F8">
        <w:rPr>
          <w:rFonts w:ascii="Times New Roman" w:hAnsi="Times New Roman"/>
          <w:color w:val="000000"/>
          <w:sz w:val="24"/>
          <w:szCs w:val="24"/>
        </w:rPr>
        <w:t xml:space="preserve">, 2020. — 136 с. — (Высшее образование). — ISBN 978-5-534-09938-6. — Текст : электронный // ЭБС </w:t>
      </w:r>
      <w:proofErr w:type="spellStart"/>
      <w:r w:rsidRPr="009955F8">
        <w:rPr>
          <w:rFonts w:ascii="Times New Roman" w:hAnsi="Times New Roman"/>
          <w:color w:val="000000"/>
          <w:sz w:val="24"/>
          <w:szCs w:val="24"/>
        </w:rPr>
        <w:t>Юрайт</w:t>
      </w:r>
      <w:proofErr w:type="spellEnd"/>
      <w:r w:rsidRPr="009955F8">
        <w:rPr>
          <w:rFonts w:ascii="Times New Roman" w:hAnsi="Times New Roman"/>
          <w:color w:val="000000"/>
          <w:sz w:val="24"/>
          <w:szCs w:val="24"/>
        </w:rPr>
        <w:t xml:space="preserve"> [сайт]. — URL: </w:t>
      </w:r>
      <w:hyperlink r:id="rId67" w:history="1">
        <w:r w:rsidRPr="009955F8">
          <w:rPr>
            <w:rStyle w:val="af6"/>
            <w:rFonts w:ascii="Times New Roman" w:hAnsi="Times New Roman"/>
            <w:sz w:val="24"/>
            <w:szCs w:val="24"/>
          </w:rPr>
          <w:t>https://urait.ru/bcode/454172</w:t>
        </w:r>
      </w:hyperlink>
    </w:p>
    <w:p w14:paraId="232FE9B9" w14:textId="77777777" w:rsidR="009955F8" w:rsidRDefault="009955F8"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0026179B" w14:textId="77777777" w:rsidR="005B2749" w:rsidRPr="008B62CF" w:rsidRDefault="005B2749"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0644E07" w14:textId="77777777" w:rsidR="005B2749" w:rsidRPr="008B62C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color w:val="000000"/>
          <w:sz w:val="24"/>
          <w:szCs w:val="24"/>
          <w:lang w:eastAsia="ru-RU" w:bidi="he-IL"/>
        </w:rPr>
        <w:t xml:space="preserve">1. </w:t>
      </w:r>
      <w:r w:rsidRPr="008B62CF">
        <w:rPr>
          <w:rFonts w:ascii="Times New Roman" w:hAnsi="Times New Roman"/>
          <w:color w:val="000000"/>
          <w:sz w:val="24"/>
          <w:szCs w:val="24"/>
        </w:rPr>
        <w:t xml:space="preserve">Исследование систем управления [Электронный ресурс]: сетевой </w:t>
      </w:r>
      <w:proofErr w:type="spellStart"/>
      <w:r w:rsidRPr="008B62CF">
        <w:rPr>
          <w:rFonts w:ascii="Times New Roman" w:hAnsi="Times New Roman"/>
          <w:color w:val="000000"/>
          <w:sz w:val="24"/>
          <w:szCs w:val="24"/>
        </w:rPr>
        <w:t>электр</w:t>
      </w:r>
      <w:proofErr w:type="spellEnd"/>
      <w:r w:rsidRPr="008B62CF">
        <w:rPr>
          <w:rFonts w:ascii="Times New Roman" w:hAnsi="Times New Roman"/>
          <w:color w:val="000000"/>
          <w:sz w:val="24"/>
          <w:szCs w:val="24"/>
        </w:rPr>
        <w:t>. учеб.-метод. комплекс.</w:t>
      </w:r>
      <w:r w:rsidRPr="008B62CF">
        <w:rPr>
          <w:rFonts w:ascii="Times New Roman" w:hAnsi="Times New Roman"/>
          <w:sz w:val="24"/>
          <w:szCs w:val="24"/>
        </w:rPr>
        <w:t xml:space="preserve"> </w:t>
      </w:r>
      <w:hyperlink r:id="rId68" w:history="1">
        <w:r w:rsidRPr="008B62CF">
          <w:rPr>
            <w:rStyle w:val="af6"/>
            <w:rFonts w:ascii="Times New Roman" w:hAnsi="Times New Roman"/>
            <w:sz w:val="24"/>
            <w:szCs w:val="24"/>
          </w:rPr>
          <w:t>https://edu.mininuniver.ru/course/view.php?id=664</w:t>
        </w:r>
      </w:hyperlink>
    </w:p>
    <w:p w14:paraId="33124FA4" w14:textId="77777777" w:rsidR="005B2749" w:rsidRPr="008B62C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2. </w:t>
      </w:r>
      <w:hyperlink r:id="rId69" w:history="1">
        <w:r w:rsidRPr="008B62CF">
          <w:rPr>
            <w:rStyle w:val="af6"/>
            <w:rFonts w:ascii="Times New Roman" w:hAnsi="Times New Roman"/>
            <w:sz w:val="24"/>
            <w:szCs w:val="24"/>
          </w:rPr>
          <w:t>http://www.aup.ru</w:t>
        </w:r>
      </w:hyperlink>
      <w:r w:rsidRPr="008B62CF">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14:paraId="60861A6C" w14:textId="77777777" w:rsidR="005B2749" w:rsidRPr="008B62CF" w:rsidRDefault="005B2749" w:rsidP="00811D7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3. </w:t>
      </w:r>
      <w:hyperlink r:id="rId70" w:history="1">
        <w:r w:rsidRPr="008B62CF">
          <w:rPr>
            <w:rStyle w:val="af6"/>
            <w:rFonts w:ascii="Times New Roman" w:hAnsi="Times New Roman"/>
            <w:sz w:val="24"/>
            <w:szCs w:val="24"/>
          </w:rPr>
          <w:t>http://www.cfin.ru</w:t>
        </w:r>
      </w:hyperlink>
      <w:r w:rsidRPr="008B62CF">
        <w:rPr>
          <w:rFonts w:ascii="Times New Roman" w:hAnsi="Times New Roman"/>
          <w:sz w:val="24"/>
          <w:szCs w:val="24"/>
        </w:rPr>
        <w:t xml:space="preserve"> Корпоративный менеджмент. Материалы и публикации по всем отраслям менеджмента.</w:t>
      </w:r>
    </w:p>
    <w:p w14:paraId="13B084E4" w14:textId="77777777" w:rsidR="005B2749" w:rsidRPr="00844512" w:rsidRDefault="005B2749" w:rsidP="00811D7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4. </w:t>
      </w:r>
      <w:hyperlink r:id="rId71" w:history="1">
        <w:r w:rsidRPr="008B62CF">
          <w:rPr>
            <w:rStyle w:val="af6"/>
            <w:rFonts w:ascii="Times New Roman" w:hAnsi="Times New Roman"/>
            <w:sz w:val="24"/>
            <w:szCs w:val="24"/>
          </w:rPr>
          <w:t>http://www.consulting.ru</w:t>
        </w:r>
      </w:hyperlink>
      <w:r w:rsidRPr="008B62CF">
        <w:rPr>
          <w:rFonts w:ascii="Times New Roman" w:hAnsi="Times New Roman"/>
          <w:sz w:val="24"/>
          <w:szCs w:val="24"/>
        </w:rPr>
        <w:t xml:space="preserve"> Консалтинговый сайт.</w:t>
      </w:r>
      <w:r w:rsidRPr="008B62CF">
        <w:rPr>
          <w:rFonts w:ascii="Times New Roman" w:eastAsia="TimesNewRoman" w:hAnsi="Times New Roman"/>
          <w:sz w:val="24"/>
          <w:szCs w:val="24"/>
        </w:rPr>
        <w:t xml:space="preserve"> Материалы анализа и исследований компаний</w:t>
      </w:r>
      <w:r w:rsidRPr="008B62CF">
        <w:rPr>
          <w:rFonts w:ascii="Times New Roman" w:eastAsia="TimesNewRoman,Bold" w:hAnsi="Times New Roman"/>
          <w:sz w:val="24"/>
          <w:szCs w:val="24"/>
        </w:rPr>
        <w:t>,</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рекомендации по структурам</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формированию культуры и т</w:t>
      </w:r>
      <w:r w:rsidRPr="00844512">
        <w:rPr>
          <w:rFonts w:ascii="Times New Roman" w:eastAsia="TimesNewRoman,Bold" w:hAnsi="Times New Roman"/>
          <w:sz w:val="24"/>
          <w:szCs w:val="24"/>
        </w:rPr>
        <w:t>.</w:t>
      </w:r>
      <w:r w:rsidRPr="00844512">
        <w:rPr>
          <w:rFonts w:ascii="Times New Roman" w:eastAsia="TimesNewRoman" w:hAnsi="Times New Roman"/>
          <w:sz w:val="24"/>
          <w:szCs w:val="24"/>
        </w:rPr>
        <w:t>д</w:t>
      </w:r>
      <w:r w:rsidRPr="00844512">
        <w:rPr>
          <w:rFonts w:ascii="Times New Roman" w:eastAsia="TimesNewRoman,Bold" w:hAnsi="Times New Roman"/>
          <w:sz w:val="24"/>
          <w:szCs w:val="24"/>
        </w:rPr>
        <w:t>.</w:t>
      </w:r>
    </w:p>
    <w:p w14:paraId="75E6E8A1"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color w:val="000000"/>
          <w:sz w:val="24"/>
          <w:szCs w:val="24"/>
          <w:lang w:eastAsia="ru-RU" w:bidi="he-IL"/>
        </w:rPr>
      </w:pPr>
    </w:p>
    <w:p w14:paraId="36776578"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8. Фонды оценочных средств</w:t>
      </w:r>
    </w:p>
    <w:p w14:paraId="1D7C8589" w14:textId="77777777" w:rsidR="005B2749" w:rsidRPr="0080493A" w:rsidRDefault="005B2749" w:rsidP="00811D7B">
      <w:pPr>
        <w:spacing w:after="0" w:line="240" w:lineRule="auto"/>
        <w:ind w:firstLine="709"/>
        <w:jc w:val="both"/>
        <w:rPr>
          <w:rFonts w:ascii="Times New Roman" w:hAnsi="Times New Roman"/>
          <w:spacing w:val="-4"/>
          <w:sz w:val="24"/>
          <w:szCs w:val="24"/>
          <w:lang w:eastAsia="ru-RU"/>
        </w:rPr>
      </w:pPr>
      <w:r w:rsidRPr="0080493A">
        <w:rPr>
          <w:rFonts w:ascii="Times New Roman" w:hAnsi="Times New Roman"/>
          <w:spacing w:val="-4"/>
          <w:sz w:val="24"/>
          <w:szCs w:val="24"/>
          <w:lang w:eastAsia="ru-RU"/>
        </w:rPr>
        <w:t>Фонд оценочных средств представлен в Приложении 1.</w:t>
      </w:r>
    </w:p>
    <w:p w14:paraId="4D1BA38C"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p>
    <w:p w14:paraId="385E1657"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C8BD157"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Cs/>
          <w:i/>
          <w:sz w:val="24"/>
          <w:szCs w:val="24"/>
          <w:lang w:eastAsia="ru-RU"/>
        </w:rPr>
      </w:pPr>
    </w:p>
    <w:p w14:paraId="6AEA9FE3" w14:textId="77777777" w:rsidR="005B2749" w:rsidRPr="0080493A" w:rsidRDefault="005B2749" w:rsidP="00811D7B">
      <w:pPr>
        <w:autoSpaceDE w:val="0"/>
        <w:autoSpaceDN w:val="0"/>
        <w:adjustRightInd w:val="0"/>
        <w:spacing w:after="0" w:line="240" w:lineRule="auto"/>
        <w:ind w:firstLine="709"/>
        <w:jc w:val="both"/>
        <w:rPr>
          <w:rFonts w:ascii="Times New Roman" w:hAnsi="Times New Roman"/>
          <w:bCs/>
          <w:i/>
          <w:sz w:val="24"/>
          <w:szCs w:val="24"/>
          <w:lang w:eastAsia="ru-RU"/>
        </w:rPr>
      </w:pPr>
      <w:r w:rsidRPr="0080493A">
        <w:rPr>
          <w:rFonts w:ascii="Times New Roman" w:hAnsi="Times New Roman"/>
          <w:bCs/>
          <w:i/>
          <w:sz w:val="24"/>
          <w:szCs w:val="24"/>
          <w:lang w:eastAsia="ru-RU"/>
        </w:rPr>
        <w:t>9.1. Описание материально-технической базы</w:t>
      </w:r>
    </w:p>
    <w:p w14:paraId="4604CAE4" w14:textId="77777777" w:rsidR="005B2749" w:rsidRPr="0080493A" w:rsidRDefault="005B2749" w:rsidP="00811D7B">
      <w:pPr>
        <w:spacing w:after="0" w:line="240" w:lineRule="auto"/>
        <w:ind w:firstLine="709"/>
        <w:jc w:val="both"/>
        <w:rPr>
          <w:rFonts w:ascii="Times New Roman" w:hAnsi="Times New Roman"/>
          <w:bCs/>
          <w:sz w:val="24"/>
          <w:szCs w:val="24"/>
        </w:rPr>
      </w:pPr>
      <w:r w:rsidRPr="006B098E">
        <w:rPr>
          <w:rFonts w:ascii="Times New Roman" w:hAnsi="Times New Roman"/>
          <w:bCs/>
          <w:sz w:val="24"/>
          <w:szCs w:val="24"/>
        </w:rPr>
        <w:t>Реализация дисциплины требует наличия лекционной аудитории, с оборудов</w:t>
      </w:r>
      <w:r>
        <w:rPr>
          <w:rFonts w:ascii="Times New Roman" w:hAnsi="Times New Roman"/>
          <w:bCs/>
          <w:sz w:val="24"/>
          <w:szCs w:val="24"/>
        </w:rPr>
        <w:t>анием для презентации, аудитории</w:t>
      </w:r>
      <w:r w:rsidRPr="006B098E">
        <w:rPr>
          <w:rFonts w:ascii="Times New Roman" w:hAnsi="Times New Roman"/>
          <w:bCs/>
          <w:sz w:val="24"/>
          <w:szCs w:val="24"/>
        </w:rPr>
        <w:t xml:space="preserve"> для практических занятий.</w:t>
      </w:r>
    </w:p>
    <w:p w14:paraId="40E85762" w14:textId="77777777" w:rsidR="005B2749" w:rsidRPr="0080493A" w:rsidRDefault="005B2749" w:rsidP="00811D7B">
      <w:pPr>
        <w:tabs>
          <w:tab w:val="left" w:pos="851"/>
        </w:tabs>
        <w:autoSpaceDE w:val="0"/>
        <w:autoSpaceDN w:val="0"/>
        <w:adjustRightInd w:val="0"/>
        <w:spacing w:after="0" w:line="240" w:lineRule="auto"/>
        <w:ind w:firstLine="567"/>
        <w:jc w:val="both"/>
        <w:rPr>
          <w:rFonts w:ascii="Times New Roman" w:hAnsi="Times New Roman"/>
          <w:bCs/>
          <w:i/>
          <w:sz w:val="24"/>
          <w:szCs w:val="24"/>
          <w:lang w:eastAsia="ru-RU"/>
        </w:rPr>
      </w:pPr>
    </w:p>
    <w:p w14:paraId="2C6D1A2D" w14:textId="77777777" w:rsidR="005B2749" w:rsidRPr="0080493A" w:rsidRDefault="005B2749" w:rsidP="00811D7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80493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0920670" w14:textId="77777777" w:rsidR="005B2749" w:rsidRPr="0080493A" w:rsidRDefault="005B2749" w:rsidP="00C06F7A">
      <w:pPr>
        <w:numPr>
          <w:ilvl w:val="0"/>
          <w:numId w:val="12"/>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Научная электронная библиотека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72" w:history="1">
        <w:r w:rsidRPr="0080493A">
          <w:rPr>
            <w:rFonts w:ascii="Times New Roman" w:hAnsi="Times New Roman"/>
            <w:sz w:val="24"/>
            <w:szCs w:val="24"/>
          </w:rPr>
          <w:t>http://www.elibrary.ru/agreement.asp</w:t>
        </w:r>
      </w:hyperlink>
      <w:r w:rsidRPr="0080493A">
        <w:rPr>
          <w:rFonts w:ascii="Times New Roman" w:hAnsi="Times New Roman"/>
          <w:sz w:val="24"/>
          <w:szCs w:val="24"/>
        </w:rPr>
        <w:t xml:space="preserve">Справочно-консультационная система «Консультант Плюс»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http://www.consultant.ru/.</w:t>
      </w:r>
    </w:p>
    <w:p w14:paraId="2D0DEB94" w14:textId="77777777" w:rsidR="005B2749" w:rsidRPr="0080493A" w:rsidRDefault="005B2749" w:rsidP="00C06F7A">
      <w:pPr>
        <w:numPr>
          <w:ilvl w:val="0"/>
          <w:numId w:val="12"/>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Университетская информационная система РОССИЯ (УИС РОССИЯ)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73" w:history="1">
        <w:r w:rsidRPr="0080493A">
          <w:rPr>
            <w:rFonts w:ascii="Times New Roman" w:hAnsi="Times New Roman"/>
            <w:sz w:val="24"/>
            <w:szCs w:val="24"/>
          </w:rPr>
          <w:t>http://uisrussia.msu.ru/docs/ips/n/access_levels.htm</w:t>
        </w:r>
      </w:hyperlink>
      <w:r w:rsidRPr="0080493A">
        <w:rPr>
          <w:rFonts w:ascii="Times New Roman" w:hAnsi="Times New Roman"/>
          <w:sz w:val="24"/>
          <w:szCs w:val="24"/>
        </w:rPr>
        <w:t>.</w:t>
      </w:r>
    </w:p>
    <w:p w14:paraId="0A134E08" w14:textId="77777777" w:rsidR="005B2749" w:rsidRPr="0080493A" w:rsidRDefault="005B2749" w:rsidP="00C06F7A">
      <w:pPr>
        <w:numPr>
          <w:ilvl w:val="0"/>
          <w:numId w:val="12"/>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Федеральный образовательный портал – Экономика, социология, менеджмент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http://ecsocman.edu.ru/ </w:t>
      </w:r>
    </w:p>
    <w:p w14:paraId="21A54467" w14:textId="77777777" w:rsidR="005B2749" w:rsidRPr="0080493A" w:rsidRDefault="005B2749" w:rsidP="00C06F7A">
      <w:pPr>
        <w:numPr>
          <w:ilvl w:val="0"/>
          <w:numId w:val="12"/>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Федеральный портал «Российское образование»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http://www.edu.ru/. </w:t>
      </w:r>
    </w:p>
    <w:p w14:paraId="5C3DDF6F" w14:textId="77777777" w:rsidR="005B2749" w:rsidRPr="0080493A" w:rsidRDefault="005B2749" w:rsidP="00C06F7A">
      <w:pPr>
        <w:numPr>
          <w:ilvl w:val="0"/>
          <w:numId w:val="12"/>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Электронные образовательные ресурсы (ЭОС)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74" w:history="1">
        <w:r w:rsidRPr="0080493A">
          <w:rPr>
            <w:rFonts w:ascii="Times New Roman" w:hAnsi="Times New Roman"/>
            <w:sz w:val="24"/>
            <w:szCs w:val="24"/>
            <w:lang w:val="en-US"/>
          </w:rPr>
          <w:t>http</w:t>
        </w:r>
        <w:r w:rsidRPr="0080493A">
          <w:rPr>
            <w:rFonts w:ascii="Times New Roman" w:hAnsi="Times New Roman"/>
            <w:sz w:val="24"/>
            <w:szCs w:val="24"/>
          </w:rPr>
          <w:t>://</w:t>
        </w:r>
        <w:proofErr w:type="spellStart"/>
        <w:r w:rsidRPr="0080493A">
          <w:rPr>
            <w:rFonts w:ascii="Times New Roman" w:hAnsi="Times New Roman"/>
            <w:sz w:val="24"/>
            <w:szCs w:val="24"/>
            <w:lang w:val="en-US"/>
          </w:rPr>
          <w:t>vipbook</w:t>
        </w:r>
        <w:proofErr w:type="spellEnd"/>
        <w:r w:rsidRPr="0080493A">
          <w:rPr>
            <w:rFonts w:ascii="Times New Roman" w:hAnsi="Times New Roman"/>
            <w:sz w:val="24"/>
            <w:szCs w:val="24"/>
          </w:rPr>
          <w:t>.</w:t>
        </w:r>
        <w:r w:rsidRPr="0080493A">
          <w:rPr>
            <w:rFonts w:ascii="Times New Roman" w:hAnsi="Times New Roman"/>
            <w:sz w:val="24"/>
            <w:szCs w:val="24"/>
            <w:lang w:val="en-US"/>
          </w:rPr>
          <w:t>info</w:t>
        </w:r>
        <w:r w:rsidRPr="0080493A">
          <w:rPr>
            <w:rFonts w:ascii="Times New Roman" w:hAnsi="Times New Roman"/>
            <w:sz w:val="24"/>
            <w:szCs w:val="24"/>
          </w:rPr>
          <w:t>/</w:t>
        </w:r>
        <w:proofErr w:type="spellStart"/>
        <w:r w:rsidRPr="0080493A">
          <w:rPr>
            <w:rFonts w:ascii="Times New Roman" w:hAnsi="Times New Roman"/>
            <w:sz w:val="24"/>
            <w:szCs w:val="24"/>
            <w:lang w:val="en-US"/>
          </w:rPr>
          <w:t>nauka</w:t>
        </w:r>
        <w:proofErr w:type="spellEnd"/>
        <w:r w:rsidRPr="0080493A">
          <w:rPr>
            <w:rFonts w:ascii="Times New Roman" w:hAnsi="Times New Roman"/>
            <w:sz w:val="24"/>
            <w:szCs w:val="24"/>
          </w:rPr>
          <w:t>-</w:t>
        </w:r>
        <w:proofErr w:type="spellStart"/>
        <w:r w:rsidRPr="0080493A">
          <w:rPr>
            <w:rFonts w:ascii="Times New Roman" w:hAnsi="Times New Roman"/>
            <w:sz w:val="24"/>
            <w:szCs w:val="24"/>
            <w:lang w:val="en-US"/>
          </w:rPr>
          <w:t>i</w:t>
        </w:r>
        <w:proofErr w:type="spellEnd"/>
        <w:r w:rsidRPr="0080493A">
          <w:rPr>
            <w:rFonts w:ascii="Times New Roman" w:hAnsi="Times New Roman"/>
            <w:sz w:val="24"/>
            <w:szCs w:val="24"/>
          </w:rPr>
          <w:t>-</w:t>
        </w:r>
        <w:proofErr w:type="spellStart"/>
        <w:r w:rsidRPr="0080493A">
          <w:rPr>
            <w:rFonts w:ascii="Times New Roman" w:hAnsi="Times New Roman"/>
            <w:sz w:val="24"/>
            <w:szCs w:val="24"/>
            <w:lang w:val="en-US"/>
          </w:rPr>
          <w:t>ucheba</w:t>
        </w:r>
        <w:proofErr w:type="spellEnd"/>
        <w:r w:rsidRPr="0080493A">
          <w:rPr>
            <w:rFonts w:ascii="Times New Roman" w:hAnsi="Times New Roman"/>
            <w:sz w:val="24"/>
            <w:szCs w:val="24"/>
          </w:rPr>
          <w:t>/</w:t>
        </w:r>
        <w:proofErr w:type="spellStart"/>
        <w:r w:rsidRPr="0080493A">
          <w:rPr>
            <w:rFonts w:ascii="Times New Roman" w:hAnsi="Times New Roman"/>
            <w:sz w:val="24"/>
            <w:szCs w:val="24"/>
            <w:lang w:val="en-US"/>
          </w:rPr>
          <w:t>menedgment</w:t>
        </w:r>
        <w:proofErr w:type="spellEnd"/>
        <w:r w:rsidRPr="0080493A">
          <w:rPr>
            <w:rFonts w:ascii="Times New Roman" w:hAnsi="Times New Roman"/>
            <w:sz w:val="24"/>
            <w:szCs w:val="24"/>
          </w:rPr>
          <w:t>/</w:t>
        </w:r>
      </w:hyperlink>
    </w:p>
    <w:p w14:paraId="4CB1921F" w14:textId="77777777" w:rsidR="005B2749" w:rsidRDefault="005B2749"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14:paraId="533F7F36" w14:textId="77777777" w:rsidR="008B5A9B" w:rsidRDefault="008B5A9B"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14:paraId="46000D30" w14:textId="77777777" w:rsidR="00857880" w:rsidRPr="00502026" w:rsidRDefault="00857880"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2026">
        <w:rPr>
          <w:rFonts w:ascii="Times New Roman" w:eastAsia="Times New Roman" w:hAnsi="Times New Roman"/>
          <w:b/>
          <w:sz w:val="24"/>
          <w:szCs w:val="24"/>
          <w:lang w:eastAsia="ru-RU"/>
        </w:rPr>
        <w:t>5.5 ПРОГРАММА ДИСЦИПЛИНЫ</w:t>
      </w:r>
    </w:p>
    <w:p w14:paraId="0B06CAB9" w14:textId="77777777" w:rsidR="00E04D72" w:rsidRDefault="00E04D72"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857880">
        <w:rPr>
          <w:rFonts w:ascii="Times New Roman" w:eastAsia="Times New Roman" w:hAnsi="Times New Roman"/>
          <w:b/>
          <w:sz w:val="24"/>
          <w:szCs w:val="24"/>
          <w:lang w:eastAsia="ru-RU"/>
        </w:rPr>
        <w:t>«</w:t>
      </w:r>
      <w:r w:rsidRPr="00857880">
        <w:rPr>
          <w:rFonts w:ascii="yandex-sans" w:eastAsia="Times New Roman" w:hAnsi="yandex-sans"/>
          <w:b/>
          <w:color w:val="000000"/>
          <w:sz w:val="23"/>
          <w:szCs w:val="23"/>
          <w:lang w:eastAsia="ru-RU"/>
        </w:rPr>
        <w:t xml:space="preserve">Практикум по документационному сопровождению </w:t>
      </w:r>
      <w:r w:rsidRPr="00020427">
        <w:rPr>
          <w:rFonts w:ascii="yandex-sans" w:eastAsia="Times New Roman" w:hAnsi="yandex-sans"/>
          <w:b/>
          <w:color w:val="000000"/>
          <w:sz w:val="23"/>
          <w:szCs w:val="23"/>
          <w:lang w:eastAsia="ru-RU"/>
        </w:rPr>
        <w:t>управленческой деятельности</w:t>
      </w:r>
      <w:r w:rsidRPr="00857880">
        <w:rPr>
          <w:rFonts w:ascii="Times New Roman" w:eastAsia="Times New Roman" w:hAnsi="Times New Roman"/>
          <w:b/>
          <w:sz w:val="24"/>
          <w:szCs w:val="24"/>
          <w:lang w:eastAsia="ru-RU"/>
        </w:rPr>
        <w:t>»</w:t>
      </w:r>
    </w:p>
    <w:p w14:paraId="1E9BDE58" w14:textId="77777777" w:rsidR="00D76C06" w:rsidRPr="00672F9F" w:rsidRDefault="00D76C06" w:rsidP="00811D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CADA637" w14:textId="77777777" w:rsidR="00D76C06" w:rsidRPr="00DB597C" w:rsidRDefault="00D76C06" w:rsidP="00811D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0CCE7A6E" w14:textId="77777777" w:rsidR="00D76C06" w:rsidRPr="00FC781E" w:rsidRDefault="00D76C06" w:rsidP="00811D7B">
      <w:pPr>
        <w:shd w:val="clear" w:color="auto" w:fill="FFFFFF"/>
        <w:spacing w:after="0" w:line="240" w:lineRule="auto"/>
        <w:ind w:right="25" w:firstLine="709"/>
        <w:jc w:val="both"/>
        <w:rPr>
          <w:rFonts w:ascii="Times New Roman" w:hAnsi="Times New Roman"/>
          <w:sz w:val="24"/>
          <w:szCs w:val="24"/>
        </w:rPr>
      </w:pPr>
      <w:r w:rsidRPr="00FC781E">
        <w:rPr>
          <w:rFonts w:ascii="Times New Roman" w:hAnsi="Times New Roman"/>
          <w:color w:val="000000"/>
          <w:sz w:val="24"/>
          <w:szCs w:val="24"/>
        </w:rPr>
        <w:t>Изучение дисциплины «</w:t>
      </w:r>
      <w:r w:rsidRPr="00672F9F">
        <w:rPr>
          <w:rFonts w:ascii="Times New Roman" w:hAnsi="Times New Roman"/>
          <w:color w:val="000000"/>
          <w:sz w:val="24"/>
          <w:szCs w:val="24"/>
          <w:shd w:val="clear" w:color="auto" w:fill="FFFFFF"/>
        </w:rPr>
        <w:t>Практикум по документационному сопровождению управленческой деятельности</w:t>
      </w:r>
      <w:r w:rsidRPr="00FC781E">
        <w:rPr>
          <w:rFonts w:ascii="Times New Roman" w:hAnsi="Times New Roman"/>
          <w:color w:val="000000"/>
          <w:sz w:val="24"/>
          <w:szCs w:val="24"/>
        </w:rPr>
        <w:t xml:space="preserve">» имеет важное значение для становления профессионального специалиста. </w:t>
      </w:r>
      <w:r w:rsidRPr="00FC781E">
        <w:rPr>
          <w:rFonts w:ascii="Times New Roman" w:hAnsi="Times New Roman"/>
          <w:sz w:val="24"/>
          <w:szCs w:val="24"/>
        </w:rPr>
        <w:t>Значение документов для организации трудно переоценить. Информация, зафиксированная в документах, является отражением деятельности организации и составляет основу любого бизнеса. Большую часть служебной информации работники предприятия получают посредством документов. В каждой организации на составление документов и на работу с ними в среднем уходит 60% рабочего времени.</w:t>
      </w:r>
      <w:r>
        <w:rPr>
          <w:rFonts w:ascii="Times New Roman" w:hAnsi="Times New Roman"/>
          <w:sz w:val="24"/>
          <w:szCs w:val="24"/>
        </w:rPr>
        <w:t xml:space="preserve"> Руководитель предприятий несе</w:t>
      </w:r>
      <w:r w:rsidRPr="00FC781E">
        <w:rPr>
          <w:rFonts w:ascii="Times New Roman" w:hAnsi="Times New Roman"/>
          <w:sz w:val="24"/>
          <w:szCs w:val="24"/>
        </w:rPr>
        <w:t xml:space="preserve">т персональную ответственность за состав, сохранность и правильное оформление документов. Беспорядок в хранении документов может обернуться риском потери ценной информации, что может негативно отразиться на деятельности предприятия. Появление тех или иных документов, не говоря уже о системах документации, непосредственно связано с эволюцией общества, с определёнными её этапами. Поэтому функционирование документов и систем документации, складывание комплексов документов невозможно понять без знания социально-экономической, политической истории, истории культуры и т.д. </w:t>
      </w:r>
    </w:p>
    <w:p w14:paraId="683B7765" w14:textId="77777777" w:rsidR="00D76C06" w:rsidRPr="00FC781E" w:rsidRDefault="00D76C06" w:rsidP="00811D7B">
      <w:pPr>
        <w:pStyle w:val="af9"/>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Данная дисциплина взаимосвязана с правоведением, прежде всего с такими его отраслями как конституционное, гражданское, административное, трудовое право. Нельзя не сказать и о связи </w:t>
      </w:r>
      <w:r>
        <w:rPr>
          <w:rFonts w:ascii="Times New Roman" w:hAnsi="Times New Roman"/>
          <w:sz w:val="24"/>
          <w:szCs w:val="24"/>
        </w:rPr>
        <w:t>документационного обеспечения управления</w:t>
      </w:r>
      <w:r w:rsidRPr="00FC781E">
        <w:rPr>
          <w:rFonts w:ascii="Times New Roman" w:hAnsi="Times New Roman"/>
          <w:sz w:val="24"/>
          <w:szCs w:val="24"/>
        </w:rPr>
        <w:t xml:space="preserve"> с экономическими науками. Оптимизация деятельности служб документационного обеспечения управления невозможна без определения их экономической эффективности, без всестороннего анализа использования финансовых и материальных ресурсов на создание и обработку документов, без составления соответствующих методик, нормативов трудозатрат и т.д. Традиционно прочными являются взаимосвязь и взаимодействие между кадровым делопроизводством и теорией управления, менеджментом, поскольку в документах находят непосредственное отражение и функции управления, и его организация.</w:t>
      </w:r>
    </w:p>
    <w:p w14:paraId="4C6048B0" w14:textId="77777777" w:rsidR="00D76C06" w:rsidRPr="00FC781E" w:rsidRDefault="00D76C06" w:rsidP="00811D7B">
      <w:pPr>
        <w:pStyle w:val="af9"/>
        <w:spacing w:after="0" w:line="240" w:lineRule="auto"/>
        <w:ind w:left="0" w:firstLine="709"/>
        <w:jc w:val="both"/>
        <w:rPr>
          <w:rFonts w:ascii="Times New Roman" w:hAnsi="Times New Roman"/>
          <w:sz w:val="24"/>
          <w:szCs w:val="24"/>
        </w:rPr>
      </w:pPr>
      <w:r w:rsidRPr="00FC781E">
        <w:rPr>
          <w:rFonts w:ascii="Times New Roman" w:hAnsi="Times New Roman"/>
          <w:sz w:val="24"/>
          <w:szCs w:val="24"/>
        </w:rPr>
        <w:t>Рациональная организация работы с документами способствует совершенствованию управленческой деятельности, повышению её эффективности, поскольку практически все работники управленческого аппарата заняты работой с документами.</w:t>
      </w:r>
    </w:p>
    <w:p w14:paraId="24D17077" w14:textId="77777777" w:rsidR="00D76C06" w:rsidRDefault="00D76C06" w:rsidP="00811D7B">
      <w:pPr>
        <w:spacing w:after="0" w:line="240" w:lineRule="auto"/>
        <w:ind w:firstLine="709"/>
        <w:jc w:val="both"/>
        <w:rPr>
          <w:rFonts w:ascii="Times New Roman" w:hAnsi="Times New Roman"/>
          <w:sz w:val="24"/>
          <w:szCs w:val="24"/>
        </w:rPr>
      </w:pPr>
      <w:r w:rsidRPr="00FC781E">
        <w:rPr>
          <w:rFonts w:ascii="Times New Roman" w:hAnsi="Times New Roman"/>
          <w:sz w:val="24"/>
          <w:szCs w:val="24"/>
        </w:rPr>
        <w:t>В процессе обучения используются лекционно-семинарские занятия, проводятся дискуссии по проблемам документационного обеспечения работы с кадрами,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работ по проблемам документационного обеспечения управления</w:t>
      </w:r>
      <w:r>
        <w:rPr>
          <w:rFonts w:ascii="Times New Roman" w:hAnsi="Times New Roman"/>
          <w:sz w:val="24"/>
          <w:szCs w:val="24"/>
        </w:rPr>
        <w:t>.</w:t>
      </w:r>
    </w:p>
    <w:p w14:paraId="11D4479F" w14:textId="77777777" w:rsidR="00D76C06" w:rsidRPr="0008385B" w:rsidRDefault="00D76C06" w:rsidP="00811D7B">
      <w:pPr>
        <w:spacing w:after="0" w:line="240" w:lineRule="auto"/>
        <w:ind w:firstLine="709"/>
        <w:jc w:val="both"/>
        <w:rPr>
          <w:rFonts w:ascii="Times New Roman" w:hAnsi="Times New Roman"/>
          <w:sz w:val="24"/>
          <w:szCs w:val="24"/>
        </w:rPr>
      </w:pPr>
      <w:r w:rsidRPr="00726A91">
        <w:rPr>
          <w:rFonts w:ascii="Times New Roman" w:hAnsi="Times New Roman"/>
          <w:sz w:val="24"/>
          <w:szCs w:val="24"/>
        </w:rPr>
        <w:t xml:space="preserve">Процесс изучения </w:t>
      </w:r>
      <w:r w:rsidRPr="0008385B">
        <w:rPr>
          <w:rFonts w:ascii="Times New Roman" w:hAnsi="Times New Roman"/>
          <w:sz w:val="24"/>
          <w:szCs w:val="24"/>
        </w:rPr>
        <w:t xml:space="preserve">дисциплины направлен на формирование следующих </w:t>
      </w:r>
      <w:r>
        <w:rPr>
          <w:rFonts w:ascii="Times New Roman" w:hAnsi="Times New Roman"/>
          <w:sz w:val="24"/>
          <w:szCs w:val="24"/>
        </w:rPr>
        <w:t xml:space="preserve">образовательных результатов и </w:t>
      </w:r>
      <w:r w:rsidRPr="0008385B">
        <w:rPr>
          <w:rFonts w:ascii="Times New Roman" w:hAnsi="Times New Roman"/>
          <w:sz w:val="24"/>
          <w:szCs w:val="24"/>
        </w:rPr>
        <w:t xml:space="preserve">компетенций: </w:t>
      </w:r>
    </w:p>
    <w:p w14:paraId="17CC4FB1" w14:textId="77777777" w:rsidR="00D76C06" w:rsidRDefault="00D76C06" w:rsidP="00811D7B">
      <w:pPr>
        <w:autoSpaceDE w:val="0"/>
        <w:autoSpaceDN w:val="0"/>
        <w:adjustRightInd w:val="0"/>
        <w:spacing w:after="0" w:line="240" w:lineRule="auto"/>
        <w:ind w:firstLine="709"/>
        <w:jc w:val="both"/>
        <w:rPr>
          <w:rFonts w:ascii="Times New Roman" w:hAnsi="Times New Roman"/>
          <w:color w:val="FF0000"/>
          <w:sz w:val="24"/>
          <w:szCs w:val="24"/>
        </w:rPr>
      </w:pPr>
      <w:r>
        <w:rPr>
          <w:rFonts w:ascii="Times New Roman" w:eastAsia="Times New Roman" w:hAnsi="Times New Roman"/>
          <w:sz w:val="24"/>
          <w:szCs w:val="24"/>
          <w:lang w:eastAsia="ru-RU"/>
        </w:rPr>
        <w:t xml:space="preserve">УК-2: </w:t>
      </w:r>
      <w:r w:rsidRPr="00434260">
        <w:rPr>
          <w:rFonts w:ascii="Times New Roman" w:eastAsia="Times New Roman" w:hAnsi="Times New Roman"/>
          <w:sz w:val="24"/>
          <w:szCs w:val="24"/>
          <w:lang w:eastAsia="ru-RU"/>
        </w:rPr>
        <w:t xml:space="preserve"> </w:t>
      </w:r>
      <w:r w:rsidRPr="00672F9F">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Pr="00A063F7">
        <w:rPr>
          <w:rFonts w:ascii="Times New Roman" w:hAnsi="Times New Roman"/>
          <w:sz w:val="24"/>
          <w:szCs w:val="24"/>
        </w:rPr>
        <w:t>.</w:t>
      </w:r>
    </w:p>
    <w:p w14:paraId="141A043B" w14:textId="77777777" w:rsidR="00D76C06"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4521177C" w14:textId="77777777" w:rsidR="000B34D3" w:rsidRDefault="00D76C06" w:rsidP="00811D7B">
      <w:pPr>
        <w:autoSpaceDE w:val="0"/>
        <w:autoSpaceDN w:val="0"/>
        <w:adjustRightInd w:val="0"/>
        <w:spacing w:after="0" w:line="240" w:lineRule="auto"/>
        <w:ind w:firstLine="709"/>
        <w:jc w:val="both"/>
        <w:rPr>
          <w:rFonts w:ascii="Times New Roman" w:hAnsi="Times New Roman"/>
          <w:bCs/>
          <w:iCs/>
          <w:sz w:val="24"/>
          <w:szCs w:val="24"/>
        </w:rPr>
      </w:pPr>
      <w:r w:rsidRPr="00534EBA">
        <w:rPr>
          <w:rFonts w:ascii="Times New Roman" w:hAnsi="Times New Roman"/>
          <w:sz w:val="24"/>
          <w:szCs w:val="24"/>
        </w:rPr>
        <w:t>Учебная дисциплина «</w:t>
      </w:r>
      <w:r w:rsidRPr="00672F9F">
        <w:rPr>
          <w:rFonts w:ascii="Times New Roman" w:hAnsi="Times New Roman"/>
          <w:color w:val="000000"/>
          <w:sz w:val="24"/>
          <w:szCs w:val="24"/>
          <w:shd w:val="clear" w:color="auto" w:fill="FFFFFF"/>
        </w:rPr>
        <w:t>Практикум по документационному сопровождению управленческой деятельности</w:t>
      </w:r>
      <w:r w:rsidRPr="00534EBA">
        <w:rPr>
          <w:rFonts w:ascii="Times New Roman" w:hAnsi="Times New Roman"/>
          <w:sz w:val="24"/>
          <w:szCs w:val="24"/>
        </w:rPr>
        <w:t>» входит в м</w:t>
      </w:r>
      <w:r w:rsidRPr="00534EBA">
        <w:rPr>
          <w:rFonts w:ascii="Times New Roman" w:hAnsi="Times New Roman"/>
          <w:bCs/>
          <w:iCs/>
          <w:sz w:val="24"/>
          <w:szCs w:val="24"/>
        </w:rPr>
        <w:t>одуль «</w:t>
      </w:r>
      <w:r>
        <w:rPr>
          <w:rFonts w:ascii="Times New Roman" w:hAnsi="Times New Roman"/>
          <w:bCs/>
          <w:iCs/>
          <w:sz w:val="24"/>
          <w:szCs w:val="24"/>
        </w:rPr>
        <w:t>Методология современного менеджмента</w:t>
      </w:r>
      <w:r w:rsidRPr="00534EBA">
        <w:rPr>
          <w:rFonts w:ascii="Times New Roman" w:hAnsi="Times New Roman"/>
          <w:bCs/>
          <w:iCs/>
          <w:sz w:val="24"/>
          <w:szCs w:val="24"/>
        </w:rPr>
        <w:t xml:space="preserve">» и </w:t>
      </w:r>
      <w:r w:rsidRPr="00534EBA">
        <w:rPr>
          <w:rFonts w:ascii="Times New Roman" w:hAnsi="Times New Roman"/>
          <w:sz w:val="24"/>
          <w:szCs w:val="24"/>
        </w:rPr>
        <w:t>относится к циклу</w:t>
      </w:r>
      <w:r w:rsidRPr="00534EBA">
        <w:rPr>
          <w:rFonts w:ascii="Times New Roman" w:hAnsi="Times New Roman"/>
          <w:bCs/>
          <w:iCs/>
          <w:sz w:val="24"/>
          <w:szCs w:val="24"/>
        </w:rPr>
        <w:t xml:space="preserve"> обязательных для изучения</w:t>
      </w:r>
      <w:r w:rsidRPr="00534EBA">
        <w:rPr>
          <w:rFonts w:ascii="Times New Roman" w:hAnsi="Times New Roman"/>
          <w:sz w:val="24"/>
          <w:szCs w:val="24"/>
        </w:rPr>
        <w:t xml:space="preserve"> д</w:t>
      </w:r>
      <w:r w:rsidRPr="00534EBA">
        <w:rPr>
          <w:rFonts w:ascii="Times New Roman" w:hAnsi="Times New Roman"/>
          <w:bCs/>
          <w:iCs/>
          <w:sz w:val="24"/>
          <w:szCs w:val="24"/>
        </w:rPr>
        <w:t>исциплин.</w:t>
      </w:r>
      <w:r w:rsidRPr="00534EBA">
        <w:rPr>
          <w:rFonts w:ascii="Times New Roman" w:hAnsi="Times New Roman"/>
          <w:sz w:val="24"/>
          <w:szCs w:val="24"/>
        </w:rPr>
        <w:t xml:space="preserve"> </w:t>
      </w:r>
      <w:r w:rsidR="000B34D3">
        <w:rPr>
          <w:rFonts w:ascii="Times New Roman" w:hAnsi="Times New Roman"/>
          <w:sz w:val="24"/>
          <w:szCs w:val="24"/>
        </w:rPr>
        <w:t>«</w:t>
      </w:r>
      <w:r w:rsidR="000B34D3" w:rsidRPr="005523D3">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000B34D3" w:rsidRPr="005523D3">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218ED7E6" w14:textId="77777777" w:rsidR="00D76C06" w:rsidRPr="004561F8" w:rsidRDefault="00D76C06" w:rsidP="00811D7B">
      <w:pPr>
        <w:autoSpaceDE w:val="0"/>
        <w:autoSpaceDN w:val="0"/>
        <w:adjustRightInd w:val="0"/>
        <w:spacing w:after="0" w:line="240" w:lineRule="auto"/>
        <w:ind w:firstLine="709"/>
        <w:jc w:val="both"/>
        <w:rPr>
          <w:rFonts w:ascii="Times New Roman" w:hAnsi="Times New Roman"/>
          <w:color w:val="FF0000"/>
          <w:sz w:val="24"/>
          <w:szCs w:val="24"/>
        </w:rPr>
      </w:pPr>
      <w:r w:rsidRPr="00534EBA">
        <w:rPr>
          <w:rFonts w:ascii="Times New Roman" w:hAnsi="Times New Roman"/>
          <w:sz w:val="24"/>
          <w:szCs w:val="24"/>
        </w:rPr>
        <w:lastRenderedPageBreak/>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Pr>
          <w:rFonts w:ascii="Times New Roman" w:hAnsi="Times New Roman"/>
          <w:sz w:val="24"/>
          <w:szCs w:val="24"/>
        </w:rPr>
        <w:t>модуля</w:t>
      </w:r>
      <w:r w:rsidRPr="00534EBA">
        <w:rPr>
          <w:rFonts w:ascii="Times New Roman" w:hAnsi="Times New Roman"/>
          <w:sz w:val="24"/>
          <w:szCs w:val="24"/>
        </w:rPr>
        <w:t xml:space="preserve"> </w:t>
      </w:r>
      <w:r>
        <w:rPr>
          <w:rFonts w:ascii="Times New Roman" w:hAnsi="Times New Roman"/>
          <w:sz w:val="24"/>
          <w:szCs w:val="24"/>
        </w:rPr>
        <w:t>«Оценка и аттестация персонала</w:t>
      </w:r>
      <w:r w:rsidRPr="006160D7">
        <w:rPr>
          <w:rFonts w:ascii="Times New Roman" w:hAnsi="Times New Roman"/>
          <w:sz w:val="24"/>
          <w:szCs w:val="24"/>
        </w:rPr>
        <w:t>».</w:t>
      </w:r>
    </w:p>
    <w:p w14:paraId="7FFD62F3"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w:t>
      </w:r>
      <w:r>
        <w:rPr>
          <w:rFonts w:ascii="Times New Roman" w:eastAsia="Times New Roman" w:hAnsi="Times New Roman"/>
          <w:b/>
          <w:bCs/>
          <w:sz w:val="24"/>
          <w:szCs w:val="24"/>
          <w:lang w:eastAsia="ru-RU"/>
        </w:rPr>
        <w:t>ь</w:t>
      </w:r>
      <w:r w:rsidRPr="00DB597C">
        <w:rPr>
          <w:rFonts w:ascii="Times New Roman" w:eastAsia="Times New Roman" w:hAnsi="Times New Roman"/>
          <w:b/>
          <w:bCs/>
          <w:sz w:val="24"/>
          <w:szCs w:val="24"/>
          <w:lang w:eastAsia="ru-RU"/>
        </w:rPr>
        <w:t xml:space="preserve"> и задачи</w:t>
      </w:r>
    </w:p>
    <w:p w14:paraId="36CA00A9" w14:textId="77777777" w:rsidR="00D76C06" w:rsidRPr="00FC781E" w:rsidRDefault="00D76C06" w:rsidP="00811D7B">
      <w:pPr>
        <w:tabs>
          <w:tab w:val="left" w:pos="993"/>
        </w:tabs>
        <w:spacing w:after="0" w:line="240" w:lineRule="auto"/>
        <w:ind w:firstLine="709"/>
        <w:jc w:val="both"/>
        <w:rPr>
          <w:rFonts w:ascii="Times New Roman" w:hAnsi="Times New Roman"/>
          <w:sz w:val="28"/>
          <w:szCs w:val="28"/>
        </w:rPr>
      </w:pPr>
      <w:r w:rsidRPr="00FC781E">
        <w:rPr>
          <w:rFonts w:ascii="Times New Roman" w:hAnsi="Times New Roman"/>
          <w:i/>
          <w:iCs/>
          <w:sz w:val="24"/>
          <w:szCs w:val="24"/>
        </w:rPr>
        <w:t>Цель</w:t>
      </w:r>
      <w:r w:rsidRPr="00FC781E">
        <w:rPr>
          <w:rFonts w:ascii="Times New Roman" w:hAnsi="Times New Roman"/>
          <w:b/>
          <w:bCs/>
          <w:i/>
          <w:iCs/>
          <w:sz w:val="24"/>
          <w:szCs w:val="24"/>
        </w:rPr>
        <w:t xml:space="preserve"> </w:t>
      </w:r>
      <w:r w:rsidRPr="00FC781E">
        <w:rPr>
          <w:rFonts w:ascii="Times New Roman" w:hAnsi="Times New Roman"/>
          <w:i/>
          <w:iCs/>
          <w:sz w:val="24"/>
          <w:szCs w:val="24"/>
        </w:rPr>
        <w:t>дисциплины</w:t>
      </w:r>
      <w:r>
        <w:rPr>
          <w:rFonts w:ascii="Times New Roman" w:hAnsi="Times New Roman"/>
          <w:i/>
          <w:iCs/>
          <w:sz w:val="24"/>
          <w:szCs w:val="24"/>
        </w:rPr>
        <w:t xml:space="preserve"> -</w:t>
      </w:r>
      <w:r w:rsidRPr="00FC781E">
        <w:rPr>
          <w:rFonts w:ascii="Times New Roman" w:hAnsi="Times New Roman"/>
          <w:sz w:val="24"/>
          <w:szCs w:val="24"/>
        </w:rPr>
        <w:t xml:space="preserve"> ознакомление студентов с теоретическими и практическими основами документационного обеспечения управленческой деятельности как отрасли человеческой деятельности по разработке и оформлению официальных документов, организации их движения учета и хранения.</w:t>
      </w:r>
    </w:p>
    <w:p w14:paraId="7E881AF3" w14:textId="77777777" w:rsidR="00D76C06" w:rsidRPr="00FC781E" w:rsidRDefault="00D76C06" w:rsidP="00811D7B">
      <w:pPr>
        <w:tabs>
          <w:tab w:val="left" w:pos="993"/>
        </w:tabs>
        <w:spacing w:after="0" w:line="240" w:lineRule="auto"/>
        <w:ind w:firstLine="709"/>
        <w:jc w:val="both"/>
        <w:outlineLvl w:val="3"/>
        <w:rPr>
          <w:rFonts w:ascii="Times New Roman" w:hAnsi="Times New Roman"/>
          <w:i/>
          <w:sz w:val="24"/>
          <w:szCs w:val="24"/>
        </w:rPr>
      </w:pPr>
      <w:r>
        <w:rPr>
          <w:rFonts w:ascii="Times New Roman" w:hAnsi="Times New Roman"/>
          <w:bCs/>
          <w:i/>
          <w:sz w:val="24"/>
          <w:szCs w:val="24"/>
        </w:rPr>
        <w:t>Задачи дисциплины:</w:t>
      </w:r>
      <w:r w:rsidRPr="00FC781E">
        <w:rPr>
          <w:rFonts w:ascii="Times New Roman" w:hAnsi="Times New Roman"/>
          <w:bCs/>
          <w:i/>
          <w:sz w:val="24"/>
          <w:szCs w:val="24"/>
        </w:rPr>
        <w:t xml:space="preserve"> </w:t>
      </w:r>
      <w:r w:rsidRPr="00FC781E">
        <w:rPr>
          <w:rFonts w:ascii="Times New Roman" w:hAnsi="Times New Roman"/>
          <w:i/>
          <w:sz w:val="24"/>
          <w:szCs w:val="24"/>
        </w:rPr>
        <w:t xml:space="preserve"> </w:t>
      </w:r>
    </w:p>
    <w:p w14:paraId="467EC806" w14:textId="77777777" w:rsidR="00D76C06" w:rsidRPr="00FC781E" w:rsidRDefault="00D76C06" w:rsidP="00C06F7A">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изучить виды документов; </w:t>
      </w:r>
    </w:p>
    <w:p w14:paraId="08CC6FD1" w14:textId="77777777" w:rsidR="00D76C06" w:rsidRPr="00FC781E" w:rsidRDefault="00D76C06" w:rsidP="00C06F7A">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организационной документации; </w:t>
      </w:r>
    </w:p>
    <w:p w14:paraId="25EA4C0A" w14:textId="77777777" w:rsidR="00D76C06" w:rsidRPr="00FC781E" w:rsidRDefault="00D76C06" w:rsidP="00C06F7A">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распорядительной документации; </w:t>
      </w:r>
    </w:p>
    <w:p w14:paraId="2873EE6E" w14:textId="77777777" w:rsidR="00D76C06" w:rsidRPr="00FC781E" w:rsidRDefault="00D76C06" w:rsidP="00C06F7A">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информационно-справочной, кадровой документации; </w:t>
      </w:r>
    </w:p>
    <w:p w14:paraId="028EC0CA" w14:textId="77777777" w:rsidR="00D76C06"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hAnsi="Times New Roman"/>
          <w:sz w:val="24"/>
          <w:szCs w:val="24"/>
        </w:rPr>
        <w:t xml:space="preserve">- </w:t>
      </w:r>
      <w:r w:rsidRPr="00FC781E">
        <w:rPr>
          <w:rFonts w:ascii="Times New Roman" w:hAnsi="Times New Roman"/>
          <w:sz w:val="24"/>
          <w:szCs w:val="24"/>
        </w:rPr>
        <w:t>изучить организацию документооборота.</w:t>
      </w:r>
    </w:p>
    <w:p w14:paraId="3986BC28" w14:textId="77777777" w:rsidR="009B4E9A"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4839" w:type="pct"/>
        <w:tblInd w:w="108" w:type="dxa"/>
        <w:tblLayout w:type="fixed"/>
        <w:tblLook w:val="0000" w:firstRow="0" w:lastRow="0" w:firstColumn="0" w:lastColumn="0" w:noHBand="0" w:noVBand="0"/>
      </w:tblPr>
      <w:tblGrid>
        <w:gridCol w:w="855"/>
        <w:gridCol w:w="1840"/>
        <w:gridCol w:w="1136"/>
        <w:gridCol w:w="1836"/>
        <w:gridCol w:w="2317"/>
        <w:gridCol w:w="1278"/>
      </w:tblGrid>
      <w:tr w:rsidR="0048397C" w:rsidRPr="0048397C" w14:paraId="79C27C6A" w14:textId="77777777" w:rsidTr="00006052">
        <w:trPr>
          <w:trHeight w:val="385"/>
        </w:trPr>
        <w:tc>
          <w:tcPr>
            <w:tcW w:w="855" w:type="dxa"/>
            <w:tcBorders>
              <w:top w:val="single" w:sz="2" w:space="0" w:color="000000"/>
              <w:left w:val="single" w:sz="2" w:space="0" w:color="000000"/>
              <w:bottom w:val="single" w:sz="2" w:space="0" w:color="000000"/>
              <w:right w:val="single" w:sz="2" w:space="0" w:color="000000"/>
            </w:tcBorders>
          </w:tcPr>
          <w:p w14:paraId="00ED1BE9" w14:textId="77777777" w:rsidR="0048397C" w:rsidRPr="0048397C" w:rsidRDefault="0048397C" w:rsidP="00006052">
            <w:pPr>
              <w:autoSpaceDE w:val="0"/>
              <w:autoSpaceDN w:val="0"/>
              <w:adjustRightInd w:val="0"/>
              <w:spacing w:after="0" w:line="240" w:lineRule="auto"/>
              <w:jc w:val="both"/>
              <w:rPr>
                <w:rFonts w:ascii="Times New Roman" w:hAnsi="Times New Roman"/>
                <w:sz w:val="24"/>
                <w:szCs w:val="24"/>
              </w:rPr>
            </w:pPr>
            <w:r w:rsidRPr="0048397C">
              <w:rPr>
                <w:rFonts w:ascii="Times New Roman" w:hAnsi="Times New Roman"/>
                <w:sz w:val="24"/>
                <w:szCs w:val="24"/>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235467CD" w14:textId="77777777" w:rsidR="0048397C" w:rsidRPr="0048397C" w:rsidRDefault="0048397C" w:rsidP="00006052">
            <w:pPr>
              <w:suppressAutoHyphens/>
              <w:autoSpaceDE w:val="0"/>
              <w:autoSpaceDN w:val="0"/>
              <w:adjustRightInd w:val="0"/>
              <w:spacing w:after="0" w:line="240" w:lineRule="auto"/>
              <w:jc w:val="both"/>
              <w:rPr>
                <w:rFonts w:ascii="Times New Roman" w:hAnsi="Times New Roman"/>
                <w:sz w:val="24"/>
                <w:szCs w:val="24"/>
              </w:rPr>
            </w:pPr>
            <w:r w:rsidRPr="0048397C">
              <w:rPr>
                <w:rFonts w:ascii="Times New Roman" w:hAnsi="Times New Roman"/>
                <w:sz w:val="24"/>
                <w:szCs w:val="24"/>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781EF91D" w14:textId="77777777" w:rsidR="0048397C" w:rsidRPr="0048397C" w:rsidRDefault="0048397C" w:rsidP="00006052">
            <w:pPr>
              <w:autoSpaceDE w:val="0"/>
              <w:autoSpaceDN w:val="0"/>
              <w:adjustRightInd w:val="0"/>
              <w:spacing w:after="0" w:line="240" w:lineRule="auto"/>
              <w:rPr>
                <w:rFonts w:ascii="Times New Roman" w:hAnsi="Times New Roman"/>
                <w:sz w:val="24"/>
                <w:szCs w:val="24"/>
              </w:rPr>
            </w:pPr>
            <w:r w:rsidRPr="0048397C">
              <w:rPr>
                <w:rFonts w:ascii="Times New Roman" w:hAnsi="Times New Roman"/>
                <w:sz w:val="24"/>
                <w:szCs w:val="24"/>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5747CA7A" w14:textId="77777777" w:rsidR="0048397C" w:rsidRPr="0048397C" w:rsidRDefault="0048397C" w:rsidP="00006052">
            <w:pPr>
              <w:autoSpaceDE w:val="0"/>
              <w:autoSpaceDN w:val="0"/>
              <w:adjustRightInd w:val="0"/>
              <w:spacing w:after="0" w:line="240" w:lineRule="auto"/>
              <w:rPr>
                <w:rFonts w:ascii="Times New Roman" w:hAnsi="Times New Roman"/>
                <w:sz w:val="24"/>
                <w:szCs w:val="24"/>
              </w:rPr>
            </w:pPr>
            <w:r w:rsidRPr="0048397C">
              <w:rPr>
                <w:rFonts w:ascii="Times New Roman" w:hAnsi="Times New Roman"/>
                <w:sz w:val="24"/>
                <w:szCs w:val="24"/>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782F92FE" w14:textId="77777777" w:rsidR="0048397C" w:rsidRPr="0048397C" w:rsidRDefault="0048397C" w:rsidP="00006052">
            <w:pPr>
              <w:autoSpaceDE w:val="0"/>
              <w:autoSpaceDN w:val="0"/>
              <w:adjustRightInd w:val="0"/>
              <w:spacing w:after="0" w:line="240" w:lineRule="auto"/>
              <w:jc w:val="both"/>
              <w:rPr>
                <w:rFonts w:ascii="Times New Roman" w:hAnsi="Times New Roman"/>
                <w:sz w:val="24"/>
                <w:szCs w:val="24"/>
              </w:rPr>
            </w:pPr>
            <w:r w:rsidRPr="0048397C">
              <w:rPr>
                <w:rFonts w:ascii="Times New Roman" w:hAnsi="Times New Roman"/>
                <w:sz w:val="24"/>
                <w:szCs w:val="24"/>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542710F5" w14:textId="77777777" w:rsidR="0048397C" w:rsidRPr="0048397C" w:rsidRDefault="0048397C" w:rsidP="00006052">
            <w:pPr>
              <w:autoSpaceDE w:val="0"/>
              <w:autoSpaceDN w:val="0"/>
              <w:adjustRightInd w:val="0"/>
              <w:spacing w:after="0" w:line="240" w:lineRule="auto"/>
              <w:jc w:val="both"/>
              <w:rPr>
                <w:rFonts w:ascii="Times New Roman" w:hAnsi="Times New Roman"/>
                <w:sz w:val="24"/>
                <w:szCs w:val="24"/>
              </w:rPr>
            </w:pPr>
            <w:r w:rsidRPr="0048397C">
              <w:rPr>
                <w:rFonts w:ascii="Times New Roman" w:hAnsi="Times New Roman"/>
                <w:sz w:val="24"/>
                <w:szCs w:val="24"/>
              </w:rPr>
              <w:t>Средства оценивания ОР</w:t>
            </w:r>
          </w:p>
        </w:tc>
      </w:tr>
      <w:tr w:rsidR="0048397C" w:rsidRPr="0048397C" w14:paraId="223D3220" w14:textId="77777777" w:rsidTr="00006052">
        <w:trPr>
          <w:trHeight w:val="279"/>
        </w:trPr>
        <w:tc>
          <w:tcPr>
            <w:tcW w:w="855" w:type="dxa"/>
            <w:tcBorders>
              <w:top w:val="single" w:sz="2" w:space="0" w:color="000000"/>
              <w:left w:val="single" w:sz="2" w:space="0" w:color="000000"/>
              <w:bottom w:val="single" w:sz="4" w:space="0" w:color="auto"/>
              <w:right w:val="single" w:sz="2" w:space="0" w:color="000000"/>
            </w:tcBorders>
          </w:tcPr>
          <w:p w14:paraId="352BE08D" w14:textId="77777777" w:rsidR="0048397C" w:rsidRPr="0048397C" w:rsidRDefault="0048397C" w:rsidP="00006052">
            <w:pPr>
              <w:spacing w:after="0" w:line="240" w:lineRule="auto"/>
              <w:jc w:val="both"/>
              <w:rPr>
                <w:rFonts w:ascii="Times New Roman" w:hAnsi="Times New Roman"/>
                <w:sz w:val="24"/>
                <w:szCs w:val="24"/>
              </w:rPr>
            </w:pPr>
            <w:r w:rsidRPr="0048397C">
              <w:rPr>
                <w:rFonts w:ascii="Times New Roman" w:hAnsi="Times New Roman"/>
                <w:sz w:val="24"/>
                <w:szCs w:val="24"/>
              </w:rPr>
              <w:t>ОР. 2</w:t>
            </w:r>
          </w:p>
          <w:p w14:paraId="6F524661" w14:textId="77777777" w:rsidR="0048397C" w:rsidRPr="0048397C" w:rsidRDefault="0048397C" w:rsidP="00006052">
            <w:pPr>
              <w:spacing w:after="0" w:line="240" w:lineRule="auto"/>
              <w:jc w:val="both"/>
              <w:rPr>
                <w:rFonts w:ascii="Times New Roman" w:hAnsi="Times New Roman"/>
                <w:sz w:val="24"/>
                <w:szCs w:val="24"/>
              </w:rPr>
            </w:pPr>
          </w:p>
        </w:tc>
        <w:tc>
          <w:tcPr>
            <w:tcW w:w="1840" w:type="dxa"/>
            <w:tcBorders>
              <w:top w:val="single" w:sz="2" w:space="0" w:color="000000"/>
              <w:left w:val="single" w:sz="2" w:space="0" w:color="000000"/>
              <w:bottom w:val="single" w:sz="4" w:space="0" w:color="auto"/>
              <w:right w:val="single" w:sz="2" w:space="0" w:color="000000"/>
            </w:tcBorders>
          </w:tcPr>
          <w:p w14:paraId="4262EA2E" w14:textId="77777777" w:rsidR="0048397C" w:rsidRPr="0048397C" w:rsidRDefault="0048397C" w:rsidP="00006052">
            <w:pPr>
              <w:tabs>
                <w:tab w:val="left" w:pos="318"/>
              </w:tabs>
              <w:spacing w:after="0" w:line="240" w:lineRule="auto"/>
              <w:rPr>
                <w:rFonts w:ascii="Times New Roman" w:hAnsi="Times New Roman"/>
                <w:sz w:val="24"/>
                <w:szCs w:val="24"/>
              </w:rPr>
            </w:pPr>
            <w:r w:rsidRPr="0048397C">
              <w:rPr>
                <w:rFonts w:ascii="Times New Roman" w:hAnsi="Times New Roman"/>
                <w:sz w:val="24"/>
                <w:szCs w:val="24"/>
              </w:rPr>
              <w:t xml:space="preserve">Демонстрирует умения по администрированию процессов и документооборота по операционному управлению персоналом и работе структурного подразделения; </w:t>
            </w:r>
          </w:p>
          <w:p w14:paraId="67BEB2C3" w14:textId="77777777" w:rsidR="0048397C" w:rsidRPr="0048397C" w:rsidRDefault="0048397C" w:rsidP="00006052">
            <w:pPr>
              <w:spacing w:after="0" w:line="240" w:lineRule="auto"/>
              <w:rPr>
                <w:rFonts w:ascii="Times New Roman" w:hAnsi="Times New Roman"/>
                <w:sz w:val="24"/>
                <w:szCs w:val="24"/>
              </w:rPr>
            </w:pPr>
            <w:r w:rsidRPr="0048397C">
              <w:rPr>
                <w:rFonts w:ascii="Times New Roman" w:hAnsi="Times New Roman"/>
                <w:sz w:val="24"/>
                <w:szCs w:val="24"/>
              </w:rPr>
              <w:t>по разработке системы операционного управления персоналом и работы структурного подразделения</w:t>
            </w:r>
          </w:p>
        </w:tc>
        <w:tc>
          <w:tcPr>
            <w:tcW w:w="1136" w:type="dxa"/>
            <w:tcBorders>
              <w:top w:val="single" w:sz="2" w:space="0" w:color="000000"/>
              <w:left w:val="single" w:sz="2" w:space="0" w:color="000000"/>
              <w:bottom w:val="single" w:sz="4" w:space="0" w:color="auto"/>
              <w:right w:val="single" w:sz="2" w:space="0" w:color="000000"/>
            </w:tcBorders>
          </w:tcPr>
          <w:p w14:paraId="19DCCAB1" w14:textId="1448F8B0" w:rsidR="0048397C" w:rsidRPr="0048397C" w:rsidRDefault="0048397C" w:rsidP="0048397C">
            <w:pPr>
              <w:spacing w:after="0" w:line="240" w:lineRule="auto"/>
              <w:jc w:val="both"/>
              <w:rPr>
                <w:rFonts w:ascii="Times New Roman" w:hAnsi="Times New Roman"/>
                <w:bCs/>
                <w:color w:val="000000"/>
                <w:sz w:val="24"/>
                <w:szCs w:val="24"/>
              </w:rPr>
            </w:pPr>
            <w:r w:rsidRPr="0048397C">
              <w:rPr>
                <w:rFonts w:ascii="Times New Roman" w:hAnsi="Times New Roman"/>
                <w:sz w:val="24"/>
                <w:szCs w:val="24"/>
              </w:rPr>
              <w:t>ОР. 2.</w:t>
            </w:r>
            <w:r w:rsidR="00955C20">
              <w:rPr>
                <w:rFonts w:ascii="Times New Roman" w:hAnsi="Times New Roman"/>
                <w:sz w:val="24"/>
                <w:szCs w:val="24"/>
              </w:rPr>
              <w:t>5</w:t>
            </w:r>
            <w:r w:rsidRPr="0048397C">
              <w:rPr>
                <w:rFonts w:ascii="Times New Roman" w:hAnsi="Times New Roman"/>
                <w:sz w:val="24"/>
                <w:szCs w:val="24"/>
              </w:rPr>
              <w:t>.</w:t>
            </w:r>
            <w:r w:rsidR="00955C20">
              <w:rPr>
                <w:rFonts w:ascii="Times New Roman" w:hAnsi="Times New Roman"/>
                <w:sz w:val="24"/>
                <w:szCs w:val="24"/>
              </w:rPr>
              <w:t>1</w:t>
            </w:r>
          </w:p>
        </w:tc>
        <w:tc>
          <w:tcPr>
            <w:tcW w:w="1836" w:type="dxa"/>
            <w:tcBorders>
              <w:top w:val="single" w:sz="2" w:space="0" w:color="000000"/>
              <w:left w:val="single" w:sz="2" w:space="0" w:color="000000"/>
              <w:bottom w:val="single" w:sz="4" w:space="0" w:color="auto"/>
              <w:right w:val="single" w:sz="2" w:space="0" w:color="000000"/>
            </w:tcBorders>
          </w:tcPr>
          <w:p w14:paraId="4658B8B3" w14:textId="77777777" w:rsidR="0048397C" w:rsidRPr="0048397C" w:rsidRDefault="0048397C" w:rsidP="00006052">
            <w:pPr>
              <w:autoSpaceDE w:val="0"/>
              <w:autoSpaceDN w:val="0"/>
              <w:adjustRightInd w:val="0"/>
              <w:spacing w:after="0" w:line="240" w:lineRule="auto"/>
              <w:rPr>
                <w:rFonts w:ascii="Times New Roman" w:hAnsi="Times New Roman"/>
                <w:sz w:val="24"/>
                <w:szCs w:val="24"/>
              </w:rPr>
            </w:pPr>
            <w:r w:rsidRPr="0048397C">
              <w:rPr>
                <w:rFonts w:ascii="Times New Roman" w:hAnsi="Times New Roman"/>
                <w:sz w:val="24"/>
                <w:szCs w:val="24"/>
              </w:rPr>
              <w:t>Демонстрирует знания особенностей операционного управления организации с позиции социальной ответственности; демонстрирует умения проектирования локальной и иной документации с позиции социальной ответственности перед работниками и организацией</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54B2810B" w14:textId="67E919C9" w:rsidR="0048397C" w:rsidRPr="00955C20" w:rsidRDefault="00955C20" w:rsidP="00006052">
            <w:pPr>
              <w:spacing w:after="0" w:line="240" w:lineRule="auto"/>
              <w:jc w:val="both"/>
              <w:rPr>
                <w:rFonts w:ascii="Times New Roman" w:hAnsi="Times New Roman"/>
                <w:sz w:val="24"/>
                <w:szCs w:val="24"/>
                <w:shd w:val="clear" w:color="auto" w:fill="FFFFEF"/>
              </w:rPr>
            </w:pPr>
            <w:r w:rsidRPr="00955C20">
              <w:rPr>
                <w:rFonts w:ascii="Times New Roman" w:hAnsi="Times New Roman"/>
                <w:sz w:val="24"/>
                <w:szCs w:val="24"/>
              </w:rPr>
              <w:t>УК.2.2. Демонстрирует знание правовых норм достижения поставленной цели в сфере реализации проекта</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5F0D70EA" w14:textId="77777777" w:rsidR="0048397C" w:rsidRPr="0048397C" w:rsidRDefault="0048397C" w:rsidP="00006052">
            <w:pPr>
              <w:spacing w:after="0" w:line="240" w:lineRule="auto"/>
              <w:rPr>
                <w:rFonts w:ascii="Times New Roman" w:hAnsi="Times New Roman"/>
                <w:sz w:val="24"/>
                <w:szCs w:val="24"/>
              </w:rPr>
            </w:pPr>
            <w:r w:rsidRPr="0048397C">
              <w:rPr>
                <w:rFonts w:ascii="Times New Roman" w:hAnsi="Times New Roman"/>
                <w:sz w:val="24"/>
                <w:szCs w:val="24"/>
              </w:rPr>
              <w:t>Кейс-задание</w:t>
            </w:r>
          </w:p>
          <w:p w14:paraId="21B1ACC2" w14:textId="77777777" w:rsidR="0048397C" w:rsidRPr="0048397C" w:rsidRDefault="0048397C" w:rsidP="00006052">
            <w:pPr>
              <w:pStyle w:val="21"/>
              <w:spacing w:after="0" w:line="240" w:lineRule="auto"/>
              <w:ind w:left="0"/>
            </w:pPr>
            <w:r w:rsidRPr="0048397C">
              <w:t>Комплект тестовых заданий</w:t>
            </w:r>
          </w:p>
          <w:p w14:paraId="383D4999" w14:textId="77777777" w:rsidR="0048397C" w:rsidRPr="0048397C" w:rsidRDefault="0048397C" w:rsidP="00006052">
            <w:pPr>
              <w:spacing w:after="0" w:line="240" w:lineRule="auto"/>
              <w:jc w:val="both"/>
              <w:rPr>
                <w:rFonts w:ascii="Times New Roman" w:hAnsi="Times New Roman"/>
                <w:sz w:val="24"/>
                <w:szCs w:val="24"/>
              </w:rPr>
            </w:pPr>
          </w:p>
        </w:tc>
      </w:tr>
    </w:tbl>
    <w:p w14:paraId="20B8AA4D" w14:textId="77777777" w:rsidR="0048397C" w:rsidRDefault="0048397C"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76A1A0C" w14:textId="77777777" w:rsidR="0048397C" w:rsidRDefault="0048397C"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C762289" w14:textId="77777777" w:rsidR="00D76C06" w:rsidRPr="00DB597C" w:rsidRDefault="00D76C06" w:rsidP="00811D7B">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0B17DC5B" w14:textId="77777777" w:rsidR="00D76C06" w:rsidRDefault="00D76C06" w:rsidP="00811D7B">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p w14:paraId="2D6D48D4" w14:textId="77777777" w:rsidR="00924B86" w:rsidRDefault="00924B86" w:rsidP="00811D7B">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p>
    <w:tbl>
      <w:tblPr>
        <w:tblW w:w="4999" w:type="pct"/>
        <w:tblLayout w:type="fixed"/>
        <w:tblLook w:val="0000" w:firstRow="0" w:lastRow="0" w:firstColumn="0" w:lastColumn="0" w:noHBand="0" w:noVBand="0"/>
      </w:tblPr>
      <w:tblGrid>
        <w:gridCol w:w="3068"/>
        <w:gridCol w:w="556"/>
        <w:gridCol w:w="726"/>
        <w:gridCol w:w="10"/>
        <w:gridCol w:w="567"/>
        <w:gridCol w:w="567"/>
        <w:gridCol w:w="17"/>
        <w:gridCol w:w="580"/>
        <w:gridCol w:w="537"/>
        <w:gridCol w:w="992"/>
        <w:gridCol w:w="852"/>
        <w:gridCol w:w="1096"/>
      </w:tblGrid>
      <w:tr w:rsidR="00924B86" w:rsidRPr="00A60FCF" w14:paraId="6C0B1E0D" w14:textId="77777777" w:rsidTr="00924B86">
        <w:trPr>
          <w:trHeight w:val="203"/>
        </w:trPr>
        <w:tc>
          <w:tcPr>
            <w:tcW w:w="3069" w:type="dxa"/>
            <w:vMerge w:val="restart"/>
            <w:tcBorders>
              <w:top w:val="single" w:sz="2" w:space="0" w:color="000000"/>
              <w:left w:val="single" w:sz="2" w:space="0" w:color="000000"/>
              <w:right w:val="single" w:sz="2" w:space="0" w:color="000000"/>
            </w:tcBorders>
          </w:tcPr>
          <w:p w14:paraId="548FC894" w14:textId="77777777" w:rsidR="00924B86" w:rsidRPr="0035322F" w:rsidRDefault="00924B8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4552" w:type="dxa"/>
            <w:gridSpan w:val="9"/>
            <w:tcBorders>
              <w:top w:val="single" w:sz="2" w:space="0" w:color="000000"/>
              <w:left w:val="single" w:sz="2" w:space="0" w:color="000000"/>
              <w:bottom w:val="single" w:sz="4" w:space="0" w:color="auto"/>
              <w:right w:val="single" w:sz="2" w:space="0" w:color="000000"/>
            </w:tcBorders>
          </w:tcPr>
          <w:p w14:paraId="2B0EAE42" w14:textId="77777777" w:rsidR="00924B86" w:rsidRPr="00EF515F" w:rsidRDefault="00924B8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Контактная работа</w:t>
            </w:r>
          </w:p>
        </w:tc>
        <w:tc>
          <w:tcPr>
            <w:tcW w:w="852" w:type="dxa"/>
            <w:vMerge w:val="restart"/>
            <w:tcBorders>
              <w:top w:val="single" w:sz="2" w:space="0" w:color="000000"/>
              <w:left w:val="single" w:sz="2" w:space="0" w:color="000000"/>
              <w:right w:val="single" w:sz="2" w:space="0" w:color="000000"/>
            </w:tcBorders>
          </w:tcPr>
          <w:p w14:paraId="6D3FE14E" w14:textId="77777777" w:rsidR="00924B86" w:rsidRPr="00EF515F" w:rsidRDefault="00924B8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Само</w:t>
            </w:r>
            <w:r w:rsidRPr="00EF515F">
              <w:rPr>
                <w:rFonts w:ascii="Times New Roman CYR" w:eastAsia="Times New Roman" w:hAnsi="Times New Roman CYR" w:cs="Times New Roman CYR"/>
                <w:sz w:val="24"/>
                <w:szCs w:val="24"/>
                <w:lang w:eastAsia="ru-RU"/>
              </w:rPr>
              <w:lastRenderedPageBreak/>
              <w:t>стоятельная работа</w:t>
            </w:r>
          </w:p>
        </w:tc>
        <w:tc>
          <w:tcPr>
            <w:tcW w:w="1096" w:type="dxa"/>
            <w:vMerge w:val="restart"/>
            <w:tcBorders>
              <w:top w:val="single" w:sz="2" w:space="0" w:color="000000"/>
              <w:left w:val="single" w:sz="2" w:space="0" w:color="000000"/>
              <w:right w:val="single" w:sz="2" w:space="0" w:color="000000"/>
            </w:tcBorders>
            <w:shd w:val="clear" w:color="000000" w:fill="FFFFFF"/>
          </w:tcPr>
          <w:p w14:paraId="46B36A8B" w14:textId="77777777" w:rsidR="00924B86" w:rsidRPr="00EF515F" w:rsidRDefault="00924B86"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lastRenderedPageBreak/>
              <w:t xml:space="preserve">Всего часов по </w:t>
            </w:r>
            <w:r w:rsidRPr="00EF515F">
              <w:rPr>
                <w:rFonts w:ascii="Times New Roman CYR" w:eastAsia="Times New Roman" w:hAnsi="Times New Roman CYR" w:cs="Times New Roman CYR"/>
                <w:sz w:val="24"/>
                <w:szCs w:val="24"/>
                <w:lang w:eastAsia="ru-RU"/>
              </w:rPr>
              <w:lastRenderedPageBreak/>
              <w:t>дисциплине</w:t>
            </w:r>
          </w:p>
        </w:tc>
      </w:tr>
      <w:tr w:rsidR="00924B86" w:rsidRPr="00A60FCF" w14:paraId="02787F65" w14:textId="77777777" w:rsidTr="00924B86">
        <w:trPr>
          <w:trHeight w:val="160"/>
        </w:trPr>
        <w:tc>
          <w:tcPr>
            <w:tcW w:w="3069" w:type="dxa"/>
            <w:vMerge/>
            <w:tcBorders>
              <w:left w:val="single" w:sz="2" w:space="0" w:color="000000"/>
              <w:right w:val="single" w:sz="2" w:space="0" w:color="000000"/>
            </w:tcBorders>
          </w:tcPr>
          <w:p w14:paraId="018CC479" w14:textId="77777777" w:rsidR="00924B86" w:rsidRPr="00A60FCF" w:rsidRDefault="00924B86" w:rsidP="00811D7B">
            <w:pPr>
              <w:autoSpaceDE w:val="0"/>
              <w:autoSpaceDN w:val="0"/>
              <w:adjustRightInd w:val="0"/>
              <w:spacing w:after="0" w:line="240" w:lineRule="auto"/>
              <w:jc w:val="center"/>
              <w:rPr>
                <w:rFonts w:eastAsia="Times New Roman" w:cs="Calibri"/>
                <w:highlight w:val="yellow"/>
                <w:lang w:eastAsia="ru-RU"/>
              </w:rPr>
            </w:pPr>
          </w:p>
        </w:tc>
        <w:tc>
          <w:tcPr>
            <w:tcW w:w="3560" w:type="dxa"/>
            <w:gridSpan w:val="8"/>
            <w:tcBorders>
              <w:top w:val="single" w:sz="4" w:space="0" w:color="auto"/>
              <w:left w:val="single" w:sz="2" w:space="0" w:color="000000"/>
              <w:right w:val="single" w:sz="2" w:space="0" w:color="000000"/>
            </w:tcBorders>
          </w:tcPr>
          <w:p w14:paraId="105A113B" w14:textId="77777777" w:rsidR="00924B86" w:rsidRPr="00EF515F" w:rsidRDefault="00924B86" w:rsidP="00811D7B">
            <w:pPr>
              <w:autoSpaceDE w:val="0"/>
              <w:autoSpaceDN w:val="0"/>
              <w:adjustRightInd w:val="0"/>
              <w:spacing w:after="0" w:line="240" w:lineRule="auto"/>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A53AB8C" w14:textId="77777777" w:rsidR="00924B86" w:rsidRPr="00EF515F" w:rsidRDefault="00924B86" w:rsidP="00811D7B">
            <w:pPr>
              <w:tabs>
                <w:tab w:val="left" w:pos="814"/>
              </w:tabs>
              <w:spacing w:after="0" w:line="240" w:lineRule="auto"/>
              <w:jc w:val="center"/>
              <w:rPr>
                <w:rFonts w:ascii="Times New Roman" w:eastAsia="Times New Roman" w:hAnsi="Times New Roman"/>
                <w:sz w:val="24"/>
                <w:szCs w:val="24"/>
                <w:lang w:eastAsia="ru-RU"/>
              </w:rPr>
            </w:pPr>
            <w:r w:rsidRPr="00EF515F">
              <w:rPr>
                <w:rFonts w:ascii="Times New Roman" w:eastAsia="Times New Roman" w:hAnsi="Times New Roman"/>
                <w:sz w:val="24"/>
                <w:szCs w:val="24"/>
                <w:lang w:eastAsia="ru-RU"/>
              </w:rPr>
              <w:t>Кон</w:t>
            </w:r>
            <w:r w:rsidRPr="00EF515F">
              <w:rPr>
                <w:rFonts w:ascii="Times New Roman" w:eastAsia="Times New Roman" w:hAnsi="Times New Roman"/>
                <w:sz w:val="24"/>
                <w:szCs w:val="24"/>
                <w:lang w:eastAsia="ru-RU"/>
              </w:rPr>
              <w:lastRenderedPageBreak/>
              <w:t xml:space="preserve">тактная СР </w:t>
            </w:r>
          </w:p>
          <w:p w14:paraId="26E8F829" w14:textId="77777777" w:rsidR="00924B86" w:rsidRPr="00EF515F" w:rsidRDefault="00924B86" w:rsidP="00811D7B">
            <w:pPr>
              <w:tabs>
                <w:tab w:val="left" w:pos="814"/>
              </w:tabs>
              <w:spacing w:after="0" w:line="240" w:lineRule="auto"/>
              <w:jc w:val="center"/>
              <w:rPr>
                <w:rFonts w:ascii="Times New Roman" w:eastAsia="Times New Roman" w:hAnsi="Times New Roman"/>
                <w:sz w:val="24"/>
                <w:szCs w:val="24"/>
                <w:lang w:eastAsia="ru-RU"/>
              </w:rPr>
            </w:pPr>
            <w:r w:rsidRPr="00EF515F">
              <w:rPr>
                <w:rFonts w:ascii="Times New Roman" w:eastAsia="Times New Roman" w:hAnsi="Times New Roman"/>
                <w:sz w:val="24"/>
                <w:szCs w:val="24"/>
                <w:lang w:eastAsia="ru-RU"/>
              </w:rPr>
              <w:t xml:space="preserve">(в т.ч. </w:t>
            </w:r>
          </w:p>
          <w:p w14:paraId="5284F40A" w14:textId="77777777" w:rsidR="00924B86" w:rsidRPr="00EF515F" w:rsidRDefault="00924B86" w:rsidP="00811D7B">
            <w:pPr>
              <w:autoSpaceDE w:val="0"/>
              <w:autoSpaceDN w:val="0"/>
              <w:adjustRightInd w:val="0"/>
              <w:spacing w:after="0" w:line="240" w:lineRule="auto"/>
              <w:jc w:val="center"/>
              <w:rPr>
                <w:rFonts w:eastAsia="Times New Roman" w:cs="Calibri"/>
                <w:lang w:eastAsia="ru-RU"/>
              </w:rPr>
            </w:pPr>
            <w:r w:rsidRPr="00EF515F">
              <w:rPr>
                <w:rFonts w:ascii="Times New Roman" w:eastAsia="Times New Roman" w:hAnsi="Times New Roman"/>
                <w:sz w:val="24"/>
                <w:szCs w:val="24"/>
                <w:lang w:eastAsia="ru-RU"/>
              </w:rPr>
              <w:t>в ЭИОС)</w:t>
            </w:r>
          </w:p>
        </w:tc>
        <w:tc>
          <w:tcPr>
            <w:tcW w:w="852" w:type="dxa"/>
            <w:vMerge/>
            <w:tcBorders>
              <w:left w:val="single" w:sz="2" w:space="0" w:color="000000"/>
              <w:right w:val="single" w:sz="2" w:space="0" w:color="000000"/>
            </w:tcBorders>
          </w:tcPr>
          <w:p w14:paraId="519317D9" w14:textId="77777777" w:rsidR="00924B86" w:rsidRPr="00EF515F" w:rsidRDefault="00924B86" w:rsidP="00811D7B">
            <w:pPr>
              <w:autoSpaceDE w:val="0"/>
              <w:autoSpaceDN w:val="0"/>
              <w:adjustRightInd w:val="0"/>
              <w:spacing w:after="0" w:line="240" w:lineRule="auto"/>
              <w:jc w:val="center"/>
              <w:rPr>
                <w:rFonts w:eastAsia="Times New Roman" w:cs="Calibri"/>
                <w:lang w:eastAsia="ru-RU"/>
              </w:rPr>
            </w:pPr>
          </w:p>
        </w:tc>
        <w:tc>
          <w:tcPr>
            <w:tcW w:w="1096" w:type="dxa"/>
            <w:vMerge/>
            <w:tcBorders>
              <w:left w:val="single" w:sz="2" w:space="0" w:color="000000"/>
              <w:right w:val="single" w:sz="2" w:space="0" w:color="000000"/>
            </w:tcBorders>
            <w:shd w:val="clear" w:color="000000" w:fill="FFFFFF"/>
          </w:tcPr>
          <w:p w14:paraId="1306AF1C" w14:textId="77777777" w:rsidR="00924B86" w:rsidRPr="00EF515F" w:rsidRDefault="00924B86" w:rsidP="00811D7B">
            <w:pPr>
              <w:autoSpaceDE w:val="0"/>
              <w:autoSpaceDN w:val="0"/>
              <w:adjustRightInd w:val="0"/>
              <w:spacing w:after="0" w:line="240" w:lineRule="auto"/>
              <w:jc w:val="center"/>
              <w:rPr>
                <w:rFonts w:eastAsia="Times New Roman" w:cs="Calibri"/>
                <w:lang w:eastAsia="ru-RU"/>
              </w:rPr>
            </w:pPr>
          </w:p>
        </w:tc>
      </w:tr>
      <w:tr w:rsidR="00924B86" w:rsidRPr="00A60FCF" w14:paraId="69A39411" w14:textId="77777777" w:rsidTr="00924B86">
        <w:trPr>
          <w:cantSplit/>
          <w:trHeight w:val="1856"/>
        </w:trPr>
        <w:tc>
          <w:tcPr>
            <w:tcW w:w="3069" w:type="dxa"/>
            <w:vMerge/>
            <w:tcBorders>
              <w:left w:val="single" w:sz="2" w:space="0" w:color="000000"/>
              <w:bottom w:val="single" w:sz="2" w:space="0" w:color="000000"/>
              <w:right w:val="single" w:sz="2" w:space="0" w:color="000000"/>
            </w:tcBorders>
            <w:vAlign w:val="center"/>
          </w:tcPr>
          <w:p w14:paraId="63BBFE56" w14:textId="77777777" w:rsidR="00924B86" w:rsidRPr="00A60FCF" w:rsidRDefault="00924B86" w:rsidP="00811D7B">
            <w:pPr>
              <w:autoSpaceDE w:val="0"/>
              <w:autoSpaceDN w:val="0"/>
              <w:adjustRightInd w:val="0"/>
              <w:spacing w:line="240" w:lineRule="auto"/>
              <w:rPr>
                <w:rFonts w:eastAsia="Times New Roman" w:cs="Calibri"/>
                <w:highlight w:val="yellow"/>
                <w:lang w:eastAsia="ru-RU"/>
              </w:rPr>
            </w:pPr>
          </w:p>
        </w:tc>
        <w:tc>
          <w:tcPr>
            <w:tcW w:w="556" w:type="dxa"/>
            <w:tcBorders>
              <w:top w:val="single" w:sz="2" w:space="0" w:color="000000"/>
              <w:left w:val="single" w:sz="2" w:space="0" w:color="000000"/>
              <w:bottom w:val="single" w:sz="2" w:space="0" w:color="000000"/>
              <w:right w:val="single" w:sz="2" w:space="0" w:color="000000"/>
            </w:tcBorders>
            <w:textDirection w:val="btLr"/>
          </w:tcPr>
          <w:p w14:paraId="3E190F5F" w14:textId="77777777" w:rsidR="00924B86" w:rsidRPr="00EF515F" w:rsidRDefault="00924B86" w:rsidP="00811D7B">
            <w:pPr>
              <w:autoSpaceDE w:val="0"/>
              <w:autoSpaceDN w:val="0"/>
              <w:adjustRightInd w:val="0"/>
              <w:spacing w:after="0" w:line="240" w:lineRule="auto"/>
              <w:ind w:left="113" w:right="113"/>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Лекции</w:t>
            </w:r>
          </w:p>
        </w:tc>
        <w:tc>
          <w:tcPr>
            <w:tcW w:w="726" w:type="dxa"/>
            <w:tcBorders>
              <w:top w:val="single" w:sz="2" w:space="0" w:color="000000"/>
              <w:left w:val="single" w:sz="2" w:space="0" w:color="000000"/>
              <w:bottom w:val="single" w:sz="2" w:space="0" w:color="000000"/>
              <w:right w:val="single" w:sz="2" w:space="0" w:color="000000"/>
            </w:tcBorders>
            <w:textDirection w:val="btLr"/>
          </w:tcPr>
          <w:p w14:paraId="626F9018" w14:textId="77777777" w:rsidR="00924B86" w:rsidRPr="00EF515F" w:rsidRDefault="00924B8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577" w:type="dxa"/>
            <w:gridSpan w:val="2"/>
            <w:tcBorders>
              <w:top w:val="single" w:sz="2" w:space="0" w:color="000000"/>
              <w:left w:val="single" w:sz="2" w:space="0" w:color="000000"/>
              <w:bottom w:val="single" w:sz="2" w:space="0" w:color="000000"/>
              <w:right w:val="single" w:sz="2" w:space="0" w:color="000000"/>
            </w:tcBorders>
            <w:textDirection w:val="btLr"/>
          </w:tcPr>
          <w:p w14:paraId="6CF7C7BA" w14:textId="77777777" w:rsidR="00924B86" w:rsidRPr="00EF515F" w:rsidRDefault="00924B8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Семинары</w:t>
            </w:r>
          </w:p>
        </w:tc>
        <w:tc>
          <w:tcPr>
            <w:tcW w:w="584" w:type="dxa"/>
            <w:gridSpan w:val="2"/>
            <w:tcBorders>
              <w:top w:val="single" w:sz="2" w:space="0" w:color="000000"/>
              <w:left w:val="single" w:sz="2" w:space="0" w:color="000000"/>
              <w:bottom w:val="single" w:sz="2" w:space="0" w:color="000000"/>
              <w:right w:val="single" w:sz="2" w:space="0" w:color="000000"/>
            </w:tcBorders>
            <w:textDirection w:val="btLr"/>
          </w:tcPr>
          <w:p w14:paraId="78B610B2" w14:textId="77777777" w:rsidR="00924B86" w:rsidRPr="00EF515F" w:rsidRDefault="00924B8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580" w:type="dxa"/>
            <w:tcBorders>
              <w:top w:val="single" w:sz="2" w:space="0" w:color="000000"/>
              <w:left w:val="single" w:sz="2" w:space="0" w:color="000000"/>
              <w:bottom w:val="single" w:sz="2" w:space="0" w:color="000000"/>
              <w:right w:val="single" w:sz="2" w:space="0" w:color="000000"/>
            </w:tcBorders>
            <w:textDirection w:val="btLr"/>
          </w:tcPr>
          <w:p w14:paraId="7BAB6CAE" w14:textId="77777777" w:rsidR="00924B86" w:rsidRPr="00EF515F" w:rsidRDefault="00924B86"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Лабораторные</w:t>
            </w:r>
          </w:p>
        </w:tc>
        <w:tc>
          <w:tcPr>
            <w:tcW w:w="537" w:type="dxa"/>
            <w:tcBorders>
              <w:top w:val="single" w:sz="2" w:space="0" w:color="000000"/>
              <w:left w:val="single" w:sz="2" w:space="0" w:color="000000"/>
              <w:bottom w:val="single" w:sz="2" w:space="0" w:color="000000"/>
              <w:right w:val="single" w:sz="2" w:space="0" w:color="000000"/>
            </w:tcBorders>
            <w:textDirection w:val="btLr"/>
          </w:tcPr>
          <w:p w14:paraId="7A753E54" w14:textId="77777777" w:rsidR="00924B86" w:rsidRPr="00EF515F" w:rsidRDefault="00924B86" w:rsidP="00811D7B">
            <w:pPr>
              <w:autoSpaceDE w:val="0"/>
              <w:autoSpaceDN w:val="0"/>
              <w:adjustRightInd w:val="0"/>
              <w:spacing w:after="0" w:line="240" w:lineRule="auto"/>
              <w:ind w:left="113" w:right="113"/>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14:paraId="7EE504BD" w14:textId="77777777" w:rsidR="00924B86" w:rsidRPr="00EF515F" w:rsidRDefault="00924B86" w:rsidP="00811D7B">
            <w:pPr>
              <w:autoSpaceDE w:val="0"/>
              <w:autoSpaceDN w:val="0"/>
              <w:adjustRightInd w:val="0"/>
              <w:spacing w:line="240" w:lineRule="auto"/>
              <w:rPr>
                <w:rFonts w:eastAsia="Times New Roman" w:cs="Calibri"/>
                <w:lang w:eastAsia="ru-RU"/>
              </w:rPr>
            </w:pPr>
          </w:p>
        </w:tc>
        <w:tc>
          <w:tcPr>
            <w:tcW w:w="852" w:type="dxa"/>
            <w:vMerge/>
            <w:tcBorders>
              <w:left w:val="single" w:sz="2" w:space="0" w:color="000000"/>
              <w:bottom w:val="single" w:sz="2" w:space="0" w:color="000000"/>
              <w:right w:val="single" w:sz="2" w:space="0" w:color="000000"/>
            </w:tcBorders>
            <w:shd w:val="clear" w:color="000000" w:fill="FFFFFF"/>
            <w:vAlign w:val="center"/>
          </w:tcPr>
          <w:p w14:paraId="32F3B9FA" w14:textId="77777777" w:rsidR="00924B86" w:rsidRPr="00EF515F" w:rsidRDefault="00924B86" w:rsidP="00811D7B">
            <w:pPr>
              <w:autoSpaceDE w:val="0"/>
              <w:autoSpaceDN w:val="0"/>
              <w:adjustRightInd w:val="0"/>
              <w:spacing w:line="240" w:lineRule="auto"/>
              <w:rPr>
                <w:rFonts w:eastAsia="Times New Roman" w:cs="Calibri"/>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14:paraId="4B327447" w14:textId="77777777" w:rsidR="00924B86" w:rsidRPr="00EF515F" w:rsidRDefault="00924B86" w:rsidP="00811D7B">
            <w:pPr>
              <w:autoSpaceDE w:val="0"/>
              <w:autoSpaceDN w:val="0"/>
              <w:adjustRightInd w:val="0"/>
              <w:spacing w:line="240" w:lineRule="auto"/>
              <w:rPr>
                <w:rFonts w:eastAsia="Times New Roman" w:cs="Calibri"/>
                <w:lang w:eastAsia="ru-RU"/>
              </w:rPr>
            </w:pPr>
          </w:p>
        </w:tc>
      </w:tr>
      <w:tr w:rsidR="00924B86" w:rsidRPr="00A60FCF" w14:paraId="784EA78A"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tcPr>
          <w:p w14:paraId="43744CEE" w14:textId="77777777" w:rsidR="00924B86" w:rsidRPr="00626170" w:rsidRDefault="00924B86"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626170">
              <w:rPr>
                <w:rFonts w:ascii="Times New Roman" w:hAnsi="Times New Roman"/>
                <w:b/>
                <w:sz w:val="24"/>
                <w:szCs w:val="24"/>
              </w:rPr>
              <w:t xml:space="preserve">Раздел 1. </w:t>
            </w:r>
            <w:r w:rsidRPr="00626170">
              <w:rPr>
                <w:rFonts w:ascii="Times New Roman" w:eastAsia="BookAntiqua" w:hAnsi="Times New Roman"/>
                <w:b/>
                <w:sz w:val="24"/>
                <w:szCs w:val="24"/>
              </w:rPr>
              <w:t>Организация работы с документами</w:t>
            </w:r>
          </w:p>
        </w:tc>
        <w:tc>
          <w:tcPr>
            <w:tcW w:w="556" w:type="dxa"/>
            <w:tcBorders>
              <w:top w:val="nil"/>
              <w:left w:val="nil"/>
              <w:bottom w:val="single" w:sz="8" w:space="0" w:color="000000"/>
              <w:right w:val="single" w:sz="8" w:space="0" w:color="000000"/>
            </w:tcBorders>
            <w:shd w:val="clear" w:color="auto" w:fill="auto"/>
            <w:vAlign w:val="center"/>
          </w:tcPr>
          <w:p w14:paraId="5FB830DC" w14:textId="77777777" w:rsidR="00924B86" w:rsidRPr="00EF515F" w:rsidRDefault="00924B86" w:rsidP="00811D7B">
            <w:pPr>
              <w:spacing w:after="0" w:line="240" w:lineRule="auto"/>
              <w:jc w:val="center"/>
              <w:rPr>
                <w:rFonts w:ascii="Times New Roman" w:hAnsi="Times New Roman"/>
                <w:b/>
              </w:rPr>
            </w:pPr>
          </w:p>
        </w:tc>
        <w:tc>
          <w:tcPr>
            <w:tcW w:w="736" w:type="dxa"/>
            <w:gridSpan w:val="2"/>
            <w:tcBorders>
              <w:top w:val="nil"/>
              <w:left w:val="nil"/>
              <w:bottom w:val="single" w:sz="8" w:space="0" w:color="000000"/>
              <w:right w:val="single" w:sz="8" w:space="0" w:color="000000"/>
            </w:tcBorders>
            <w:shd w:val="clear" w:color="auto" w:fill="auto"/>
            <w:vAlign w:val="center"/>
          </w:tcPr>
          <w:p w14:paraId="38373F10" w14:textId="77777777" w:rsidR="00924B86" w:rsidRPr="00EF515F" w:rsidRDefault="00924B86"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3A7B2C2B" w14:textId="77777777" w:rsidR="00924B86" w:rsidRPr="00EF515F" w:rsidRDefault="00924B86" w:rsidP="00811D7B">
            <w:pPr>
              <w:spacing w:after="0" w:line="240" w:lineRule="auto"/>
              <w:jc w:val="center"/>
              <w:rPr>
                <w:rFonts w:ascii="Times New Roman" w:hAnsi="Times New Roman"/>
                <w:b/>
              </w:rPr>
            </w:pPr>
            <w:r>
              <w:rPr>
                <w:rFonts w:ascii="Times New Roman" w:hAnsi="Times New Roman"/>
                <w:b/>
              </w:rPr>
              <w:t>6</w:t>
            </w:r>
          </w:p>
        </w:tc>
        <w:tc>
          <w:tcPr>
            <w:tcW w:w="567" w:type="dxa"/>
            <w:tcBorders>
              <w:top w:val="nil"/>
              <w:left w:val="nil"/>
              <w:bottom w:val="single" w:sz="8" w:space="0" w:color="000000"/>
              <w:right w:val="single" w:sz="8" w:space="0" w:color="000000"/>
            </w:tcBorders>
            <w:shd w:val="clear" w:color="auto" w:fill="auto"/>
            <w:vAlign w:val="center"/>
          </w:tcPr>
          <w:p w14:paraId="225A41EB" w14:textId="77777777" w:rsidR="00924B86" w:rsidRPr="00EF515F" w:rsidRDefault="00924B86"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7B9F951B" w14:textId="77777777" w:rsidR="00924B86" w:rsidRPr="00EF515F" w:rsidRDefault="00924B86"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34282A9D" w14:textId="77777777" w:rsidR="00924B86" w:rsidRPr="00EF515F" w:rsidRDefault="00924B86" w:rsidP="00811D7B">
            <w:pPr>
              <w:spacing w:after="0" w:line="240" w:lineRule="auto"/>
              <w:jc w:val="center"/>
              <w:rPr>
                <w:rFonts w:ascii="Times New Roman" w:hAnsi="Times New Roman"/>
                <w:b/>
                <w:color w:val="000000"/>
              </w:rPr>
            </w:pPr>
          </w:p>
        </w:tc>
        <w:tc>
          <w:tcPr>
            <w:tcW w:w="992" w:type="dxa"/>
            <w:tcBorders>
              <w:top w:val="nil"/>
              <w:left w:val="nil"/>
              <w:bottom w:val="single" w:sz="8" w:space="0" w:color="000000"/>
              <w:right w:val="single" w:sz="8" w:space="0" w:color="000000"/>
            </w:tcBorders>
            <w:shd w:val="clear" w:color="auto" w:fill="auto"/>
            <w:vAlign w:val="center"/>
          </w:tcPr>
          <w:p w14:paraId="03F7A1FB" w14:textId="77777777" w:rsidR="00924B86" w:rsidRPr="00EF515F" w:rsidRDefault="00924B86"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12</w:t>
            </w:r>
          </w:p>
        </w:tc>
        <w:tc>
          <w:tcPr>
            <w:tcW w:w="852" w:type="dxa"/>
            <w:tcBorders>
              <w:top w:val="nil"/>
              <w:left w:val="nil"/>
              <w:bottom w:val="single" w:sz="8" w:space="0" w:color="000000"/>
              <w:right w:val="single" w:sz="8" w:space="0" w:color="000000"/>
            </w:tcBorders>
            <w:shd w:val="clear" w:color="auto" w:fill="auto"/>
            <w:vAlign w:val="center"/>
          </w:tcPr>
          <w:p w14:paraId="4E0DBE99" w14:textId="77777777" w:rsidR="00924B86" w:rsidRPr="00EF515F" w:rsidRDefault="00AA0F86"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20</w:t>
            </w:r>
          </w:p>
        </w:tc>
        <w:tc>
          <w:tcPr>
            <w:tcW w:w="1096" w:type="dxa"/>
            <w:tcBorders>
              <w:top w:val="nil"/>
              <w:left w:val="nil"/>
              <w:bottom w:val="single" w:sz="8" w:space="0" w:color="000000"/>
              <w:right w:val="single" w:sz="8" w:space="0" w:color="000000"/>
            </w:tcBorders>
            <w:shd w:val="clear" w:color="auto" w:fill="auto"/>
            <w:vAlign w:val="center"/>
          </w:tcPr>
          <w:p w14:paraId="0055D811" w14:textId="77777777" w:rsidR="00924B86" w:rsidRPr="00EF515F" w:rsidRDefault="00AA0F86"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54</w:t>
            </w:r>
          </w:p>
        </w:tc>
      </w:tr>
      <w:tr w:rsidR="00924B86" w:rsidRPr="00A60FCF" w14:paraId="6C8E5255"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tcPr>
          <w:p w14:paraId="7C7E4F25" w14:textId="77777777" w:rsidR="00924B86" w:rsidRPr="00626170" w:rsidRDefault="00924B8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Тема </w:t>
            </w:r>
            <w:r w:rsidRPr="00626170">
              <w:rPr>
                <w:rFonts w:ascii="Times New Roman" w:hAnsi="Times New Roman"/>
                <w:sz w:val="24"/>
                <w:szCs w:val="24"/>
              </w:rPr>
              <w:t>1.1. Сущность дисциплины, основные термины и определения документационного обеспечения управления</w:t>
            </w:r>
          </w:p>
        </w:tc>
        <w:tc>
          <w:tcPr>
            <w:tcW w:w="556" w:type="dxa"/>
            <w:tcBorders>
              <w:top w:val="nil"/>
              <w:left w:val="nil"/>
              <w:bottom w:val="single" w:sz="8" w:space="0" w:color="000000"/>
              <w:right w:val="single" w:sz="8" w:space="0" w:color="000000"/>
            </w:tcBorders>
            <w:shd w:val="clear" w:color="auto" w:fill="auto"/>
            <w:vAlign w:val="center"/>
          </w:tcPr>
          <w:p w14:paraId="14AF29F7" w14:textId="77777777" w:rsidR="00924B86" w:rsidRPr="00EF515F" w:rsidRDefault="00924B86" w:rsidP="00811D7B">
            <w:pPr>
              <w:spacing w:after="0" w:line="240" w:lineRule="auto"/>
              <w:jc w:val="center"/>
              <w:rPr>
                <w:rFonts w:ascii="Times New Roman" w:hAnsi="Times New Roman"/>
              </w:rPr>
            </w:pPr>
          </w:p>
        </w:tc>
        <w:tc>
          <w:tcPr>
            <w:tcW w:w="736" w:type="dxa"/>
            <w:gridSpan w:val="2"/>
            <w:tcBorders>
              <w:top w:val="nil"/>
              <w:left w:val="nil"/>
              <w:bottom w:val="single" w:sz="8" w:space="0" w:color="000000"/>
              <w:right w:val="single" w:sz="8" w:space="0" w:color="000000"/>
            </w:tcBorders>
            <w:shd w:val="clear" w:color="auto" w:fill="auto"/>
            <w:vAlign w:val="center"/>
          </w:tcPr>
          <w:p w14:paraId="1EE9B562" w14:textId="77777777" w:rsidR="00924B86" w:rsidRPr="00EF515F" w:rsidRDefault="00924B8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06E0437A" w14:textId="77777777" w:rsidR="00924B86" w:rsidRPr="00EF515F" w:rsidRDefault="00924B86" w:rsidP="00811D7B">
            <w:pPr>
              <w:spacing w:after="0" w:line="240" w:lineRule="auto"/>
              <w:jc w:val="center"/>
              <w:rPr>
                <w:rFonts w:ascii="Times New Roman" w:hAnsi="Times New Roman"/>
              </w:rPr>
            </w:pPr>
            <w:r>
              <w:rPr>
                <w:rFonts w:ascii="Times New Roman" w:hAnsi="Times New Roman"/>
              </w:rPr>
              <w:t>3</w:t>
            </w:r>
          </w:p>
        </w:tc>
        <w:tc>
          <w:tcPr>
            <w:tcW w:w="567" w:type="dxa"/>
            <w:tcBorders>
              <w:top w:val="nil"/>
              <w:left w:val="nil"/>
              <w:bottom w:val="single" w:sz="8" w:space="0" w:color="000000"/>
              <w:right w:val="single" w:sz="8" w:space="0" w:color="000000"/>
            </w:tcBorders>
            <w:shd w:val="clear" w:color="auto" w:fill="auto"/>
            <w:vAlign w:val="center"/>
          </w:tcPr>
          <w:p w14:paraId="64894EBF"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029EF4C5"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2720D4F4" w14:textId="77777777" w:rsidR="00924B86" w:rsidRPr="00EF515F" w:rsidRDefault="00924B8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000000"/>
              <w:right w:val="single" w:sz="8" w:space="0" w:color="000000"/>
            </w:tcBorders>
            <w:shd w:val="clear" w:color="auto" w:fill="auto"/>
            <w:vAlign w:val="center"/>
          </w:tcPr>
          <w:p w14:paraId="31964EA4" w14:textId="77777777" w:rsidR="00924B86" w:rsidRPr="00EF515F" w:rsidRDefault="00924B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852" w:type="dxa"/>
            <w:tcBorders>
              <w:top w:val="nil"/>
              <w:left w:val="nil"/>
              <w:bottom w:val="single" w:sz="8" w:space="0" w:color="000000"/>
              <w:right w:val="single" w:sz="8" w:space="0" w:color="000000"/>
            </w:tcBorders>
            <w:shd w:val="clear" w:color="auto" w:fill="auto"/>
            <w:vAlign w:val="center"/>
          </w:tcPr>
          <w:p w14:paraId="6E53A452"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1096" w:type="dxa"/>
            <w:tcBorders>
              <w:top w:val="nil"/>
              <w:left w:val="nil"/>
              <w:bottom w:val="single" w:sz="8" w:space="0" w:color="000000"/>
              <w:right w:val="single" w:sz="8" w:space="0" w:color="000000"/>
            </w:tcBorders>
            <w:shd w:val="clear" w:color="auto" w:fill="auto"/>
            <w:vAlign w:val="center"/>
          </w:tcPr>
          <w:p w14:paraId="19D3C737"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27</w:t>
            </w:r>
          </w:p>
        </w:tc>
      </w:tr>
      <w:tr w:rsidR="00924B86" w:rsidRPr="00A60FCF" w14:paraId="3D22E943"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tcPr>
          <w:p w14:paraId="2AF9806A" w14:textId="77777777" w:rsidR="00924B86" w:rsidRPr="00626170" w:rsidRDefault="00924B86" w:rsidP="00811D7B">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Тема </w:t>
            </w:r>
            <w:r w:rsidRPr="00626170">
              <w:rPr>
                <w:rFonts w:ascii="Times New Roman" w:hAnsi="Times New Roman"/>
                <w:sz w:val="24"/>
                <w:szCs w:val="24"/>
              </w:rPr>
              <w:t xml:space="preserve">1.2. </w:t>
            </w:r>
            <w:r w:rsidRPr="00626170">
              <w:rPr>
                <w:rFonts w:ascii="Times New Roman" w:eastAsia="Petersburg-Regular" w:hAnsi="Times New Roman"/>
                <w:sz w:val="24"/>
                <w:szCs w:val="24"/>
              </w:rPr>
              <w:t>Общие правила оформления управленческих документов</w:t>
            </w:r>
          </w:p>
        </w:tc>
        <w:tc>
          <w:tcPr>
            <w:tcW w:w="556" w:type="dxa"/>
            <w:tcBorders>
              <w:top w:val="nil"/>
              <w:left w:val="nil"/>
              <w:bottom w:val="single" w:sz="8" w:space="0" w:color="000000"/>
              <w:right w:val="single" w:sz="8" w:space="0" w:color="000000"/>
            </w:tcBorders>
            <w:shd w:val="clear" w:color="auto" w:fill="auto"/>
            <w:vAlign w:val="center"/>
          </w:tcPr>
          <w:p w14:paraId="40C02DF6" w14:textId="77777777" w:rsidR="00924B86" w:rsidRPr="00EF515F" w:rsidRDefault="00924B86" w:rsidP="00811D7B">
            <w:pPr>
              <w:spacing w:after="0" w:line="240" w:lineRule="auto"/>
              <w:jc w:val="center"/>
              <w:rPr>
                <w:rFonts w:ascii="Times New Roman" w:hAnsi="Times New Roman"/>
              </w:rPr>
            </w:pPr>
          </w:p>
        </w:tc>
        <w:tc>
          <w:tcPr>
            <w:tcW w:w="736" w:type="dxa"/>
            <w:gridSpan w:val="2"/>
            <w:tcBorders>
              <w:top w:val="nil"/>
              <w:left w:val="nil"/>
              <w:bottom w:val="single" w:sz="8" w:space="0" w:color="000000"/>
              <w:right w:val="single" w:sz="8" w:space="0" w:color="000000"/>
            </w:tcBorders>
            <w:shd w:val="clear" w:color="auto" w:fill="auto"/>
            <w:vAlign w:val="center"/>
          </w:tcPr>
          <w:p w14:paraId="27B00CD6" w14:textId="77777777" w:rsidR="00924B86" w:rsidRPr="00EF515F" w:rsidRDefault="00924B8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27E938BF" w14:textId="77777777" w:rsidR="00924B86" w:rsidRPr="00EF515F" w:rsidRDefault="00924B86" w:rsidP="00811D7B">
            <w:pPr>
              <w:spacing w:after="0" w:line="240" w:lineRule="auto"/>
              <w:jc w:val="center"/>
              <w:rPr>
                <w:rFonts w:ascii="Times New Roman" w:hAnsi="Times New Roman"/>
              </w:rPr>
            </w:pPr>
            <w:r>
              <w:rPr>
                <w:rFonts w:ascii="Times New Roman" w:hAnsi="Times New Roman"/>
              </w:rPr>
              <w:t>3</w:t>
            </w:r>
          </w:p>
        </w:tc>
        <w:tc>
          <w:tcPr>
            <w:tcW w:w="567" w:type="dxa"/>
            <w:tcBorders>
              <w:top w:val="nil"/>
              <w:left w:val="nil"/>
              <w:bottom w:val="single" w:sz="8" w:space="0" w:color="000000"/>
              <w:right w:val="single" w:sz="8" w:space="0" w:color="000000"/>
            </w:tcBorders>
            <w:shd w:val="clear" w:color="auto" w:fill="auto"/>
            <w:vAlign w:val="center"/>
          </w:tcPr>
          <w:p w14:paraId="3932CA68"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6C8BDB82"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4C71015D" w14:textId="77777777" w:rsidR="00924B86" w:rsidRPr="00EF515F" w:rsidRDefault="00924B8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000000"/>
              <w:right w:val="single" w:sz="8" w:space="0" w:color="000000"/>
            </w:tcBorders>
            <w:shd w:val="clear" w:color="auto" w:fill="auto"/>
            <w:vAlign w:val="center"/>
          </w:tcPr>
          <w:p w14:paraId="264E1F6F" w14:textId="77777777" w:rsidR="00924B86" w:rsidRPr="00EF515F" w:rsidRDefault="00924B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852" w:type="dxa"/>
            <w:tcBorders>
              <w:top w:val="nil"/>
              <w:left w:val="nil"/>
              <w:bottom w:val="single" w:sz="8" w:space="0" w:color="000000"/>
              <w:right w:val="single" w:sz="8" w:space="0" w:color="000000"/>
            </w:tcBorders>
            <w:shd w:val="clear" w:color="auto" w:fill="auto"/>
            <w:vAlign w:val="center"/>
          </w:tcPr>
          <w:p w14:paraId="1E18A637"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1096" w:type="dxa"/>
            <w:tcBorders>
              <w:top w:val="nil"/>
              <w:left w:val="nil"/>
              <w:bottom w:val="single" w:sz="8" w:space="0" w:color="000000"/>
              <w:right w:val="single" w:sz="8" w:space="0" w:color="000000"/>
            </w:tcBorders>
            <w:shd w:val="clear" w:color="auto" w:fill="auto"/>
            <w:vAlign w:val="center"/>
          </w:tcPr>
          <w:p w14:paraId="32AD4AFF"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27</w:t>
            </w:r>
          </w:p>
        </w:tc>
      </w:tr>
      <w:tr w:rsidR="00924B86" w:rsidRPr="00A60FCF" w14:paraId="5728CAD9"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tcPr>
          <w:p w14:paraId="7F5B73E5" w14:textId="77777777" w:rsidR="00924B86" w:rsidRPr="00626170" w:rsidRDefault="00924B86"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626170">
              <w:rPr>
                <w:rFonts w:ascii="Times New Roman" w:hAnsi="Times New Roman"/>
                <w:b/>
                <w:sz w:val="24"/>
                <w:szCs w:val="24"/>
              </w:rPr>
              <w:t>Раздел 2. Составление и оформление основных управленческих документов</w:t>
            </w:r>
          </w:p>
        </w:tc>
        <w:tc>
          <w:tcPr>
            <w:tcW w:w="556" w:type="dxa"/>
            <w:tcBorders>
              <w:top w:val="nil"/>
              <w:left w:val="nil"/>
              <w:bottom w:val="single" w:sz="8" w:space="0" w:color="000000"/>
              <w:right w:val="single" w:sz="8" w:space="0" w:color="000000"/>
            </w:tcBorders>
            <w:shd w:val="clear" w:color="auto" w:fill="auto"/>
            <w:vAlign w:val="center"/>
          </w:tcPr>
          <w:p w14:paraId="727A201C" w14:textId="77777777" w:rsidR="00924B86" w:rsidRPr="00EF515F" w:rsidRDefault="00924B86" w:rsidP="00811D7B">
            <w:pPr>
              <w:spacing w:after="0" w:line="240" w:lineRule="auto"/>
              <w:jc w:val="center"/>
              <w:rPr>
                <w:rFonts w:ascii="Times New Roman" w:hAnsi="Times New Roman"/>
              </w:rPr>
            </w:pPr>
          </w:p>
        </w:tc>
        <w:tc>
          <w:tcPr>
            <w:tcW w:w="736" w:type="dxa"/>
            <w:gridSpan w:val="2"/>
            <w:tcBorders>
              <w:top w:val="nil"/>
              <w:left w:val="nil"/>
              <w:bottom w:val="single" w:sz="8" w:space="0" w:color="000000"/>
              <w:right w:val="single" w:sz="8" w:space="0" w:color="000000"/>
            </w:tcBorders>
            <w:shd w:val="clear" w:color="auto" w:fill="auto"/>
            <w:vAlign w:val="center"/>
          </w:tcPr>
          <w:p w14:paraId="522EBF31" w14:textId="77777777" w:rsidR="00924B86" w:rsidRPr="00EF515F" w:rsidRDefault="00924B8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66699FBA" w14:textId="77777777" w:rsidR="00924B86" w:rsidRPr="00924B86" w:rsidRDefault="00924B86" w:rsidP="00811D7B">
            <w:pPr>
              <w:spacing w:after="0" w:line="240" w:lineRule="auto"/>
              <w:jc w:val="center"/>
              <w:rPr>
                <w:rFonts w:ascii="Times New Roman" w:hAnsi="Times New Roman"/>
                <w:b/>
              </w:rPr>
            </w:pPr>
            <w:r>
              <w:rPr>
                <w:rFonts w:ascii="Times New Roman" w:hAnsi="Times New Roman"/>
                <w:b/>
              </w:rPr>
              <w:t>6</w:t>
            </w:r>
          </w:p>
        </w:tc>
        <w:tc>
          <w:tcPr>
            <w:tcW w:w="567" w:type="dxa"/>
            <w:tcBorders>
              <w:top w:val="nil"/>
              <w:left w:val="nil"/>
              <w:bottom w:val="single" w:sz="8" w:space="0" w:color="000000"/>
              <w:right w:val="single" w:sz="8" w:space="0" w:color="000000"/>
            </w:tcBorders>
            <w:shd w:val="clear" w:color="auto" w:fill="auto"/>
            <w:vAlign w:val="center"/>
          </w:tcPr>
          <w:p w14:paraId="7D21961B"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0C888D76"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6DA7A0E3" w14:textId="77777777" w:rsidR="00924B86" w:rsidRPr="00EF515F" w:rsidRDefault="00924B8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52D40712" w14:textId="77777777" w:rsidR="00924B86" w:rsidRPr="00924B86" w:rsidRDefault="00924B86"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12</w:t>
            </w:r>
          </w:p>
        </w:tc>
        <w:tc>
          <w:tcPr>
            <w:tcW w:w="852" w:type="dxa"/>
            <w:tcBorders>
              <w:top w:val="nil"/>
              <w:left w:val="nil"/>
              <w:bottom w:val="single" w:sz="8" w:space="0" w:color="auto"/>
              <w:right w:val="single" w:sz="8" w:space="0" w:color="000000"/>
            </w:tcBorders>
            <w:shd w:val="clear" w:color="auto" w:fill="auto"/>
            <w:vAlign w:val="center"/>
          </w:tcPr>
          <w:p w14:paraId="2B2018E1" w14:textId="77777777" w:rsidR="00924B86" w:rsidRPr="00AA0F86" w:rsidRDefault="00AA0F86"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32</w:t>
            </w:r>
          </w:p>
        </w:tc>
        <w:tc>
          <w:tcPr>
            <w:tcW w:w="1096" w:type="dxa"/>
            <w:tcBorders>
              <w:top w:val="nil"/>
              <w:left w:val="nil"/>
              <w:bottom w:val="single" w:sz="8" w:space="0" w:color="auto"/>
              <w:right w:val="single" w:sz="8" w:space="0" w:color="000000"/>
            </w:tcBorders>
            <w:shd w:val="clear" w:color="auto" w:fill="auto"/>
            <w:vAlign w:val="center"/>
          </w:tcPr>
          <w:p w14:paraId="09673354" w14:textId="77777777" w:rsidR="00924B86" w:rsidRPr="00AA0F86" w:rsidRDefault="00AA0F86"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54</w:t>
            </w:r>
          </w:p>
        </w:tc>
      </w:tr>
      <w:tr w:rsidR="00924B86" w:rsidRPr="00A60FCF" w14:paraId="6E96CFE4"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vAlign w:val="center"/>
          </w:tcPr>
          <w:p w14:paraId="52FABC8D" w14:textId="77777777" w:rsidR="00924B86" w:rsidRPr="00626170" w:rsidRDefault="00924B8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Тема </w:t>
            </w:r>
            <w:r w:rsidRPr="00626170">
              <w:rPr>
                <w:rFonts w:ascii="Times New Roman" w:hAnsi="Times New Roman"/>
                <w:sz w:val="24"/>
                <w:szCs w:val="24"/>
              </w:rPr>
              <w:t>2.1. Организационно-распорядительная документация</w:t>
            </w:r>
          </w:p>
        </w:tc>
        <w:tc>
          <w:tcPr>
            <w:tcW w:w="556" w:type="dxa"/>
            <w:tcBorders>
              <w:top w:val="nil"/>
              <w:left w:val="nil"/>
              <w:bottom w:val="single" w:sz="8" w:space="0" w:color="000000"/>
              <w:right w:val="single" w:sz="8" w:space="0" w:color="000000"/>
            </w:tcBorders>
            <w:shd w:val="clear" w:color="auto" w:fill="auto"/>
            <w:vAlign w:val="center"/>
          </w:tcPr>
          <w:p w14:paraId="78203F44" w14:textId="77777777" w:rsidR="00924B86" w:rsidRPr="00EF515F" w:rsidRDefault="00924B86" w:rsidP="00811D7B">
            <w:pPr>
              <w:spacing w:after="0" w:line="240" w:lineRule="auto"/>
              <w:jc w:val="center"/>
              <w:rPr>
                <w:rFonts w:ascii="Times New Roman" w:hAnsi="Times New Roman"/>
                <w:b/>
              </w:rPr>
            </w:pPr>
          </w:p>
        </w:tc>
        <w:tc>
          <w:tcPr>
            <w:tcW w:w="736" w:type="dxa"/>
            <w:gridSpan w:val="2"/>
            <w:tcBorders>
              <w:top w:val="nil"/>
              <w:left w:val="nil"/>
              <w:bottom w:val="single" w:sz="8" w:space="0" w:color="000000"/>
              <w:right w:val="single" w:sz="8" w:space="0" w:color="000000"/>
            </w:tcBorders>
            <w:shd w:val="clear" w:color="auto" w:fill="auto"/>
            <w:vAlign w:val="center"/>
          </w:tcPr>
          <w:p w14:paraId="08280FF0" w14:textId="77777777" w:rsidR="00924B86" w:rsidRPr="00EF515F" w:rsidRDefault="00924B86"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03F823F6" w14:textId="77777777" w:rsidR="00924B86" w:rsidRPr="00924B86" w:rsidRDefault="00924B86"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61884991" w14:textId="77777777" w:rsidR="00924B86" w:rsidRPr="00924B86" w:rsidRDefault="00924B8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447B182B" w14:textId="77777777" w:rsidR="00924B86" w:rsidRPr="00924B86" w:rsidRDefault="00924B8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415AF0F4" w14:textId="77777777" w:rsidR="00924B86" w:rsidRPr="00924B86" w:rsidRDefault="00924B8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58DA977B" w14:textId="77777777" w:rsidR="00924B86" w:rsidRPr="00924B86" w:rsidRDefault="00924B86" w:rsidP="00811D7B">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5</w:t>
            </w:r>
          </w:p>
        </w:tc>
        <w:tc>
          <w:tcPr>
            <w:tcW w:w="852" w:type="dxa"/>
            <w:tcBorders>
              <w:top w:val="nil"/>
              <w:left w:val="nil"/>
              <w:bottom w:val="single" w:sz="8" w:space="0" w:color="auto"/>
              <w:right w:val="single" w:sz="8" w:space="0" w:color="000000"/>
            </w:tcBorders>
            <w:shd w:val="clear" w:color="auto" w:fill="auto"/>
            <w:vAlign w:val="center"/>
          </w:tcPr>
          <w:p w14:paraId="54F23787" w14:textId="77777777" w:rsidR="00924B86" w:rsidRPr="00924B86" w:rsidRDefault="00AA0F86" w:rsidP="00811D7B">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10</w:t>
            </w:r>
          </w:p>
        </w:tc>
        <w:tc>
          <w:tcPr>
            <w:tcW w:w="1096" w:type="dxa"/>
            <w:tcBorders>
              <w:top w:val="nil"/>
              <w:left w:val="nil"/>
              <w:bottom w:val="single" w:sz="8" w:space="0" w:color="auto"/>
              <w:right w:val="single" w:sz="8" w:space="0" w:color="000000"/>
            </w:tcBorders>
            <w:shd w:val="clear" w:color="auto" w:fill="auto"/>
            <w:vAlign w:val="center"/>
          </w:tcPr>
          <w:p w14:paraId="6B491AD2" w14:textId="77777777" w:rsidR="00924B86" w:rsidRPr="00924B86" w:rsidRDefault="00AA0F86" w:rsidP="00811D7B">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15</w:t>
            </w:r>
          </w:p>
        </w:tc>
      </w:tr>
      <w:tr w:rsidR="00924B86" w:rsidRPr="00A60FCF" w14:paraId="215F7718"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vAlign w:val="center"/>
          </w:tcPr>
          <w:p w14:paraId="2AB2435C" w14:textId="77777777" w:rsidR="00924B86" w:rsidRPr="00626170" w:rsidRDefault="00924B86" w:rsidP="00811D7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Тема </w:t>
            </w:r>
            <w:r w:rsidRPr="00626170">
              <w:rPr>
                <w:rFonts w:ascii="Times New Roman" w:hAnsi="Times New Roman"/>
                <w:sz w:val="24"/>
                <w:szCs w:val="24"/>
              </w:rPr>
              <w:t>2.2. Информационно-справочная документация</w:t>
            </w:r>
          </w:p>
        </w:tc>
        <w:tc>
          <w:tcPr>
            <w:tcW w:w="556" w:type="dxa"/>
            <w:tcBorders>
              <w:top w:val="nil"/>
              <w:left w:val="nil"/>
              <w:bottom w:val="single" w:sz="8" w:space="0" w:color="000000"/>
              <w:right w:val="single" w:sz="8" w:space="0" w:color="000000"/>
            </w:tcBorders>
            <w:shd w:val="clear" w:color="auto" w:fill="auto"/>
            <w:vAlign w:val="center"/>
          </w:tcPr>
          <w:p w14:paraId="13CED8B2" w14:textId="77777777" w:rsidR="00924B86" w:rsidRPr="00EF515F" w:rsidRDefault="00924B86" w:rsidP="00811D7B">
            <w:pPr>
              <w:spacing w:after="0" w:line="240" w:lineRule="auto"/>
              <w:jc w:val="center"/>
              <w:rPr>
                <w:rFonts w:ascii="Times New Roman" w:hAnsi="Times New Roman"/>
              </w:rPr>
            </w:pPr>
          </w:p>
        </w:tc>
        <w:tc>
          <w:tcPr>
            <w:tcW w:w="736" w:type="dxa"/>
            <w:gridSpan w:val="2"/>
            <w:tcBorders>
              <w:top w:val="nil"/>
              <w:left w:val="nil"/>
              <w:bottom w:val="single" w:sz="8" w:space="0" w:color="000000"/>
              <w:right w:val="single" w:sz="8" w:space="0" w:color="000000"/>
            </w:tcBorders>
            <w:shd w:val="clear" w:color="auto" w:fill="auto"/>
            <w:vAlign w:val="center"/>
          </w:tcPr>
          <w:p w14:paraId="015BE7F4" w14:textId="77777777" w:rsidR="00924B86" w:rsidRPr="00EF515F" w:rsidRDefault="00924B8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3DDE3376" w14:textId="77777777" w:rsidR="00924B86" w:rsidRPr="00EF515F" w:rsidRDefault="00924B86"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10691C13"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2B66BA8D"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1F0F8F29" w14:textId="77777777" w:rsidR="00924B86" w:rsidRPr="00EF515F" w:rsidRDefault="00924B8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32F3ECDD" w14:textId="77777777" w:rsidR="00924B86" w:rsidRPr="00EF515F" w:rsidRDefault="00924B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852" w:type="dxa"/>
            <w:tcBorders>
              <w:top w:val="nil"/>
              <w:left w:val="nil"/>
              <w:bottom w:val="single" w:sz="8" w:space="0" w:color="auto"/>
              <w:right w:val="single" w:sz="8" w:space="0" w:color="000000"/>
            </w:tcBorders>
            <w:shd w:val="clear" w:color="auto" w:fill="auto"/>
            <w:vAlign w:val="center"/>
          </w:tcPr>
          <w:p w14:paraId="52D2B360"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12</w:t>
            </w:r>
          </w:p>
        </w:tc>
        <w:tc>
          <w:tcPr>
            <w:tcW w:w="1096" w:type="dxa"/>
            <w:tcBorders>
              <w:top w:val="nil"/>
              <w:left w:val="nil"/>
              <w:bottom w:val="single" w:sz="8" w:space="0" w:color="auto"/>
              <w:right w:val="single" w:sz="8" w:space="0" w:color="000000"/>
            </w:tcBorders>
            <w:shd w:val="clear" w:color="auto" w:fill="auto"/>
            <w:vAlign w:val="center"/>
          </w:tcPr>
          <w:p w14:paraId="78384296"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r>
      <w:tr w:rsidR="00924B86" w:rsidRPr="00A60FCF" w14:paraId="5092D8D8" w14:textId="77777777" w:rsidTr="00924B86">
        <w:trPr>
          <w:trHeight w:val="1"/>
        </w:trPr>
        <w:tc>
          <w:tcPr>
            <w:tcW w:w="3069" w:type="dxa"/>
            <w:tcBorders>
              <w:top w:val="single" w:sz="2" w:space="0" w:color="000000"/>
              <w:left w:val="single" w:sz="2" w:space="0" w:color="000000"/>
              <w:bottom w:val="single" w:sz="2" w:space="0" w:color="000000"/>
              <w:right w:val="single" w:sz="2" w:space="0" w:color="000000"/>
            </w:tcBorders>
            <w:vAlign w:val="center"/>
          </w:tcPr>
          <w:p w14:paraId="66689E45" w14:textId="77777777" w:rsidR="00924B86" w:rsidRPr="00626170" w:rsidRDefault="00924B86" w:rsidP="00811D7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Тема </w:t>
            </w:r>
            <w:r w:rsidRPr="00626170">
              <w:rPr>
                <w:rFonts w:ascii="Times New Roman" w:hAnsi="Times New Roman"/>
                <w:sz w:val="24"/>
                <w:szCs w:val="24"/>
              </w:rPr>
              <w:t xml:space="preserve">2.3. </w:t>
            </w:r>
            <w:r w:rsidRPr="00626170">
              <w:rPr>
                <w:rFonts w:ascii="Times New Roman" w:hAnsi="Times New Roman"/>
                <w:sz w:val="24"/>
                <w:szCs w:val="24"/>
                <w:shd w:val="clear" w:color="auto" w:fill="FFFFFF"/>
              </w:rPr>
              <w:t>Документация по личному составу организации</w:t>
            </w:r>
          </w:p>
        </w:tc>
        <w:tc>
          <w:tcPr>
            <w:tcW w:w="556" w:type="dxa"/>
            <w:tcBorders>
              <w:top w:val="nil"/>
              <w:left w:val="nil"/>
              <w:bottom w:val="single" w:sz="8" w:space="0" w:color="000000"/>
              <w:right w:val="single" w:sz="8" w:space="0" w:color="000000"/>
            </w:tcBorders>
            <w:shd w:val="clear" w:color="auto" w:fill="auto"/>
            <w:vAlign w:val="center"/>
          </w:tcPr>
          <w:p w14:paraId="568CB301" w14:textId="77777777" w:rsidR="00924B86" w:rsidRPr="00EF515F" w:rsidRDefault="00924B86" w:rsidP="00811D7B">
            <w:pPr>
              <w:spacing w:after="0" w:line="240" w:lineRule="auto"/>
              <w:jc w:val="center"/>
              <w:rPr>
                <w:rFonts w:ascii="Times New Roman" w:hAnsi="Times New Roman"/>
              </w:rPr>
            </w:pPr>
          </w:p>
        </w:tc>
        <w:tc>
          <w:tcPr>
            <w:tcW w:w="736" w:type="dxa"/>
            <w:gridSpan w:val="2"/>
            <w:tcBorders>
              <w:top w:val="nil"/>
              <w:left w:val="nil"/>
              <w:bottom w:val="single" w:sz="8" w:space="0" w:color="000000"/>
              <w:right w:val="single" w:sz="8" w:space="0" w:color="000000"/>
            </w:tcBorders>
            <w:shd w:val="clear" w:color="auto" w:fill="auto"/>
            <w:vAlign w:val="center"/>
          </w:tcPr>
          <w:p w14:paraId="6EBC0374" w14:textId="77777777" w:rsidR="00924B86" w:rsidRPr="00EF515F" w:rsidRDefault="00924B86"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3DDD6E07" w14:textId="77777777" w:rsidR="00924B86" w:rsidRPr="00EF515F" w:rsidRDefault="00924B86"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72D2EA2B"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206E557B" w14:textId="77777777" w:rsidR="00924B86" w:rsidRPr="00EF515F" w:rsidRDefault="00924B86"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43D20BDA" w14:textId="77777777" w:rsidR="00924B86" w:rsidRPr="00EF515F" w:rsidRDefault="00924B86"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6C1D7E90" w14:textId="77777777" w:rsidR="00924B86" w:rsidRPr="00EF515F" w:rsidRDefault="00924B86" w:rsidP="00811D7B">
            <w:pPr>
              <w:spacing w:after="0" w:line="240" w:lineRule="auto"/>
              <w:jc w:val="center"/>
              <w:rPr>
                <w:rFonts w:ascii="Times New Roman" w:eastAsia="Times New Roman" w:hAnsi="Times New Roman"/>
                <w:color w:val="000000"/>
                <w:lang w:eastAsia="ru-RU"/>
              </w:rPr>
            </w:pPr>
            <w:r w:rsidRPr="00EF515F">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428D4862"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1096" w:type="dxa"/>
            <w:tcBorders>
              <w:top w:val="nil"/>
              <w:left w:val="nil"/>
              <w:bottom w:val="single" w:sz="8" w:space="0" w:color="auto"/>
              <w:right w:val="single" w:sz="8" w:space="0" w:color="000000"/>
            </w:tcBorders>
            <w:shd w:val="clear" w:color="auto" w:fill="auto"/>
            <w:vAlign w:val="center"/>
          </w:tcPr>
          <w:p w14:paraId="411EAAFF" w14:textId="77777777" w:rsidR="00924B86" w:rsidRPr="00EF515F" w:rsidRDefault="00AA0F86"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24</w:t>
            </w:r>
          </w:p>
        </w:tc>
      </w:tr>
      <w:tr w:rsidR="00924B86" w:rsidRPr="00DB597C" w14:paraId="278FECF4" w14:textId="77777777" w:rsidTr="00924B86">
        <w:trPr>
          <w:trHeight w:val="357"/>
        </w:trPr>
        <w:tc>
          <w:tcPr>
            <w:tcW w:w="30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95B900" w14:textId="77777777" w:rsidR="00924B86" w:rsidRPr="00EF515F" w:rsidRDefault="00924B86" w:rsidP="00811D7B">
            <w:pPr>
              <w:autoSpaceDE w:val="0"/>
              <w:autoSpaceDN w:val="0"/>
              <w:adjustRightInd w:val="0"/>
              <w:spacing w:after="0" w:line="240" w:lineRule="auto"/>
              <w:jc w:val="both"/>
              <w:rPr>
                <w:rFonts w:ascii="Times New Roman" w:eastAsia="Times New Roman" w:hAnsi="Times New Roman"/>
                <w:b/>
                <w:highlight w:val="yellow"/>
                <w:lang w:eastAsia="ru-RU"/>
              </w:rPr>
            </w:pPr>
            <w:r w:rsidRPr="00EF515F">
              <w:rPr>
                <w:rFonts w:ascii="Times New Roman" w:eastAsia="Times New Roman" w:hAnsi="Times New Roman"/>
                <w:b/>
                <w:bCs/>
                <w:lang w:eastAsia="ru-RU"/>
              </w:rPr>
              <w:t>Итого:</w:t>
            </w:r>
          </w:p>
        </w:tc>
        <w:tc>
          <w:tcPr>
            <w:tcW w:w="556" w:type="dxa"/>
            <w:tcBorders>
              <w:top w:val="nil"/>
              <w:left w:val="nil"/>
              <w:bottom w:val="single" w:sz="8" w:space="0" w:color="000000"/>
              <w:right w:val="single" w:sz="8" w:space="0" w:color="000000"/>
            </w:tcBorders>
            <w:shd w:val="clear" w:color="auto" w:fill="auto"/>
            <w:vAlign w:val="center"/>
          </w:tcPr>
          <w:p w14:paraId="06E70960" w14:textId="77777777" w:rsidR="00924B86" w:rsidRPr="00EF515F" w:rsidRDefault="00924B86" w:rsidP="00811D7B">
            <w:pPr>
              <w:spacing w:after="0" w:line="240" w:lineRule="auto"/>
              <w:jc w:val="center"/>
              <w:rPr>
                <w:rFonts w:ascii="Times New Roman" w:hAnsi="Times New Roman"/>
                <w:b/>
              </w:rPr>
            </w:pPr>
          </w:p>
        </w:tc>
        <w:tc>
          <w:tcPr>
            <w:tcW w:w="736" w:type="dxa"/>
            <w:gridSpan w:val="2"/>
            <w:tcBorders>
              <w:top w:val="nil"/>
              <w:left w:val="nil"/>
              <w:bottom w:val="single" w:sz="8" w:space="0" w:color="000000"/>
              <w:right w:val="single" w:sz="8" w:space="0" w:color="000000"/>
            </w:tcBorders>
            <w:shd w:val="clear" w:color="auto" w:fill="auto"/>
            <w:vAlign w:val="center"/>
          </w:tcPr>
          <w:p w14:paraId="685F4937" w14:textId="77777777" w:rsidR="00924B86" w:rsidRPr="00EF515F" w:rsidRDefault="00924B86"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2A88BCAA" w14:textId="77777777" w:rsidR="00924B86" w:rsidRPr="00EF515F" w:rsidRDefault="00924B86" w:rsidP="00811D7B">
            <w:pPr>
              <w:spacing w:after="0" w:line="240" w:lineRule="auto"/>
              <w:jc w:val="center"/>
              <w:rPr>
                <w:rFonts w:ascii="Times New Roman" w:hAnsi="Times New Roman"/>
                <w:b/>
              </w:rPr>
            </w:pPr>
            <w:r>
              <w:rPr>
                <w:rFonts w:ascii="Times New Roman" w:hAnsi="Times New Roman"/>
                <w:b/>
              </w:rPr>
              <w:t>12</w:t>
            </w:r>
          </w:p>
        </w:tc>
        <w:tc>
          <w:tcPr>
            <w:tcW w:w="567" w:type="dxa"/>
            <w:tcBorders>
              <w:top w:val="nil"/>
              <w:left w:val="nil"/>
              <w:bottom w:val="single" w:sz="8" w:space="0" w:color="000000"/>
              <w:right w:val="single" w:sz="8" w:space="0" w:color="000000"/>
            </w:tcBorders>
            <w:shd w:val="clear" w:color="auto" w:fill="auto"/>
            <w:vAlign w:val="center"/>
          </w:tcPr>
          <w:p w14:paraId="5ABA9EFF" w14:textId="77777777" w:rsidR="00924B86" w:rsidRPr="00EF515F" w:rsidRDefault="00924B86" w:rsidP="00811D7B">
            <w:pPr>
              <w:spacing w:after="0" w:line="240" w:lineRule="auto"/>
              <w:jc w:val="center"/>
              <w:rPr>
                <w:rFonts w:ascii="Times New Roman" w:hAnsi="Times New Roman"/>
                <w:b/>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4472834A" w14:textId="77777777" w:rsidR="00924B86" w:rsidRPr="00EF515F" w:rsidRDefault="00924B86" w:rsidP="00811D7B">
            <w:pPr>
              <w:spacing w:after="0" w:line="240" w:lineRule="auto"/>
              <w:jc w:val="center"/>
              <w:rPr>
                <w:rFonts w:ascii="Times New Roman" w:hAnsi="Times New Roman"/>
                <w:b/>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782381E0" w14:textId="77777777" w:rsidR="00924B86" w:rsidRPr="00EF515F" w:rsidRDefault="00924B86" w:rsidP="00811D7B">
            <w:pPr>
              <w:spacing w:after="0" w:line="240" w:lineRule="auto"/>
              <w:jc w:val="center"/>
              <w:rPr>
                <w:rFonts w:ascii="Times New Roman" w:hAnsi="Times New Roman"/>
                <w:b/>
                <w:color w:val="000000"/>
                <w:highlight w:val="yellow"/>
              </w:rPr>
            </w:pPr>
          </w:p>
        </w:tc>
        <w:tc>
          <w:tcPr>
            <w:tcW w:w="992" w:type="dxa"/>
            <w:tcBorders>
              <w:top w:val="nil"/>
              <w:left w:val="nil"/>
              <w:bottom w:val="single" w:sz="8" w:space="0" w:color="000000"/>
              <w:right w:val="single" w:sz="8" w:space="0" w:color="000000"/>
            </w:tcBorders>
            <w:shd w:val="clear" w:color="auto" w:fill="auto"/>
            <w:vAlign w:val="center"/>
          </w:tcPr>
          <w:p w14:paraId="053A5FF8" w14:textId="77777777" w:rsidR="00924B86" w:rsidRPr="00EF515F" w:rsidRDefault="00924B86"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24</w:t>
            </w:r>
          </w:p>
        </w:tc>
        <w:tc>
          <w:tcPr>
            <w:tcW w:w="852" w:type="dxa"/>
            <w:tcBorders>
              <w:top w:val="nil"/>
              <w:left w:val="nil"/>
              <w:bottom w:val="single" w:sz="8" w:space="0" w:color="000000"/>
              <w:right w:val="single" w:sz="8" w:space="0" w:color="000000"/>
            </w:tcBorders>
            <w:shd w:val="clear" w:color="auto" w:fill="auto"/>
            <w:vAlign w:val="center"/>
          </w:tcPr>
          <w:p w14:paraId="2B806EA8" w14:textId="77777777" w:rsidR="00924B86" w:rsidRPr="00EF515F" w:rsidRDefault="00924B86"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72</w:t>
            </w:r>
          </w:p>
        </w:tc>
        <w:tc>
          <w:tcPr>
            <w:tcW w:w="1096" w:type="dxa"/>
            <w:tcBorders>
              <w:top w:val="nil"/>
              <w:left w:val="nil"/>
              <w:bottom w:val="single" w:sz="8" w:space="0" w:color="000000"/>
              <w:right w:val="single" w:sz="8" w:space="0" w:color="000000"/>
            </w:tcBorders>
            <w:shd w:val="clear" w:color="auto" w:fill="auto"/>
            <w:vAlign w:val="center"/>
          </w:tcPr>
          <w:p w14:paraId="7921FA65" w14:textId="77777777" w:rsidR="00924B86" w:rsidRPr="00EF515F" w:rsidRDefault="00924B86" w:rsidP="00811D7B">
            <w:pPr>
              <w:spacing w:after="0" w:line="240" w:lineRule="auto"/>
              <w:jc w:val="center"/>
              <w:rPr>
                <w:rFonts w:ascii="Times New Roman" w:eastAsia="Times New Roman" w:hAnsi="Times New Roman"/>
                <w:b/>
                <w:bCs/>
                <w:color w:val="000000"/>
                <w:lang w:eastAsia="ru-RU"/>
              </w:rPr>
            </w:pPr>
            <w:r w:rsidRPr="00EF515F">
              <w:rPr>
                <w:rFonts w:ascii="Times New Roman" w:eastAsia="Times New Roman" w:hAnsi="Times New Roman"/>
                <w:b/>
                <w:bCs/>
                <w:color w:val="000000"/>
                <w:lang w:eastAsia="ru-RU"/>
              </w:rPr>
              <w:t>108</w:t>
            </w:r>
          </w:p>
        </w:tc>
      </w:tr>
    </w:tbl>
    <w:p w14:paraId="578214A5" w14:textId="77777777" w:rsidR="00924B86" w:rsidRDefault="00924B86" w:rsidP="00811D7B">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p>
    <w:p w14:paraId="345EED23" w14:textId="77777777" w:rsidR="00924B86" w:rsidRDefault="00924B86" w:rsidP="00811D7B">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p>
    <w:p w14:paraId="38BC2079" w14:textId="77777777" w:rsidR="00D76C06" w:rsidRDefault="00D76C0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243683BF" w14:textId="77777777" w:rsidR="00D76C06" w:rsidRPr="009555BD" w:rsidRDefault="00D76C06" w:rsidP="00811D7B">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C781E">
        <w:rPr>
          <w:rFonts w:ascii="Times New Roman" w:hAnsi="Times New Roman"/>
          <w:sz w:val="24"/>
          <w:szCs w:val="24"/>
        </w:rPr>
        <w:t xml:space="preserve">При изучении дисциплины применяются активные и интерактивные методы обучения. Предполагается решение практических заданий, </w:t>
      </w:r>
      <w:r w:rsidRPr="00FC781E">
        <w:rPr>
          <w:rFonts w:ascii="Times New Roman" w:hAnsi="Times New Roman"/>
          <w:bCs/>
          <w:sz w:val="24"/>
          <w:szCs w:val="24"/>
        </w:rPr>
        <w:t>тестирование и т.д.</w:t>
      </w:r>
      <w:r w:rsidRPr="009555BD">
        <w:rPr>
          <w:rFonts w:ascii="Times New Roman" w:hAnsi="Times New Roman"/>
        </w:rPr>
        <w:t xml:space="preserve">  </w:t>
      </w:r>
    </w:p>
    <w:p w14:paraId="5A68FC4B" w14:textId="77777777" w:rsidR="00D76C06"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8A3B526"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14:paraId="0B691580"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84"/>
        <w:gridCol w:w="1418"/>
        <w:gridCol w:w="1892"/>
        <w:gridCol w:w="1401"/>
        <w:gridCol w:w="1646"/>
        <w:gridCol w:w="1103"/>
        <w:gridCol w:w="831"/>
        <w:gridCol w:w="795"/>
      </w:tblGrid>
      <w:tr w:rsidR="00D76C06" w:rsidRPr="00DB597C" w14:paraId="3FEC74FE" w14:textId="77777777" w:rsidTr="0092511F">
        <w:trPr>
          <w:trHeight w:val="600"/>
        </w:trPr>
        <w:tc>
          <w:tcPr>
            <w:tcW w:w="484" w:type="dxa"/>
            <w:vMerge w:val="restart"/>
            <w:tcBorders>
              <w:top w:val="single" w:sz="2" w:space="0" w:color="000000"/>
              <w:left w:val="single" w:sz="2" w:space="0" w:color="000000"/>
              <w:bottom w:val="nil"/>
              <w:right w:val="single" w:sz="2" w:space="0" w:color="000000"/>
            </w:tcBorders>
            <w:shd w:val="clear" w:color="000000" w:fill="FFFFFF"/>
          </w:tcPr>
          <w:p w14:paraId="596A86CC"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8" w:type="dxa"/>
            <w:vMerge w:val="restart"/>
            <w:tcBorders>
              <w:top w:val="single" w:sz="2" w:space="0" w:color="000000"/>
              <w:left w:val="single" w:sz="2" w:space="0" w:color="000000"/>
              <w:right w:val="single" w:sz="2" w:space="0" w:color="000000"/>
            </w:tcBorders>
          </w:tcPr>
          <w:p w14:paraId="66C21BE5"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color w:val="000000"/>
                <w:lang w:eastAsia="ru-RU"/>
              </w:rPr>
            </w:pPr>
            <w:r w:rsidRPr="00953103">
              <w:rPr>
                <w:rFonts w:ascii="Times New Roman" w:eastAsia="Times New Roman" w:hAnsi="Times New Roman"/>
                <w:color w:val="000000"/>
                <w:lang w:eastAsia="ru-RU"/>
              </w:rPr>
              <w:t>Код ОР дисциплины</w:t>
            </w:r>
          </w:p>
        </w:tc>
        <w:tc>
          <w:tcPr>
            <w:tcW w:w="1892" w:type="dxa"/>
            <w:vMerge w:val="restart"/>
            <w:tcBorders>
              <w:top w:val="single" w:sz="2" w:space="0" w:color="000000"/>
              <w:left w:val="single" w:sz="2" w:space="0" w:color="000000"/>
              <w:bottom w:val="single" w:sz="2" w:space="0" w:color="000000"/>
              <w:right w:val="single" w:sz="2" w:space="0" w:color="000000"/>
            </w:tcBorders>
          </w:tcPr>
          <w:p w14:paraId="3FB50D96"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1FD714D4"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401" w:type="dxa"/>
            <w:vMerge w:val="restart"/>
            <w:tcBorders>
              <w:top w:val="single" w:sz="2" w:space="0" w:color="000000"/>
              <w:left w:val="single" w:sz="2" w:space="0" w:color="000000"/>
              <w:right w:val="single" w:sz="2" w:space="0" w:color="000000"/>
            </w:tcBorders>
          </w:tcPr>
          <w:p w14:paraId="1946BA9F"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6" w:type="dxa"/>
            <w:vMerge w:val="restart"/>
            <w:tcBorders>
              <w:top w:val="single" w:sz="2" w:space="0" w:color="000000"/>
              <w:left w:val="single" w:sz="2" w:space="0" w:color="000000"/>
              <w:right w:val="single" w:sz="2" w:space="0" w:color="000000"/>
            </w:tcBorders>
          </w:tcPr>
          <w:p w14:paraId="497222AE" w14:textId="77777777" w:rsidR="00D76C06" w:rsidRDefault="00D76C06" w:rsidP="00811D7B">
            <w:pPr>
              <w:autoSpaceDE w:val="0"/>
              <w:autoSpaceDN w:val="0"/>
              <w:adjustRightInd w:val="0"/>
              <w:spacing w:after="0" w:line="240" w:lineRule="auto"/>
              <w:ind w:firstLine="709"/>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3AA93A8A" w14:textId="77777777" w:rsidR="00D76C06" w:rsidRPr="00C978C4" w:rsidRDefault="00D76C06" w:rsidP="00811D7B">
            <w:pPr>
              <w:autoSpaceDE w:val="0"/>
              <w:autoSpaceDN w:val="0"/>
              <w:adjustRightInd w:val="0"/>
              <w:spacing w:after="0" w:line="240" w:lineRule="auto"/>
              <w:ind w:firstLine="709"/>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14:paraId="093784FF" w14:textId="77777777" w:rsidR="00D76C06" w:rsidRPr="00DB597C" w:rsidRDefault="00D76C06" w:rsidP="00811D7B">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31F5DB57"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D76C06" w:rsidRPr="00DB597C" w14:paraId="1300512E" w14:textId="77777777" w:rsidTr="0092511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6D510CB0" w14:textId="77777777" w:rsidR="00D76C06" w:rsidRPr="00DB597C" w:rsidRDefault="00D76C06" w:rsidP="00811D7B">
            <w:pPr>
              <w:autoSpaceDE w:val="0"/>
              <w:autoSpaceDN w:val="0"/>
              <w:adjustRightInd w:val="0"/>
              <w:spacing w:after="0" w:line="240" w:lineRule="auto"/>
              <w:ind w:firstLine="709"/>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5960A2AA" w14:textId="77777777" w:rsidR="00D76C06" w:rsidRPr="00DB597C" w:rsidRDefault="00D76C06" w:rsidP="00811D7B">
            <w:pPr>
              <w:autoSpaceDE w:val="0"/>
              <w:autoSpaceDN w:val="0"/>
              <w:adjustRightInd w:val="0"/>
              <w:spacing w:after="0" w:line="240" w:lineRule="auto"/>
              <w:ind w:firstLine="709"/>
              <w:rPr>
                <w:rFonts w:ascii="Times New Roman" w:eastAsia="Times New Roman" w:hAnsi="Times New Roman"/>
                <w:lang w:eastAsia="ru-RU"/>
              </w:rPr>
            </w:pPr>
          </w:p>
        </w:tc>
        <w:tc>
          <w:tcPr>
            <w:tcW w:w="18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B4D2ECB" w14:textId="77777777" w:rsidR="00D76C06" w:rsidRPr="00DB597C" w:rsidRDefault="00D76C06" w:rsidP="00811D7B">
            <w:pPr>
              <w:autoSpaceDE w:val="0"/>
              <w:autoSpaceDN w:val="0"/>
              <w:adjustRightInd w:val="0"/>
              <w:spacing w:after="0" w:line="240" w:lineRule="auto"/>
              <w:ind w:firstLine="709"/>
              <w:rPr>
                <w:rFonts w:ascii="Times New Roman" w:eastAsia="Times New Roman" w:hAnsi="Times New Roman"/>
                <w:lang w:eastAsia="ru-RU"/>
              </w:rPr>
            </w:pPr>
          </w:p>
        </w:tc>
        <w:tc>
          <w:tcPr>
            <w:tcW w:w="1401" w:type="dxa"/>
            <w:vMerge/>
            <w:tcBorders>
              <w:left w:val="single" w:sz="2" w:space="0" w:color="000000"/>
              <w:bottom w:val="single" w:sz="2" w:space="0" w:color="000000"/>
              <w:right w:val="single" w:sz="2" w:space="0" w:color="000000"/>
            </w:tcBorders>
            <w:shd w:val="clear" w:color="000000" w:fill="FFFFFF"/>
          </w:tcPr>
          <w:p w14:paraId="0B091630" w14:textId="77777777" w:rsidR="00D76C06" w:rsidRPr="00DB597C" w:rsidRDefault="00D76C06" w:rsidP="00811D7B">
            <w:pPr>
              <w:autoSpaceDE w:val="0"/>
              <w:autoSpaceDN w:val="0"/>
              <w:adjustRightInd w:val="0"/>
              <w:spacing w:after="0" w:line="240" w:lineRule="auto"/>
              <w:ind w:firstLine="709"/>
              <w:rPr>
                <w:rFonts w:ascii="Times New Roman" w:eastAsia="Times New Roman" w:hAnsi="Times New Roman"/>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76A4ED66" w14:textId="77777777" w:rsidR="00D76C06" w:rsidRPr="00DB597C" w:rsidRDefault="00D76C06" w:rsidP="00811D7B">
            <w:pPr>
              <w:autoSpaceDE w:val="0"/>
              <w:autoSpaceDN w:val="0"/>
              <w:adjustRightInd w:val="0"/>
              <w:spacing w:after="0" w:line="240" w:lineRule="auto"/>
              <w:ind w:firstLine="709"/>
              <w:rPr>
                <w:rFonts w:ascii="Times New Roman" w:eastAsia="Times New Roman" w:hAnsi="Times New Roman"/>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346A93" w14:textId="77777777" w:rsidR="00D76C06" w:rsidRPr="00DB597C" w:rsidRDefault="00D76C06" w:rsidP="00811D7B">
            <w:pPr>
              <w:autoSpaceDE w:val="0"/>
              <w:autoSpaceDN w:val="0"/>
              <w:adjustRightInd w:val="0"/>
              <w:spacing w:after="0" w:line="240" w:lineRule="auto"/>
              <w:ind w:firstLine="709"/>
              <w:rPr>
                <w:rFonts w:ascii="Times New Roman" w:eastAsia="Times New Roman" w:hAnsi="Times New Roman"/>
                <w:lang w:eastAsia="ru-RU"/>
              </w:rPr>
            </w:pPr>
          </w:p>
        </w:tc>
        <w:tc>
          <w:tcPr>
            <w:tcW w:w="831" w:type="dxa"/>
            <w:tcBorders>
              <w:top w:val="nil"/>
              <w:left w:val="nil"/>
              <w:bottom w:val="single" w:sz="2" w:space="0" w:color="000000"/>
              <w:right w:val="single" w:sz="2" w:space="0" w:color="000000"/>
            </w:tcBorders>
          </w:tcPr>
          <w:p w14:paraId="65E96171"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5" w:type="dxa"/>
            <w:tcBorders>
              <w:top w:val="nil"/>
              <w:left w:val="nil"/>
              <w:bottom w:val="single" w:sz="2" w:space="0" w:color="000000"/>
              <w:right w:val="single" w:sz="2" w:space="0" w:color="000000"/>
            </w:tcBorders>
          </w:tcPr>
          <w:p w14:paraId="454C164D"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D76C06" w:rsidRPr="00DB597C" w14:paraId="03DC17A7" w14:textId="77777777" w:rsidTr="0092511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E3716F3"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2781575" w14:textId="77777777" w:rsidR="00D76C06" w:rsidRPr="00E939D5" w:rsidRDefault="00D76C06" w:rsidP="006A478D">
            <w:pPr>
              <w:autoSpaceDE w:val="0"/>
              <w:autoSpaceDN w:val="0"/>
              <w:adjustRightInd w:val="0"/>
              <w:spacing w:after="0" w:line="240" w:lineRule="auto"/>
              <w:ind w:firstLine="709"/>
              <w:rPr>
                <w:rFonts w:ascii="Times New Roman" w:eastAsia="Times New Roman" w:hAnsi="Times New Roman"/>
                <w:sz w:val="24"/>
                <w:szCs w:val="24"/>
                <w:lang w:eastAsia="ru-RU"/>
              </w:rPr>
            </w:pPr>
            <w:r w:rsidRPr="00E939D5">
              <w:rPr>
                <w:rFonts w:ascii="Times New Roman" w:hAnsi="Times New Roman"/>
                <w:b/>
                <w:sz w:val="24"/>
                <w:szCs w:val="24"/>
              </w:rPr>
              <w:t xml:space="preserve">Раздел 1. </w:t>
            </w:r>
            <w:r w:rsidRPr="00E939D5">
              <w:rPr>
                <w:rFonts w:ascii="Times New Roman" w:eastAsia="BookAntiqua" w:hAnsi="Times New Roman"/>
                <w:b/>
                <w:sz w:val="24"/>
                <w:szCs w:val="24"/>
              </w:rPr>
              <w:t>Организация работы с документами</w:t>
            </w:r>
          </w:p>
        </w:tc>
      </w:tr>
      <w:tr w:rsidR="00D76C06" w:rsidRPr="00DB597C" w14:paraId="17B77714" w14:textId="77777777" w:rsidTr="0092511F">
        <w:trPr>
          <w:trHeight w:val="1380"/>
        </w:trPr>
        <w:tc>
          <w:tcPr>
            <w:tcW w:w="484" w:type="dxa"/>
            <w:tcBorders>
              <w:top w:val="single" w:sz="2" w:space="0" w:color="000000"/>
              <w:left w:val="single" w:sz="2" w:space="0" w:color="000000"/>
              <w:right w:val="single" w:sz="2" w:space="0" w:color="000000"/>
            </w:tcBorders>
            <w:shd w:val="clear" w:color="000000" w:fill="FFFFFF"/>
          </w:tcPr>
          <w:p w14:paraId="2D8415BF"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right w:val="single" w:sz="2" w:space="0" w:color="000000"/>
            </w:tcBorders>
            <w:shd w:val="clear" w:color="000000" w:fill="FFFFFF"/>
          </w:tcPr>
          <w:p w14:paraId="3F42FD14" w14:textId="77777777" w:rsidR="00D76C06" w:rsidRPr="00DE54E2" w:rsidRDefault="000E76CE"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 2.1.2</w:t>
            </w:r>
          </w:p>
        </w:tc>
        <w:tc>
          <w:tcPr>
            <w:tcW w:w="1892" w:type="dxa"/>
            <w:tcBorders>
              <w:top w:val="single" w:sz="2" w:space="0" w:color="000000"/>
              <w:left w:val="single" w:sz="2" w:space="0" w:color="000000"/>
              <w:right w:val="single" w:sz="2" w:space="0" w:color="000000"/>
            </w:tcBorders>
            <w:shd w:val="clear" w:color="000000" w:fill="FFFFFF"/>
          </w:tcPr>
          <w:p w14:paraId="07F3C70E" w14:textId="77777777" w:rsidR="00D76C06" w:rsidRPr="0086433B" w:rsidRDefault="00D76C06" w:rsidP="00811D7B">
            <w:pPr>
              <w:pStyle w:val="aa"/>
              <w:spacing w:before="0" w:beforeAutospacing="0" w:after="0" w:afterAutospacing="0"/>
            </w:pPr>
            <w:r w:rsidRPr="0086433B">
              <w:t>Тестирование</w:t>
            </w:r>
          </w:p>
        </w:tc>
        <w:tc>
          <w:tcPr>
            <w:tcW w:w="1401" w:type="dxa"/>
            <w:tcBorders>
              <w:top w:val="single" w:sz="2" w:space="0" w:color="000000"/>
              <w:left w:val="single" w:sz="2" w:space="0" w:color="000000"/>
              <w:right w:val="single" w:sz="2" w:space="0" w:color="000000"/>
            </w:tcBorders>
            <w:shd w:val="clear" w:color="000000" w:fill="FFFFFF"/>
          </w:tcPr>
          <w:p w14:paraId="2E280EF2" w14:textId="77777777" w:rsidR="00D76C06" w:rsidRPr="0086433B" w:rsidRDefault="00D76C06" w:rsidP="00811D7B">
            <w:pPr>
              <w:autoSpaceDE w:val="0"/>
              <w:autoSpaceDN w:val="0"/>
              <w:adjustRightInd w:val="0"/>
              <w:spacing w:after="0" w:line="240" w:lineRule="auto"/>
              <w:jc w:val="center"/>
              <w:rPr>
                <w:rFonts w:ascii="Times New Roman" w:hAnsi="Times New Roman"/>
              </w:rPr>
            </w:pPr>
            <w:r w:rsidRPr="00796715">
              <w:rPr>
                <w:rFonts w:ascii="Times New Roman" w:hAnsi="Times New Roman"/>
              </w:rPr>
              <w:t>Комплект тестовых заданий</w:t>
            </w:r>
          </w:p>
        </w:tc>
        <w:tc>
          <w:tcPr>
            <w:tcW w:w="1646" w:type="dxa"/>
            <w:tcBorders>
              <w:top w:val="single" w:sz="2" w:space="0" w:color="000000"/>
              <w:left w:val="single" w:sz="2" w:space="0" w:color="000000"/>
              <w:right w:val="single" w:sz="2" w:space="0" w:color="000000"/>
            </w:tcBorders>
            <w:shd w:val="clear" w:color="000000" w:fill="FFFFFF"/>
          </w:tcPr>
          <w:p w14:paraId="51D22FDB" w14:textId="77777777" w:rsidR="00D76C06" w:rsidRPr="004108B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4108B6">
              <w:rPr>
                <w:rFonts w:ascii="Times New Roman" w:hAnsi="Times New Roman"/>
                <w:sz w:val="24"/>
                <w:szCs w:val="24"/>
              </w:rPr>
              <w:t>10-17</w:t>
            </w:r>
          </w:p>
        </w:tc>
        <w:tc>
          <w:tcPr>
            <w:tcW w:w="1103" w:type="dxa"/>
            <w:tcBorders>
              <w:top w:val="single" w:sz="2" w:space="0" w:color="000000"/>
              <w:left w:val="single" w:sz="2" w:space="0" w:color="000000"/>
              <w:right w:val="single" w:sz="2" w:space="0" w:color="000000"/>
            </w:tcBorders>
            <w:shd w:val="clear" w:color="000000" w:fill="FFFFFF"/>
          </w:tcPr>
          <w:p w14:paraId="0782CB84" w14:textId="77777777" w:rsidR="00D76C06" w:rsidRPr="004108B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4108B6">
              <w:rPr>
                <w:rFonts w:ascii="Times New Roman" w:hAnsi="Times New Roman"/>
                <w:sz w:val="24"/>
                <w:szCs w:val="24"/>
              </w:rPr>
              <w:t>17</w:t>
            </w:r>
          </w:p>
        </w:tc>
        <w:tc>
          <w:tcPr>
            <w:tcW w:w="831" w:type="dxa"/>
            <w:tcBorders>
              <w:top w:val="single" w:sz="2" w:space="0" w:color="000000"/>
              <w:left w:val="nil"/>
              <w:right w:val="single" w:sz="2" w:space="0" w:color="000000"/>
            </w:tcBorders>
          </w:tcPr>
          <w:p w14:paraId="3FC62A18" w14:textId="77777777" w:rsidR="00D76C06" w:rsidRPr="004108B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4108B6">
              <w:rPr>
                <w:rFonts w:ascii="Times New Roman" w:hAnsi="Times New Roman"/>
                <w:sz w:val="24"/>
                <w:szCs w:val="24"/>
              </w:rPr>
              <w:t>10</w:t>
            </w:r>
          </w:p>
        </w:tc>
        <w:tc>
          <w:tcPr>
            <w:tcW w:w="795" w:type="dxa"/>
            <w:tcBorders>
              <w:top w:val="single" w:sz="2" w:space="0" w:color="000000"/>
              <w:left w:val="nil"/>
              <w:right w:val="single" w:sz="2" w:space="0" w:color="000000"/>
            </w:tcBorders>
          </w:tcPr>
          <w:p w14:paraId="3049BBD4" w14:textId="77777777" w:rsidR="00D76C06" w:rsidRPr="004108B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4108B6">
              <w:rPr>
                <w:rFonts w:ascii="Times New Roman" w:hAnsi="Times New Roman"/>
                <w:sz w:val="24"/>
                <w:szCs w:val="24"/>
              </w:rPr>
              <w:t>17</w:t>
            </w:r>
          </w:p>
        </w:tc>
      </w:tr>
      <w:tr w:rsidR="00D76C06" w:rsidRPr="00DB597C" w14:paraId="7877DB4F" w14:textId="77777777" w:rsidTr="0092511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460038B"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274DE10" w14:textId="77777777" w:rsidR="00D76C06" w:rsidRPr="00E939D5" w:rsidRDefault="00D76C06"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E939D5">
              <w:rPr>
                <w:rFonts w:ascii="Times New Roman" w:hAnsi="Times New Roman"/>
                <w:b/>
                <w:sz w:val="24"/>
                <w:szCs w:val="24"/>
              </w:rPr>
              <w:t>Раздел 2. Составление и оформление основных управленческих документов</w:t>
            </w:r>
          </w:p>
        </w:tc>
      </w:tr>
      <w:tr w:rsidR="00D76C06" w:rsidRPr="00DB597C" w14:paraId="26F5659D" w14:textId="77777777" w:rsidTr="0092511F">
        <w:trPr>
          <w:trHeight w:val="300"/>
        </w:trPr>
        <w:tc>
          <w:tcPr>
            <w:tcW w:w="484" w:type="dxa"/>
            <w:vMerge w:val="restart"/>
            <w:tcBorders>
              <w:top w:val="single" w:sz="2" w:space="0" w:color="000000"/>
              <w:left w:val="single" w:sz="2" w:space="0" w:color="000000"/>
              <w:right w:val="single" w:sz="2" w:space="0" w:color="000000"/>
            </w:tcBorders>
            <w:shd w:val="clear" w:color="000000" w:fill="FFFFFF"/>
          </w:tcPr>
          <w:p w14:paraId="29255B30"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vMerge w:val="restart"/>
            <w:tcBorders>
              <w:top w:val="single" w:sz="2" w:space="0" w:color="000000"/>
              <w:left w:val="single" w:sz="2" w:space="0" w:color="000000"/>
              <w:right w:val="single" w:sz="2" w:space="0" w:color="000000"/>
            </w:tcBorders>
            <w:shd w:val="clear" w:color="000000" w:fill="FFFFFF"/>
          </w:tcPr>
          <w:p w14:paraId="19281316" w14:textId="77777777" w:rsidR="00D76C06" w:rsidRPr="00DE54E2" w:rsidRDefault="000E76CE"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2.1.2</w:t>
            </w:r>
          </w:p>
        </w:tc>
        <w:tc>
          <w:tcPr>
            <w:tcW w:w="18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70F3E2" w14:textId="77777777" w:rsidR="00D76C06" w:rsidRPr="00A214A9" w:rsidRDefault="00D76C06" w:rsidP="00811D7B">
            <w:pPr>
              <w:autoSpaceDE w:val="0"/>
              <w:autoSpaceDN w:val="0"/>
              <w:adjustRightInd w:val="0"/>
              <w:spacing w:after="0" w:line="240" w:lineRule="auto"/>
              <w:jc w:val="both"/>
              <w:rPr>
                <w:rFonts w:ascii="Times New Roman" w:hAnsi="Times New Roman"/>
                <w:sz w:val="24"/>
                <w:szCs w:val="24"/>
              </w:rPr>
            </w:pPr>
            <w:r w:rsidRPr="00A214A9">
              <w:rPr>
                <w:rFonts w:ascii="Times New Roman" w:hAnsi="Times New Roman"/>
                <w:sz w:val="24"/>
                <w:szCs w:val="24"/>
              </w:rPr>
              <w:t>Выполнен</w:t>
            </w:r>
            <w:r>
              <w:rPr>
                <w:rFonts w:ascii="Times New Roman" w:hAnsi="Times New Roman"/>
                <w:sz w:val="24"/>
                <w:szCs w:val="24"/>
              </w:rPr>
              <w:t xml:space="preserve">ие заданий практической работы </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tcPr>
          <w:p w14:paraId="5548E41E" w14:textId="77777777" w:rsidR="00D76C06" w:rsidRPr="00A214A9" w:rsidRDefault="00D76C06" w:rsidP="00811D7B">
            <w:pPr>
              <w:autoSpaceDE w:val="0"/>
              <w:autoSpaceDN w:val="0"/>
              <w:adjustRightInd w:val="0"/>
              <w:spacing w:after="0" w:line="240" w:lineRule="auto"/>
              <w:jc w:val="center"/>
              <w:rPr>
                <w:rFonts w:ascii="Times New Roman" w:hAnsi="Times New Roman"/>
                <w:sz w:val="24"/>
                <w:szCs w:val="24"/>
              </w:rPr>
            </w:pPr>
            <w:r w:rsidRPr="0082417F">
              <w:rPr>
                <w:rFonts w:ascii="Times New Roman" w:hAnsi="Times New Roman"/>
                <w:sz w:val="24"/>
                <w:szCs w:val="24"/>
              </w:rPr>
              <w:t>Кейс-задание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8642385"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10-17</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64B3903D"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w:t>
            </w:r>
          </w:p>
        </w:tc>
        <w:tc>
          <w:tcPr>
            <w:tcW w:w="831" w:type="dxa"/>
            <w:tcBorders>
              <w:top w:val="single" w:sz="2" w:space="0" w:color="000000"/>
              <w:left w:val="nil"/>
              <w:bottom w:val="single" w:sz="2" w:space="0" w:color="000000"/>
              <w:right w:val="single" w:sz="2" w:space="0" w:color="000000"/>
            </w:tcBorders>
          </w:tcPr>
          <w:p w14:paraId="57B155B7"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10</w:t>
            </w:r>
          </w:p>
        </w:tc>
        <w:tc>
          <w:tcPr>
            <w:tcW w:w="795" w:type="dxa"/>
            <w:tcBorders>
              <w:top w:val="single" w:sz="2" w:space="0" w:color="000000"/>
              <w:left w:val="nil"/>
              <w:bottom w:val="single" w:sz="2" w:space="0" w:color="000000"/>
              <w:right w:val="single" w:sz="2" w:space="0" w:color="000000"/>
            </w:tcBorders>
          </w:tcPr>
          <w:p w14:paraId="49323A5A"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17</w:t>
            </w:r>
          </w:p>
        </w:tc>
      </w:tr>
      <w:tr w:rsidR="00D76C06" w:rsidRPr="00DB597C" w14:paraId="0FD73DD4" w14:textId="77777777" w:rsidTr="0092511F">
        <w:trPr>
          <w:trHeight w:val="300"/>
        </w:trPr>
        <w:tc>
          <w:tcPr>
            <w:tcW w:w="484" w:type="dxa"/>
            <w:vMerge/>
            <w:tcBorders>
              <w:top w:val="single" w:sz="2" w:space="0" w:color="000000"/>
              <w:left w:val="single" w:sz="2" w:space="0" w:color="000000"/>
              <w:right w:val="single" w:sz="2" w:space="0" w:color="000000"/>
            </w:tcBorders>
            <w:shd w:val="clear" w:color="000000" w:fill="FFFFFF"/>
          </w:tcPr>
          <w:p w14:paraId="2F48067D"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vMerge/>
            <w:tcBorders>
              <w:top w:val="single" w:sz="2" w:space="0" w:color="000000"/>
              <w:left w:val="single" w:sz="2" w:space="0" w:color="000000"/>
              <w:right w:val="single" w:sz="2" w:space="0" w:color="000000"/>
            </w:tcBorders>
            <w:shd w:val="clear" w:color="000000" w:fill="FFFFFF"/>
          </w:tcPr>
          <w:p w14:paraId="792DA3B4" w14:textId="77777777" w:rsidR="00D76C06" w:rsidRPr="0008385B" w:rsidRDefault="00D76C06" w:rsidP="00811D7B">
            <w:pPr>
              <w:autoSpaceDE w:val="0"/>
              <w:autoSpaceDN w:val="0"/>
              <w:adjustRightInd w:val="0"/>
              <w:spacing w:after="0" w:line="240" w:lineRule="auto"/>
              <w:ind w:firstLine="709"/>
              <w:jc w:val="both"/>
              <w:rPr>
                <w:rFonts w:ascii="Times New Roman" w:hAnsi="Times New Roman"/>
                <w:color w:val="FF0000"/>
                <w:sz w:val="24"/>
                <w:szCs w:val="24"/>
              </w:rPr>
            </w:pPr>
          </w:p>
        </w:tc>
        <w:tc>
          <w:tcPr>
            <w:tcW w:w="1892" w:type="dxa"/>
            <w:tcBorders>
              <w:top w:val="single" w:sz="2" w:space="0" w:color="000000"/>
              <w:left w:val="single" w:sz="2" w:space="0" w:color="000000"/>
              <w:bottom w:val="single" w:sz="2" w:space="0" w:color="000000"/>
              <w:right w:val="single" w:sz="2" w:space="0" w:color="000000"/>
            </w:tcBorders>
            <w:shd w:val="clear" w:color="000000" w:fill="FFFFFF"/>
          </w:tcPr>
          <w:p w14:paraId="66EE165E" w14:textId="77777777" w:rsidR="00D76C06" w:rsidRPr="0086433B" w:rsidRDefault="00D76C06" w:rsidP="00811D7B">
            <w:pPr>
              <w:pStyle w:val="aa"/>
              <w:spacing w:before="0" w:beforeAutospacing="0" w:after="0" w:afterAutospacing="0"/>
            </w:pPr>
            <w:r w:rsidRPr="0086433B">
              <w:t>Тестирование</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tcPr>
          <w:p w14:paraId="56DCF63A" w14:textId="77777777" w:rsidR="00D76C06" w:rsidRPr="0086433B" w:rsidRDefault="00D76C06" w:rsidP="00811D7B">
            <w:pPr>
              <w:autoSpaceDE w:val="0"/>
              <w:autoSpaceDN w:val="0"/>
              <w:adjustRightInd w:val="0"/>
              <w:spacing w:after="0" w:line="240" w:lineRule="auto"/>
              <w:jc w:val="center"/>
              <w:rPr>
                <w:rFonts w:ascii="Times New Roman" w:hAnsi="Times New Roman"/>
              </w:rPr>
            </w:pPr>
            <w:r w:rsidRPr="00796715">
              <w:rPr>
                <w:rFonts w:ascii="Times New Roman" w:hAnsi="Times New Roman"/>
              </w:rPr>
              <w:t>Комплект тестовых 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5DF065A"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10-18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0803B17F"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18</w:t>
            </w:r>
          </w:p>
        </w:tc>
        <w:tc>
          <w:tcPr>
            <w:tcW w:w="831" w:type="dxa"/>
            <w:tcBorders>
              <w:top w:val="single" w:sz="2" w:space="0" w:color="000000"/>
              <w:left w:val="nil"/>
              <w:bottom w:val="single" w:sz="2" w:space="0" w:color="000000"/>
              <w:right w:val="single" w:sz="2" w:space="0" w:color="000000"/>
            </w:tcBorders>
          </w:tcPr>
          <w:p w14:paraId="10BCFFED"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10</w:t>
            </w:r>
          </w:p>
        </w:tc>
        <w:tc>
          <w:tcPr>
            <w:tcW w:w="795" w:type="dxa"/>
            <w:tcBorders>
              <w:top w:val="single" w:sz="2" w:space="0" w:color="000000"/>
              <w:left w:val="nil"/>
              <w:bottom w:val="single" w:sz="2" w:space="0" w:color="000000"/>
              <w:right w:val="single" w:sz="2" w:space="0" w:color="000000"/>
            </w:tcBorders>
          </w:tcPr>
          <w:p w14:paraId="3DB2CFB6"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18</w:t>
            </w:r>
          </w:p>
        </w:tc>
      </w:tr>
      <w:tr w:rsidR="00D76C06" w:rsidRPr="00DB597C" w14:paraId="17BDFFF2" w14:textId="77777777" w:rsidTr="0092511F">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4F6BB725"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725DEB11"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8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0FE935" w14:textId="77777777" w:rsidR="00D76C06" w:rsidRPr="00A214A9" w:rsidRDefault="00D76C06" w:rsidP="00811D7B">
            <w:pPr>
              <w:autoSpaceDE w:val="0"/>
              <w:autoSpaceDN w:val="0"/>
              <w:adjustRightInd w:val="0"/>
              <w:spacing w:after="0" w:line="240" w:lineRule="auto"/>
              <w:jc w:val="both"/>
              <w:rPr>
                <w:rFonts w:ascii="Times New Roman" w:hAnsi="Times New Roman"/>
                <w:sz w:val="24"/>
                <w:szCs w:val="24"/>
              </w:rPr>
            </w:pPr>
            <w:r w:rsidRPr="00A214A9">
              <w:rPr>
                <w:rFonts w:ascii="Times New Roman" w:hAnsi="Times New Roman"/>
                <w:sz w:val="24"/>
                <w:szCs w:val="24"/>
              </w:rPr>
              <w:t>Выполнен</w:t>
            </w:r>
            <w:r>
              <w:rPr>
                <w:rFonts w:ascii="Times New Roman" w:hAnsi="Times New Roman"/>
                <w:sz w:val="24"/>
                <w:szCs w:val="24"/>
              </w:rPr>
              <w:t xml:space="preserve">ие заданий практической работы </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tcPr>
          <w:p w14:paraId="35725DD0" w14:textId="77777777" w:rsidR="00D76C06" w:rsidRPr="00A214A9" w:rsidRDefault="00D76C06" w:rsidP="00811D7B">
            <w:pPr>
              <w:autoSpaceDE w:val="0"/>
              <w:autoSpaceDN w:val="0"/>
              <w:adjustRightInd w:val="0"/>
              <w:spacing w:after="0" w:line="240" w:lineRule="auto"/>
              <w:jc w:val="center"/>
              <w:rPr>
                <w:rFonts w:ascii="Times New Roman" w:hAnsi="Times New Roman"/>
                <w:sz w:val="24"/>
                <w:szCs w:val="24"/>
              </w:rPr>
            </w:pPr>
            <w:r w:rsidRPr="0082417F">
              <w:rPr>
                <w:rFonts w:ascii="Times New Roman" w:hAnsi="Times New Roman"/>
                <w:sz w:val="24"/>
                <w:szCs w:val="24"/>
              </w:rPr>
              <w:t>Кейс-задание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F85B9F1"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15-18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83B5A65"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w:t>
            </w:r>
          </w:p>
        </w:tc>
        <w:tc>
          <w:tcPr>
            <w:tcW w:w="831" w:type="dxa"/>
            <w:tcBorders>
              <w:top w:val="single" w:sz="2" w:space="0" w:color="000000"/>
              <w:left w:val="nil"/>
              <w:bottom w:val="single" w:sz="2" w:space="0" w:color="000000"/>
              <w:right w:val="single" w:sz="2" w:space="0" w:color="000000"/>
            </w:tcBorders>
          </w:tcPr>
          <w:p w14:paraId="2807BAAC"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15</w:t>
            </w:r>
          </w:p>
        </w:tc>
        <w:tc>
          <w:tcPr>
            <w:tcW w:w="795" w:type="dxa"/>
            <w:tcBorders>
              <w:top w:val="single" w:sz="2" w:space="0" w:color="000000"/>
              <w:left w:val="nil"/>
              <w:bottom w:val="single" w:sz="2" w:space="0" w:color="000000"/>
              <w:right w:val="single" w:sz="2" w:space="0" w:color="000000"/>
            </w:tcBorders>
          </w:tcPr>
          <w:p w14:paraId="4B911420" w14:textId="77777777" w:rsidR="00D76C06" w:rsidRPr="00A214A9" w:rsidRDefault="00D76C06" w:rsidP="00811D7B">
            <w:pPr>
              <w:autoSpaceDE w:val="0"/>
              <w:autoSpaceDN w:val="0"/>
              <w:adjustRightInd w:val="0"/>
              <w:spacing w:after="0" w:line="240" w:lineRule="auto"/>
              <w:ind w:firstLine="709"/>
              <w:jc w:val="center"/>
              <w:rPr>
                <w:rFonts w:ascii="Times New Roman" w:hAnsi="Times New Roman"/>
                <w:sz w:val="24"/>
                <w:szCs w:val="24"/>
              </w:rPr>
            </w:pPr>
            <w:r w:rsidRPr="00A214A9">
              <w:rPr>
                <w:rFonts w:ascii="Times New Roman" w:hAnsi="Times New Roman"/>
                <w:sz w:val="24"/>
                <w:szCs w:val="24"/>
              </w:rPr>
              <w:t>18</w:t>
            </w:r>
          </w:p>
        </w:tc>
      </w:tr>
      <w:tr w:rsidR="00D76C06" w:rsidRPr="00DB597C" w14:paraId="602A075B" w14:textId="77777777" w:rsidTr="0092511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F10A51A"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C9ACD81"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8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CABFD5" w14:textId="77777777" w:rsidR="00D76C06" w:rsidRPr="00DB597C" w:rsidRDefault="00D76C06"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eastAsia="Times New Roman" w:hAnsi="Times New Roman"/>
                <w:b/>
                <w:bCs/>
                <w:color w:val="000000"/>
                <w:sz w:val="24"/>
                <w:szCs w:val="24"/>
                <w:lang w:eastAsia="ru-RU"/>
              </w:rPr>
              <w:t>Итого:</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tcPr>
          <w:p w14:paraId="422E0C7F" w14:textId="77777777" w:rsidR="00D76C06" w:rsidRPr="00A214A9" w:rsidRDefault="00D76C06"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BA22DDD"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C66D4D"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325BD9BF" w14:textId="77777777" w:rsidR="00D76C06" w:rsidRPr="00D7153E" w:rsidRDefault="00D76C06" w:rsidP="00811D7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45</w:t>
            </w:r>
          </w:p>
        </w:tc>
        <w:tc>
          <w:tcPr>
            <w:tcW w:w="795" w:type="dxa"/>
            <w:tcBorders>
              <w:top w:val="single" w:sz="2" w:space="0" w:color="000000"/>
              <w:left w:val="nil"/>
              <w:bottom w:val="single" w:sz="2" w:space="0" w:color="000000"/>
              <w:right w:val="single" w:sz="2" w:space="0" w:color="000000"/>
            </w:tcBorders>
            <w:vAlign w:val="center"/>
          </w:tcPr>
          <w:p w14:paraId="08BD45C3" w14:textId="77777777" w:rsidR="00D76C06" w:rsidRPr="00D7153E" w:rsidRDefault="00D76C06" w:rsidP="00811D7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70</w:t>
            </w:r>
          </w:p>
        </w:tc>
      </w:tr>
      <w:tr w:rsidR="00D76C06" w:rsidRPr="00DB597C" w14:paraId="41B029DA" w14:textId="77777777" w:rsidTr="0092511F">
        <w:trPr>
          <w:trHeight w:val="300"/>
        </w:trPr>
        <w:tc>
          <w:tcPr>
            <w:tcW w:w="519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7690CC5" w14:textId="77777777" w:rsidR="00D76C06" w:rsidRPr="00A214A9" w:rsidRDefault="00D76C06"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A214A9">
              <w:rPr>
                <w:rFonts w:ascii="Times New Roman" w:hAnsi="Times New Roman"/>
                <w:b/>
                <w:bCs/>
                <w:i/>
                <w:sz w:val="24"/>
                <w:szCs w:val="24"/>
              </w:rPr>
              <w:t>Итоговый контроль</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41BABD3"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9B715A"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6A587045" w14:textId="77777777" w:rsidR="00D76C0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795" w:type="dxa"/>
            <w:tcBorders>
              <w:top w:val="single" w:sz="2" w:space="0" w:color="000000"/>
              <w:left w:val="nil"/>
              <w:bottom w:val="single" w:sz="2" w:space="0" w:color="000000"/>
              <w:right w:val="single" w:sz="2" w:space="0" w:color="000000"/>
            </w:tcBorders>
            <w:vAlign w:val="center"/>
          </w:tcPr>
          <w:p w14:paraId="5DD7FA74" w14:textId="77777777" w:rsidR="00D76C0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r>
      <w:tr w:rsidR="00D76C06" w:rsidRPr="00DB597C" w14:paraId="6468F17E" w14:textId="77777777" w:rsidTr="0092511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E4277C0"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6F8B546" w14:textId="77777777" w:rsidR="00D76C06" w:rsidRPr="00DB597C" w:rsidRDefault="000E76CE" w:rsidP="00811D7B">
            <w:pPr>
              <w:autoSpaceDE w:val="0"/>
              <w:autoSpaceDN w:val="0"/>
              <w:adjustRightInd w:val="0"/>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2.1.2</w:t>
            </w:r>
          </w:p>
        </w:tc>
        <w:tc>
          <w:tcPr>
            <w:tcW w:w="1892" w:type="dxa"/>
            <w:tcBorders>
              <w:top w:val="single" w:sz="2" w:space="0" w:color="000000"/>
              <w:left w:val="single" w:sz="2" w:space="0" w:color="000000"/>
              <w:bottom w:val="single" w:sz="2" w:space="0" w:color="000000"/>
              <w:right w:val="single" w:sz="2" w:space="0" w:color="000000"/>
            </w:tcBorders>
            <w:shd w:val="clear" w:color="000000" w:fill="FFFFFF"/>
          </w:tcPr>
          <w:p w14:paraId="3E4F24EF" w14:textId="77777777" w:rsidR="00D76C06" w:rsidRPr="0086433B" w:rsidRDefault="00D76C06" w:rsidP="00811D7B">
            <w:pPr>
              <w:pStyle w:val="aa"/>
              <w:spacing w:before="0" w:beforeAutospacing="0" w:after="0" w:afterAutospacing="0"/>
            </w:pPr>
            <w:r w:rsidRPr="0086433B">
              <w:t>Выполнить итоговую диагностику (тестирование)</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tcPr>
          <w:p w14:paraId="7D48AAE1" w14:textId="77777777" w:rsidR="00D76C06" w:rsidRPr="0086433B" w:rsidRDefault="00D76C06" w:rsidP="00811D7B">
            <w:pPr>
              <w:autoSpaceDE w:val="0"/>
              <w:autoSpaceDN w:val="0"/>
              <w:adjustRightInd w:val="0"/>
              <w:spacing w:after="0" w:line="240" w:lineRule="auto"/>
              <w:jc w:val="center"/>
              <w:rPr>
                <w:rFonts w:ascii="Times New Roman" w:hAnsi="Times New Roman"/>
              </w:rPr>
            </w:pPr>
            <w:r w:rsidRPr="00796715">
              <w:rPr>
                <w:rFonts w:ascii="Times New Roman" w:hAnsi="Times New Roman"/>
              </w:rPr>
              <w:t>Комплект тестовых 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7D07392" w14:textId="77777777" w:rsidR="00D76C06" w:rsidRPr="0086433B" w:rsidRDefault="00D76C06" w:rsidP="00811D7B">
            <w:pPr>
              <w:autoSpaceDE w:val="0"/>
              <w:autoSpaceDN w:val="0"/>
              <w:adjustRightInd w:val="0"/>
              <w:spacing w:after="0" w:line="240" w:lineRule="auto"/>
              <w:ind w:firstLine="709"/>
              <w:rPr>
                <w:rFonts w:ascii="Times New Roman" w:hAnsi="Times New Roman"/>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EE8F5E"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54FECF21" w14:textId="77777777" w:rsidR="00D76C0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4E5D17DA" w14:textId="77777777" w:rsidR="00D76C06"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D76C06" w:rsidRPr="00DB597C" w14:paraId="45892BD7" w14:textId="77777777" w:rsidTr="0092511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29054CCF" w14:textId="77777777" w:rsidR="00D76C06" w:rsidRPr="00DB597C" w:rsidRDefault="00D76C06" w:rsidP="00811D7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B607977"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color w:val="000000"/>
                <w:sz w:val="24"/>
                <w:szCs w:val="24"/>
                <w:lang w:eastAsia="ru-RU"/>
              </w:rPr>
            </w:pPr>
          </w:p>
        </w:tc>
        <w:tc>
          <w:tcPr>
            <w:tcW w:w="18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0A305" w14:textId="5C0E0E44" w:rsidR="00D76C06" w:rsidRPr="00D7153E" w:rsidRDefault="00D76C06" w:rsidP="00811D7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7153E">
              <w:rPr>
                <w:rFonts w:ascii="Times New Roman" w:eastAsia="Times New Roman" w:hAnsi="Times New Roman"/>
                <w:b/>
                <w:bCs/>
                <w:color w:val="000000"/>
                <w:sz w:val="24"/>
                <w:szCs w:val="24"/>
                <w:lang w:eastAsia="ru-RU"/>
              </w:rPr>
              <w:t>Итого:</w:t>
            </w:r>
            <w:r w:rsidR="006A478D">
              <w:rPr>
                <w:rFonts w:ascii="Times New Roman" w:eastAsia="Times New Roman" w:hAnsi="Times New Roman"/>
                <w:b/>
                <w:bCs/>
                <w:color w:val="000000"/>
                <w:sz w:val="24"/>
                <w:szCs w:val="24"/>
                <w:lang w:eastAsia="ru-RU"/>
              </w:rPr>
              <w:t xml:space="preserve"> зачет</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tcPr>
          <w:p w14:paraId="321ADA06" w14:textId="77777777" w:rsidR="00D76C06" w:rsidRPr="00E939D5"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B2ADE89"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81D1D" w14:textId="77777777" w:rsidR="00D76C06" w:rsidRPr="00DB597C" w:rsidRDefault="00D76C06" w:rsidP="00811D7B">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3A71B83A" w14:textId="77777777" w:rsidR="00D76C06" w:rsidRPr="00D7153E" w:rsidRDefault="00D76C06" w:rsidP="00811D7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37B568FB" w14:textId="77777777" w:rsidR="00D76C06" w:rsidRPr="00D7153E" w:rsidRDefault="00D76C06" w:rsidP="00811D7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100</w:t>
            </w:r>
          </w:p>
        </w:tc>
      </w:tr>
    </w:tbl>
    <w:p w14:paraId="1F2E9294" w14:textId="77777777" w:rsidR="00D76C06" w:rsidRDefault="00D76C06"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rPr>
      </w:pPr>
    </w:p>
    <w:p w14:paraId="58B9F2CF" w14:textId="77777777" w:rsidR="002705AD" w:rsidRPr="00A1163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70A4CE21" w14:textId="77777777" w:rsidR="002705A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rPr>
      </w:pPr>
    </w:p>
    <w:p w14:paraId="7D84CD82" w14:textId="77777777" w:rsidR="002705AD" w:rsidRPr="008E0A9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rPr>
      </w:pPr>
      <w:r w:rsidRPr="008E0A9D">
        <w:rPr>
          <w:rFonts w:ascii="Times New Roman" w:hAnsi="Times New Roman"/>
          <w:bCs/>
          <w:i/>
        </w:rPr>
        <w:t xml:space="preserve">7.1. </w:t>
      </w:r>
      <w:r w:rsidRPr="008E0A9D">
        <w:rPr>
          <w:rFonts w:ascii="Times New Roman" w:hAnsi="Times New Roman"/>
          <w:bCs/>
          <w:i/>
          <w:iCs/>
        </w:rPr>
        <w:t>Основная литература</w:t>
      </w:r>
    </w:p>
    <w:p w14:paraId="6ACCE870" w14:textId="77777777" w:rsidR="002705AD" w:rsidRPr="008E0A9D" w:rsidRDefault="002705AD"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8E0A9D">
        <w:rPr>
          <w:rFonts w:ascii="Times New Roman" w:hAnsi="Times New Roman" w:cs="Times New Roman"/>
          <w:sz w:val="24"/>
          <w:szCs w:val="24"/>
        </w:rPr>
        <w:t xml:space="preserve">1. Кузнецов, И.Н. Делопроизводство : учебное пособие : [16+] / И.Н. Кузнецов. – 9-е изд., </w:t>
      </w:r>
      <w:proofErr w:type="spellStart"/>
      <w:r w:rsidRPr="008E0A9D">
        <w:rPr>
          <w:rFonts w:ascii="Times New Roman" w:hAnsi="Times New Roman" w:cs="Times New Roman"/>
          <w:sz w:val="24"/>
          <w:szCs w:val="24"/>
        </w:rPr>
        <w:t>перераб</w:t>
      </w:r>
      <w:proofErr w:type="spellEnd"/>
      <w:r w:rsidRPr="008E0A9D">
        <w:rPr>
          <w:rFonts w:ascii="Times New Roman" w:hAnsi="Times New Roman" w:cs="Times New Roman"/>
          <w:sz w:val="24"/>
          <w:szCs w:val="24"/>
        </w:rPr>
        <w:t xml:space="preserve">. – Москва : Дашков и К°, 2020. – 406 с. : ил. –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 </w:t>
      </w:r>
      <w:hyperlink r:id="rId75" w:history="1">
        <w:r w:rsidRPr="008E0A9D">
          <w:rPr>
            <w:rStyle w:val="af6"/>
            <w:rFonts w:ascii="Times New Roman" w:hAnsi="Times New Roman" w:cs="Times New Roman"/>
            <w:color w:val="auto"/>
            <w:sz w:val="24"/>
            <w:szCs w:val="24"/>
          </w:rPr>
          <w:t>https://biblioclub.ru/index.php?page=book&amp;id=572967</w:t>
        </w:r>
      </w:hyperlink>
      <w:r w:rsidRPr="008E0A9D">
        <w:rPr>
          <w:rFonts w:ascii="Times New Roman" w:hAnsi="Times New Roman" w:cs="Times New Roman"/>
          <w:sz w:val="24"/>
          <w:szCs w:val="24"/>
        </w:rPr>
        <w:t> </w:t>
      </w:r>
    </w:p>
    <w:p w14:paraId="51FE0666" w14:textId="77777777" w:rsidR="002705AD" w:rsidRPr="008E0A9D" w:rsidRDefault="002705AD"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8E0A9D">
        <w:rPr>
          <w:rFonts w:ascii="Times New Roman" w:eastAsia="Times New Roman" w:hAnsi="Times New Roman" w:cs="Times New Roman"/>
          <w:bCs/>
          <w:sz w:val="24"/>
          <w:szCs w:val="24"/>
          <w:lang w:eastAsia="ru-RU"/>
        </w:rPr>
        <w:t xml:space="preserve">2. </w:t>
      </w:r>
      <w:r w:rsidRPr="008E0A9D">
        <w:rPr>
          <w:rFonts w:ascii="Times New Roman" w:hAnsi="Times New Roman" w:cs="Times New Roman"/>
          <w:sz w:val="24"/>
          <w:szCs w:val="24"/>
        </w:rPr>
        <w:t xml:space="preserve">Управление документацией и архивами за рубежом : учебное пособие : [16+] / сост. С.В. Макарчук, С.П. Звягин ; Кемеровский государственный университет. – Кемерово : Кемеровский государственный университет, 2019. – 274 с. –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 </w:t>
      </w:r>
      <w:hyperlink r:id="rId76" w:history="1">
        <w:r w:rsidRPr="008E0A9D">
          <w:rPr>
            <w:rStyle w:val="af6"/>
            <w:rFonts w:ascii="Times New Roman" w:hAnsi="Times New Roman" w:cs="Times New Roman"/>
            <w:color w:val="auto"/>
            <w:sz w:val="24"/>
            <w:szCs w:val="24"/>
          </w:rPr>
          <w:t>https://biblioclub.ru/index.php?page=book&amp;id=574229</w:t>
        </w:r>
      </w:hyperlink>
    </w:p>
    <w:p w14:paraId="19485EAF" w14:textId="77777777" w:rsidR="002705AD" w:rsidRPr="008E0A9D" w:rsidRDefault="002705AD"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p>
    <w:p w14:paraId="08651B12" w14:textId="77777777" w:rsidR="002705AD" w:rsidRPr="008E0A9D" w:rsidRDefault="002705AD" w:rsidP="00811D7B">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8E0A9D">
        <w:rPr>
          <w:rFonts w:ascii="Times New Roman" w:hAnsi="Times New Roman"/>
          <w:bCs/>
          <w:i/>
          <w:iCs/>
          <w:sz w:val="24"/>
          <w:szCs w:val="24"/>
        </w:rPr>
        <w:t>7.2. Дополнительная литература</w:t>
      </w:r>
    </w:p>
    <w:p w14:paraId="29CC3D8F" w14:textId="77777777" w:rsidR="002705AD" w:rsidRPr="008E0A9D" w:rsidRDefault="002705AD"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8E0A9D">
        <w:rPr>
          <w:rFonts w:ascii="Times New Roman" w:eastAsia="Times New Roman" w:hAnsi="Times New Roman" w:cs="Times New Roman"/>
          <w:bCs/>
          <w:sz w:val="24"/>
          <w:szCs w:val="24"/>
          <w:lang w:eastAsia="ru-RU"/>
        </w:rPr>
        <w:t xml:space="preserve">1. </w:t>
      </w:r>
      <w:r w:rsidRPr="008E0A9D">
        <w:rPr>
          <w:rFonts w:ascii="Times New Roman" w:hAnsi="Times New Roman" w:cs="Times New Roman"/>
          <w:sz w:val="24"/>
          <w:szCs w:val="24"/>
        </w:rPr>
        <w:t xml:space="preserve">Арасланова, В.А. Документационное обеспечение управления: учебно-практическое пособие в схемах, таблицах, образцах : [12+] / В.А. Арасланова. – 2-е изд., доп. и </w:t>
      </w:r>
      <w:proofErr w:type="spellStart"/>
      <w:r w:rsidRPr="008E0A9D">
        <w:rPr>
          <w:rFonts w:ascii="Times New Roman" w:hAnsi="Times New Roman" w:cs="Times New Roman"/>
          <w:sz w:val="24"/>
          <w:szCs w:val="24"/>
        </w:rPr>
        <w:t>перераб</w:t>
      </w:r>
      <w:proofErr w:type="spellEnd"/>
      <w:r w:rsidRPr="008E0A9D">
        <w:rPr>
          <w:rFonts w:ascii="Times New Roman" w:hAnsi="Times New Roman" w:cs="Times New Roman"/>
          <w:sz w:val="24"/>
          <w:szCs w:val="24"/>
        </w:rPr>
        <w:t>. – Москва ; Берлин : Директ-Медиа, 2020. – 266 с. : ил., табл. –</w:t>
      </w:r>
      <w:r w:rsidRPr="008E0A9D">
        <w:rPr>
          <w:rFonts w:ascii="Times New Roman" w:hAnsi="Times New Roman" w:cs="Times New Roman"/>
          <w:bCs/>
          <w:iCs/>
          <w:sz w:val="24"/>
          <w:szCs w:val="24"/>
        </w:rPr>
        <w:t xml:space="preserve"> То же </w:t>
      </w:r>
      <w:r w:rsidRPr="008E0A9D">
        <w:rPr>
          <w:rFonts w:ascii="Times New Roman" w:hAnsi="Times New Roman" w:cs="Times New Roman"/>
          <w:sz w:val="24"/>
          <w:szCs w:val="24"/>
        </w:rPr>
        <w:t>[Электронный ресурс]. URL: </w:t>
      </w:r>
      <w:hyperlink r:id="rId77" w:history="1">
        <w:r w:rsidRPr="008E0A9D">
          <w:rPr>
            <w:rStyle w:val="af6"/>
            <w:rFonts w:ascii="Times New Roman" w:hAnsi="Times New Roman" w:cs="Times New Roman"/>
            <w:color w:val="auto"/>
            <w:sz w:val="24"/>
            <w:szCs w:val="24"/>
          </w:rPr>
          <w:t>https://biblioclub.ru/index.php?page=book&amp;id=578394</w:t>
        </w:r>
      </w:hyperlink>
    </w:p>
    <w:p w14:paraId="1B625D62" w14:textId="77777777" w:rsidR="002705AD" w:rsidRPr="008E0A9D" w:rsidRDefault="002705AD"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8E0A9D">
        <w:rPr>
          <w:rFonts w:ascii="Times New Roman" w:eastAsia="Times New Roman" w:hAnsi="Times New Roman" w:cs="Times New Roman"/>
          <w:bCs/>
          <w:sz w:val="24"/>
          <w:szCs w:val="24"/>
          <w:lang w:eastAsia="ru-RU"/>
        </w:rPr>
        <w:t xml:space="preserve">2. </w:t>
      </w:r>
      <w:proofErr w:type="spellStart"/>
      <w:r w:rsidRPr="008E0A9D">
        <w:rPr>
          <w:rFonts w:ascii="Times New Roman" w:hAnsi="Times New Roman" w:cs="Times New Roman"/>
          <w:sz w:val="24"/>
          <w:szCs w:val="24"/>
        </w:rPr>
        <w:t>Вешкурова</w:t>
      </w:r>
      <w:proofErr w:type="spellEnd"/>
      <w:r w:rsidRPr="008E0A9D">
        <w:rPr>
          <w:rFonts w:ascii="Times New Roman" w:hAnsi="Times New Roman" w:cs="Times New Roman"/>
          <w:sz w:val="24"/>
          <w:szCs w:val="24"/>
        </w:rPr>
        <w:t>, А.Б. Документационное обеспечение управления: учебное пособие для студентов среднего профессионального образования : [12+] / А.Б. </w:t>
      </w:r>
      <w:proofErr w:type="spellStart"/>
      <w:r w:rsidRPr="008E0A9D">
        <w:rPr>
          <w:rFonts w:ascii="Times New Roman" w:hAnsi="Times New Roman" w:cs="Times New Roman"/>
          <w:sz w:val="24"/>
          <w:szCs w:val="24"/>
        </w:rPr>
        <w:t>Вешкурова</w:t>
      </w:r>
      <w:proofErr w:type="spellEnd"/>
      <w:r w:rsidRPr="008E0A9D">
        <w:rPr>
          <w:rFonts w:ascii="Times New Roman" w:hAnsi="Times New Roman" w:cs="Times New Roman"/>
          <w:sz w:val="24"/>
          <w:szCs w:val="24"/>
        </w:rPr>
        <w:t xml:space="preserve">. – Москва ; Берлин : Директ-Медиа, 2020. – 170 с. : ил., табл. –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 </w:t>
      </w:r>
      <w:hyperlink r:id="rId78" w:history="1">
        <w:r w:rsidRPr="008E0A9D">
          <w:rPr>
            <w:rStyle w:val="af6"/>
            <w:rFonts w:ascii="Times New Roman" w:hAnsi="Times New Roman" w:cs="Times New Roman"/>
            <w:color w:val="auto"/>
            <w:sz w:val="24"/>
            <w:szCs w:val="24"/>
          </w:rPr>
          <w:t>https://biblioclub.ru/index.php?page=book&amp;id=570999</w:t>
        </w:r>
      </w:hyperlink>
      <w:r w:rsidRPr="008E0A9D">
        <w:rPr>
          <w:rFonts w:ascii="Times New Roman" w:hAnsi="Times New Roman" w:cs="Times New Roman"/>
          <w:sz w:val="24"/>
          <w:szCs w:val="24"/>
        </w:rPr>
        <w:t> </w:t>
      </w:r>
    </w:p>
    <w:p w14:paraId="27A5488D" w14:textId="77777777" w:rsidR="002705AD" w:rsidRPr="008E0A9D" w:rsidRDefault="002705AD" w:rsidP="00811D7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p>
    <w:p w14:paraId="0ADD1BCC" w14:textId="77777777" w:rsidR="002705AD" w:rsidRPr="008E0A9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E0A9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F801B07" w14:textId="77777777" w:rsidR="002705AD" w:rsidRPr="008E0A9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E0A9D">
        <w:rPr>
          <w:rFonts w:ascii="Times New Roman" w:hAnsi="Times New Roman"/>
          <w:sz w:val="24"/>
          <w:szCs w:val="24"/>
        </w:rPr>
        <w:t xml:space="preserve">1. Организация и технология документационного обеспечения управления: электронное учебное пособие / сост. С.Е. Мишенин ; Кемеровский государственный университет, Институт истории, государственного управления и международных отношений и др. – Кемерово : Кемеровский государственный университет, 2017. – 478 с. – </w:t>
      </w:r>
      <w:r w:rsidRPr="008E0A9D">
        <w:rPr>
          <w:rFonts w:ascii="Times New Roman" w:hAnsi="Times New Roman"/>
          <w:bCs/>
          <w:iCs/>
          <w:sz w:val="24"/>
          <w:szCs w:val="24"/>
        </w:rPr>
        <w:t xml:space="preserve">То же </w:t>
      </w:r>
      <w:r w:rsidRPr="008E0A9D">
        <w:rPr>
          <w:rFonts w:ascii="Times New Roman" w:hAnsi="Times New Roman"/>
          <w:sz w:val="24"/>
          <w:szCs w:val="24"/>
        </w:rPr>
        <w:t>[Электронный ресурс]. URL: </w:t>
      </w:r>
      <w:hyperlink r:id="rId79" w:history="1">
        <w:r w:rsidRPr="008E0A9D">
          <w:rPr>
            <w:rStyle w:val="af6"/>
            <w:rFonts w:ascii="Times New Roman" w:hAnsi="Times New Roman"/>
            <w:color w:val="auto"/>
            <w:sz w:val="24"/>
            <w:szCs w:val="24"/>
          </w:rPr>
          <w:t>https://biblioclub.ru/index.php?page=book&amp;id=481592</w:t>
        </w:r>
      </w:hyperlink>
    </w:p>
    <w:p w14:paraId="5099C50B" w14:textId="77777777" w:rsidR="002705AD" w:rsidRPr="008E0A9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rPr>
      </w:pPr>
      <w:r w:rsidRPr="008E0A9D">
        <w:rPr>
          <w:rFonts w:ascii="Times New Roman" w:hAnsi="Times New Roman"/>
          <w:sz w:val="24"/>
          <w:szCs w:val="24"/>
        </w:rPr>
        <w:t xml:space="preserve">2. Рыбаков, А.Е. Основы делопроизводства : учебник : [12+] / А.Е. Рыбаков. – 3-е изд., </w:t>
      </w:r>
      <w:proofErr w:type="spellStart"/>
      <w:r w:rsidRPr="008E0A9D">
        <w:rPr>
          <w:rFonts w:ascii="Times New Roman" w:hAnsi="Times New Roman"/>
          <w:sz w:val="24"/>
          <w:szCs w:val="24"/>
        </w:rPr>
        <w:t>испр</w:t>
      </w:r>
      <w:proofErr w:type="spellEnd"/>
      <w:r w:rsidRPr="008E0A9D">
        <w:rPr>
          <w:rFonts w:ascii="Times New Roman" w:hAnsi="Times New Roman"/>
          <w:sz w:val="24"/>
          <w:szCs w:val="24"/>
        </w:rPr>
        <w:t xml:space="preserve">. – Минск : РИПО, 2016. – 320 с. – </w:t>
      </w:r>
      <w:r w:rsidRPr="008E0A9D">
        <w:rPr>
          <w:rFonts w:ascii="Times New Roman" w:hAnsi="Times New Roman"/>
          <w:bCs/>
          <w:iCs/>
          <w:sz w:val="24"/>
          <w:szCs w:val="24"/>
        </w:rPr>
        <w:t xml:space="preserve">То же </w:t>
      </w:r>
      <w:r w:rsidRPr="008E0A9D">
        <w:rPr>
          <w:rFonts w:ascii="Times New Roman" w:hAnsi="Times New Roman"/>
          <w:sz w:val="24"/>
          <w:szCs w:val="24"/>
        </w:rPr>
        <w:t>[Электронный ресурс]. URL: </w:t>
      </w:r>
      <w:hyperlink r:id="rId80" w:history="1">
        <w:r w:rsidRPr="008E0A9D">
          <w:rPr>
            <w:rStyle w:val="af6"/>
            <w:rFonts w:ascii="Times New Roman" w:hAnsi="Times New Roman"/>
            <w:color w:val="auto"/>
            <w:sz w:val="24"/>
            <w:szCs w:val="24"/>
          </w:rPr>
          <w:t>https://biblioclub.ru/index.php?page=book&amp;id=463666</w:t>
        </w:r>
      </w:hyperlink>
    </w:p>
    <w:p w14:paraId="3629073F" w14:textId="77777777" w:rsidR="002705AD" w:rsidRPr="006C5D89"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5F07C3F7" w14:textId="77777777" w:rsidR="002705AD" w:rsidRPr="006C5D89"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6C5D89">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14:paraId="47F5D0E4" w14:textId="77777777" w:rsidR="002705AD" w:rsidRPr="00A214A9" w:rsidRDefault="002705AD" w:rsidP="00C06F7A">
      <w:pPr>
        <w:pStyle w:val="a4"/>
        <w:numPr>
          <w:ilvl w:val="0"/>
          <w:numId w:val="14"/>
        </w:numPr>
        <w:shd w:val="clear" w:color="auto" w:fill="FFFFFF"/>
        <w:tabs>
          <w:tab w:val="left" w:pos="284"/>
        </w:tabs>
        <w:autoSpaceDE w:val="0"/>
        <w:autoSpaceDN w:val="0"/>
        <w:adjustRightInd w:val="0"/>
        <w:spacing w:after="0" w:line="240" w:lineRule="auto"/>
        <w:ind w:left="0" w:firstLine="709"/>
        <w:jc w:val="both"/>
        <w:rPr>
          <w:rFonts w:ascii="Times New Roman" w:hAnsi="Times New Roman" w:cs="Times New Roman"/>
          <w:bCs/>
          <w:iCs/>
          <w:sz w:val="24"/>
          <w:szCs w:val="24"/>
        </w:rPr>
      </w:pPr>
      <w:r w:rsidRPr="00A214A9">
        <w:rPr>
          <w:rFonts w:ascii="Times New Roman" w:hAnsi="Times New Roman" w:cs="Times New Roman"/>
          <w:sz w:val="24"/>
          <w:szCs w:val="24"/>
          <w:shd w:val="clear" w:color="auto" w:fill="FFFFFF"/>
        </w:rPr>
        <w:t xml:space="preserve">Казначеева С.Н. ЭУМКД «Практикум по документационному обеспечению управления» </w:t>
      </w:r>
      <w:r w:rsidRPr="00A214A9">
        <w:rPr>
          <w:rFonts w:ascii="Times New Roman" w:hAnsi="Times New Roman" w:cs="Times New Roman"/>
          <w:bCs/>
          <w:iCs/>
          <w:sz w:val="24"/>
          <w:szCs w:val="24"/>
        </w:rPr>
        <w:t xml:space="preserve">[Электронный ресурс] – </w:t>
      </w:r>
      <w:r w:rsidRPr="00A214A9">
        <w:rPr>
          <w:rFonts w:ascii="Times New Roman" w:hAnsi="Times New Roman" w:cs="Times New Roman"/>
          <w:bCs/>
          <w:iCs/>
          <w:sz w:val="24"/>
          <w:szCs w:val="24"/>
          <w:lang w:val="en-US"/>
        </w:rPr>
        <w:t>URL</w:t>
      </w:r>
      <w:r w:rsidRPr="00A214A9">
        <w:rPr>
          <w:rFonts w:ascii="Times New Roman" w:hAnsi="Times New Roman" w:cs="Times New Roman"/>
          <w:bCs/>
          <w:iCs/>
          <w:sz w:val="24"/>
          <w:szCs w:val="24"/>
        </w:rPr>
        <w:t>:</w:t>
      </w:r>
      <w:r w:rsidRPr="00A214A9">
        <w:rPr>
          <w:rFonts w:ascii="Times New Roman" w:hAnsi="Times New Roman" w:cs="Times New Roman"/>
          <w:sz w:val="24"/>
          <w:szCs w:val="24"/>
        </w:rPr>
        <w:t> </w:t>
      </w:r>
      <w:hyperlink r:id="rId81" w:history="1">
        <w:r w:rsidRPr="00A214A9">
          <w:rPr>
            <w:rStyle w:val="af6"/>
            <w:rFonts w:ascii="Times New Roman" w:hAnsi="Times New Roman" w:cs="Times New Roman"/>
            <w:sz w:val="24"/>
            <w:szCs w:val="24"/>
          </w:rPr>
          <w:t>https://edu.mininuniver.ru/course/view.php?id=2449</w:t>
        </w:r>
      </w:hyperlink>
    </w:p>
    <w:p w14:paraId="3C5BA5D4" w14:textId="77777777" w:rsidR="002705AD" w:rsidRPr="00A214A9" w:rsidRDefault="002705AD" w:rsidP="00C06F7A">
      <w:pPr>
        <w:pStyle w:val="a4"/>
        <w:numPr>
          <w:ilvl w:val="0"/>
          <w:numId w:val="14"/>
        </w:numPr>
        <w:shd w:val="clear" w:color="auto" w:fill="FFFFFF"/>
        <w:spacing w:after="0" w:line="240" w:lineRule="auto"/>
        <w:ind w:left="0" w:firstLine="709"/>
        <w:jc w:val="both"/>
        <w:outlineLvl w:val="0"/>
        <w:rPr>
          <w:rFonts w:ascii="Times New Roman" w:eastAsia="Times New Roman" w:hAnsi="Times New Roman" w:cs="Times New Roman"/>
          <w:bCs/>
          <w:kern w:val="36"/>
          <w:sz w:val="24"/>
          <w:szCs w:val="24"/>
          <w:lang w:eastAsia="ru-RU"/>
        </w:rPr>
      </w:pPr>
      <w:r w:rsidRPr="00A214A9">
        <w:rPr>
          <w:rFonts w:ascii="Times New Roman" w:eastAsia="Times New Roman" w:hAnsi="Times New Roman" w:cs="Times New Roman"/>
          <w:bCs/>
          <w:kern w:val="36"/>
          <w:sz w:val="24"/>
          <w:szCs w:val="24"/>
          <w:lang w:eastAsia="ru-RU"/>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 (ред. от 14.05.2018) </w:t>
      </w:r>
      <w:r w:rsidRPr="00A214A9">
        <w:rPr>
          <w:rFonts w:ascii="Times New Roman" w:hAnsi="Times New Roman" w:cs="Times New Roman"/>
          <w:bCs/>
          <w:iCs/>
          <w:sz w:val="24"/>
          <w:szCs w:val="24"/>
        </w:rPr>
        <w:t xml:space="preserve">[Электронный ресурс] – </w:t>
      </w:r>
      <w:r w:rsidRPr="00A214A9">
        <w:rPr>
          <w:rFonts w:ascii="Times New Roman" w:hAnsi="Times New Roman" w:cs="Times New Roman"/>
          <w:bCs/>
          <w:iCs/>
          <w:sz w:val="24"/>
          <w:szCs w:val="24"/>
          <w:lang w:val="en-US"/>
        </w:rPr>
        <w:t>URL</w:t>
      </w:r>
      <w:r w:rsidRPr="00A214A9">
        <w:rPr>
          <w:rFonts w:ascii="Times New Roman" w:hAnsi="Times New Roman" w:cs="Times New Roman"/>
          <w:bCs/>
          <w:iCs/>
          <w:sz w:val="24"/>
          <w:szCs w:val="24"/>
        </w:rPr>
        <w:t>: http://www.consultant.ru/document/cons_doc_LAW_216461/</w:t>
      </w:r>
    </w:p>
    <w:p w14:paraId="22F5782E" w14:textId="77777777" w:rsidR="002705AD" w:rsidRDefault="002705AD"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E103F19" w14:textId="77777777" w:rsidR="00D76C06" w:rsidRPr="004108B6" w:rsidRDefault="00D76C06" w:rsidP="00811D7B">
      <w:pPr>
        <w:tabs>
          <w:tab w:val="left" w:pos="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108B6">
        <w:rPr>
          <w:rFonts w:ascii="Times New Roman" w:eastAsia="Times New Roman" w:hAnsi="Times New Roman"/>
          <w:b/>
          <w:bCs/>
          <w:sz w:val="24"/>
          <w:szCs w:val="24"/>
          <w:lang w:eastAsia="ru-RU"/>
        </w:rPr>
        <w:t>8. Фонды оценочных средств</w:t>
      </w:r>
    </w:p>
    <w:p w14:paraId="10517960" w14:textId="77777777" w:rsidR="00D76C06" w:rsidRPr="004108B6" w:rsidRDefault="00D76C06" w:rsidP="00811D7B">
      <w:pPr>
        <w:spacing w:after="0" w:line="240" w:lineRule="auto"/>
        <w:ind w:firstLine="709"/>
        <w:jc w:val="both"/>
        <w:rPr>
          <w:rFonts w:ascii="Times New Roman" w:eastAsia="Times New Roman" w:hAnsi="Times New Roman"/>
          <w:spacing w:val="-4"/>
          <w:sz w:val="24"/>
          <w:szCs w:val="24"/>
          <w:lang w:eastAsia="ru-RU"/>
        </w:rPr>
      </w:pPr>
      <w:r w:rsidRPr="004108B6">
        <w:rPr>
          <w:rFonts w:ascii="Times New Roman" w:eastAsia="Times New Roman" w:hAnsi="Times New Roman"/>
          <w:spacing w:val="-4"/>
          <w:sz w:val="24"/>
          <w:szCs w:val="24"/>
          <w:lang w:eastAsia="ru-RU"/>
        </w:rPr>
        <w:t>Фонд оценочных средств представлен в Приложении 1.</w:t>
      </w:r>
    </w:p>
    <w:p w14:paraId="20AA22CE" w14:textId="77777777" w:rsidR="00D76C06"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A0604E4" w14:textId="77777777" w:rsidR="00D76C06" w:rsidRPr="004108B6" w:rsidRDefault="00D76C06"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108B6">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3F66052" w14:textId="77777777" w:rsidR="00D76C06" w:rsidRPr="004108B6" w:rsidRDefault="00D76C0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108B6">
        <w:rPr>
          <w:rFonts w:ascii="Times New Roman" w:eastAsia="Times New Roman" w:hAnsi="Times New Roman"/>
          <w:bCs/>
          <w:i/>
          <w:sz w:val="24"/>
          <w:szCs w:val="24"/>
          <w:lang w:eastAsia="ru-RU"/>
        </w:rPr>
        <w:t>9.1. Описание материально-технической базы</w:t>
      </w:r>
    </w:p>
    <w:p w14:paraId="6DD9D3D2" w14:textId="77777777" w:rsidR="00D76C06" w:rsidRPr="004108B6" w:rsidRDefault="00D76C06" w:rsidP="00811D7B">
      <w:pPr>
        <w:autoSpaceDE w:val="0"/>
        <w:autoSpaceDN w:val="0"/>
        <w:adjustRightInd w:val="0"/>
        <w:spacing w:after="0" w:line="240" w:lineRule="auto"/>
        <w:ind w:firstLine="709"/>
        <w:jc w:val="both"/>
        <w:rPr>
          <w:rFonts w:ascii="Times New Roman" w:hAnsi="Times New Roman"/>
          <w:color w:val="000000"/>
          <w:sz w:val="24"/>
          <w:szCs w:val="24"/>
        </w:rPr>
      </w:pPr>
      <w:r w:rsidRPr="004108B6">
        <w:rPr>
          <w:rFonts w:ascii="Times New Roman" w:hAnsi="Times New Roman"/>
          <w:color w:val="000000"/>
          <w:sz w:val="24"/>
          <w:szCs w:val="24"/>
        </w:rPr>
        <w:t xml:space="preserve">Реализация дисциплины требует наличия лекционной аудитории, оборудованной видео лекционной техникой для презентации. </w:t>
      </w:r>
    </w:p>
    <w:p w14:paraId="58A01BAB" w14:textId="77777777" w:rsidR="00D76C06" w:rsidRPr="004108B6" w:rsidRDefault="00D76C06"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11525D0B" w14:textId="77777777" w:rsidR="00D76C06" w:rsidRPr="004108B6" w:rsidRDefault="00D76C06" w:rsidP="00811D7B">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108B6">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FC83462" w14:textId="77777777" w:rsidR="00D76C06" w:rsidRPr="004108B6" w:rsidRDefault="00D76C06" w:rsidP="00811D7B">
      <w:pPr>
        <w:autoSpaceDE w:val="0"/>
        <w:autoSpaceDN w:val="0"/>
        <w:adjustRightInd w:val="0"/>
        <w:spacing w:after="0" w:line="240" w:lineRule="auto"/>
        <w:ind w:firstLine="709"/>
        <w:jc w:val="both"/>
        <w:rPr>
          <w:rFonts w:ascii="Times New Roman" w:hAnsi="Times New Roman"/>
          <w:bCs/>
          <w:i/>
          <w:color w:val="000000"/>
          <w:sz w:val="24"/>
          <w:szCs w:val="24"/>
        </w:rPr>
      </w:pPr>
      <w:r w:rsidRPr="004108B6">
        <w:rPr>
          <w:rFonts w:ascii="Times New Roman" w:hAnsi="Times New Roman"/>
          <w:bCs/>
          <w:i/>
          <w:color w:val="000000"/>
          <w:sz w:val="24"/>
          <w:szCs w:val="24"/>
        </w:rPr>
        <w:t xml:space="preserve">Перечень программного обеспечения: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Windows</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XP</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Word</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Excel</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PowerPoint</w:t>
      </w:r>
      <w:r w:rsidRPr="004108B6">
        <w:rPr>
          <w:rFonts w:ascii="Times New Roman" w:hAnsi="Times New Roman"/>
          <w:color w:val="000000"/>
          <w:sz w:val="24"/>
          <w:szCs w:val="24"/>
        </w:rPr>
        <w:t>.</w:t>
      </w:r>
    </w:p>
    <w:p w14:paraId="5E8E4EB8" w14:textId="77777777" w:rsidR="00D76C06" w:rsidRPr="004108B6" w:rsidRDefault="00D76C06" w:rsidP="00811D7B">
      <w:pPr>
        <w:autoSpaceDE w:val="0"/>
        <w:autoSpaceDN w:val="0"/>
        <w:adjustRightInd w:val="0"/>
        <w:spacing w:after="0" w:line="240" w:lineRule="auto"/>
        <w:ind w:firstLine="709"/>
        <w:jc w:val="both"/>
        <w:rPr>
          <w:rFonts w:ascii="Times New Roman" w:hAnsi="Times New Roman"/>
          <w:bCs/>
          <w:i/>
          <w:sz w:val="24"/>
          <w:szCs w:val="24"/>
        </w:rPr>
      </w:pPr>
      <w:r w:rsidRPr="004108B6">
        <w:rPr>
          <w:rFonts w:ascii="Times New Roman" w:hAnsi="Times New Roman"/>
          <w:bCs/>
          <w:i/>
          <w:color w:val="000000"/>
          <w:sz w:val="24"/>
          <w:szCs w:val="24"/>
        </w:rPr>
        <w:t>Перечень информационных справочных систем</w:t>
      </w:r>
    </w:p>
    <w:p w14:paraId="146ECEC0" w14:textId="77777777" w:rsidR="00D76C06" w:rsidRPr="004108B6" w:rsidRDefault="00D76C06" w:rsidP="00811D7B">
      <w:pPr>
        <w:tabs>
          <w:tab w:val="left" w:pos="0"/>
        </w:tabs>
        <w:spacing w:after="0" w:line="240" w:lineRule="auto"/>
        <w:ind w:firstLine="709"/>
        <w:jc w:val="both"/>
        <w:rPr>
          <w:rStyle w:val="af6"/>
          <w:rFonts w:ascii="Times New Roman" w:hAnsi="Times New Roman"/>
          <w:color w:val="auto"/>
          <w:sz w:val="24"/>
          <w:szCs w:val="24"/>
          <w:u w:val="none"/>
        </w:rPr>
      </w:pPr>
      <w:r w:rsidRPr="004108B6">
        <w:rPr>
          <w:rFonts w:ascii="Times New Roman" w:hAnsi="Times New Roman"/>
          <w:sz w:val="24"/>
          <w:szCs w:val="24"/>
        </w:rPr>
        <w:t xml:space="preserve">1. Научная электронная библиотека </w:t>
      </w:r>
      <w:r w:rsidRPr="004108B6">
        <w:rPr>
          <w:rFonts w:ascii="Times New Roman" w:hAnsi="Times New Roman"/>
          <w:bCs/>
          <w:iCs/>
          <w:sz w:val="24"/>
          <w:szCs w:val="24"/>
        </w:rPr>
        <w:t xml:space="preserve">[Электронный ресурс] – </w:t>
      </w:r>
      <w:r w:rsidRPr="004108B6">
        <w:rPr>
          <w:rFonts w:ascii="Times New Roman" w:hAnsi="Times New Roman"/>
          <w:bCs/>
          <w:iCs/>
          <w:sz w:val="24"/>
          <w:szCs w:val="24"/>
          <w:lang w:val="en-US"/>
        </w:rPr>
        <w:t>URL</w:t>
      </w:r>
      <w:r w:rsidRPr="004108B6">
        <w:rPr>
          <w:rFonts w:ascii="Times New Roman" w:hAnsi="Times New Roman"/>
          <w:bCs/>
          <w:iCs/>
          <w:sz w:val="24"/>
          <w:szCs w:val="24"/>
        </w:rPr>
        <w:t xml:space="preserve">: </w:t>
      </w:r>
      <w:hyperlink r:id="rId82" w:history="1">
        <w:r w:rsidRPr="004108B6">
          <w:rPr>
            <w:rStyle w:val="af6"/>
            <w:rFonts w:ascii="Times New Roman" w:hAnsi="Times New Roman"/>
            <w:sz w:val="24"/>
            <w:szCs w:val="24"/>
          </w:rPr>
          <w:t>http://www.elibrary.ru/agreement.asp</w:t>
        </w:r>
      </w:hyperlink>
    </w:p>
    <w:p w14:paraId="79FE506C" w14:textId="77777777" w:rsidR="00D76C06" w:rsidRPr="004108B6" w:rsidRDefault="00D76C06" w:rsidP="00811D7B">
      <w:pPr>
        <w:tabs>
          <w:tab w:val="left" w:pos="0"/>
        </w:tabs>
        <w:spacing w:after="0" w:line="240" w:lineRule="auto"/>
        <w:ind w:firstLine="709"/>
        <w:jc w:val="both"/>
        <w:rPr>
          <w:rFonts w:ascii="Times New Roman" w:hAnsi="Times New Roman"/>
          <w:sz w:val="24"/>
          <w:szCs w:val="24"/>
        </w:rPr>
      </w:pPr>
      <w:r w:rsidRPr="004108B6">
        <w:rPr>
          <w:rFonts w:ascii="Times New Roman" w:hAnsi="Times New Roman"/>
          <w:sz w:val="24"/>
          <w:szCs w:val="24"/>
        </w:rPr>
        <w:t xml:space="preserve">2. Справочно-консультационная система «Консультант Плюс» </w:t>
      </w:r>
      <w:r w:rsidRPr="004108B6">
        <w:rPr>
          <w:rFonts w:ascii="Times New Roman" w:hAnsi="Times New Roman"/>
          <w:bCs/>
          <w:iCs/>
          <w:sz w:val="24"/>
          <w:szCs w:val="24"/>
        </w:rPr>
        <w:t xml:space="preserve">[Электронный ресурс] – </w:t>
      </w:r>
      <w:r w:rsidRPr="004108B6">
        <w:rPr>
          <w:rFonts w:ascii="Times New Roman" w:hAnsi="Times New Roman"/>
          <w:bCs/>
          <w:iCs/>
          <w:sz w:val="24"/>
          <w:szCs w:val="24"/>
          <w:lang w:val="en-US"/>
        </w:rPr>
        <w:t>URL</w:t>
      </w:r>
      <w:r w:rsidRPr="004108B6">
        <w:rPr>
          <w:rFonts w:ascii="Times New Roman" w:hAnsi="Times New Roman"/>
          <w:bCs/>
          <w:iCs/>
          <w:sz w:val="24"/>
          <w:szCs w:val="24"/>
        </w:rPr>
        <w:t xml:space="preserve">: </w:t>
      </w:r>
      <w:r w:rsidRPr="004108B6">
        <w:rPr>
          <w:rFonts w:ascii="Times New Roman" w:hAnsi="Times New Roman"/>
          <w:sz w:val="24"/>
          <w:szCs w:val="24"/>
        </w:rPr>
        <w:t>http://www.consultant.ru/.</w:t>
      </w:r>
    </w:p>
    <w:p w14:paraId="2C6033AD" w14:textId="77777777" w:rsidR="00D76C06" w:rsidRPr="004108B6" w:rsidRDefault="00D76C06" w:rsidP="00811D7B">
      <w:pPr>
        <w:tabs>
          <w:tab w:val="left" w:pos="0"/>
        </w:tabs>
        <w:spacing w:after="0" w:line="240" w:lineRule="auto"/>
        <w:ind w:firstLine="709"/>
        <w:jc w:val="both"/>
        <w:rPr>
          <w:rFonts w:ascii="Times New Roman" w:hAnsi="Times New Roman"/>
          <w:sz w:val="24"/>
          <w:szCs w:val="24"/>
        </w:rPr>
      </w:pPr>
      <w:r w:rsidRPr="004108B6">
        <w:rPr>
          <w:rFonts w:ascii="Times New Roman" w:hAnsi="Times New Roman"/>
          <w:sz w:val="24"/>
          <w:szCs w:val="24"/>
        </w:rPr>
        <w:t xml:space="preserve">3. Университетская информационная система РОССИЯ (УИС РОССИЯ) </w:t>
      </w:r>
      <w:r w:rsidRPr="004108B6">
        <w:rPr>
          <w:rFonts w:ascii="Times New Roman" w:hAnsi="Times New Roman"/>
          <w:bCs/>
          <w:iCs/>
          <w:sz w:val="24"/>
          <w:szCs w:val="24"/>
        </w:rPr>
        <w:t xml:space="preserve">[Электронный ресурс] – </w:t>
      </w:r>
      <w:r w:rsidRPr="004108B6">
        <w:rPr>
          <w:rFonts w:ascii="Times New Roman" w:hAnsi="Times New Roman"/>
          <w:bCs/>
          <w:iCs/>
          <w:sz w:val="24"/>
          <w:szCs w:val="24"/>
          <w:lang w:val="en-US"/>
        </w:rPr>
        <w:t>URL</w:t>
      </w:r>
      <w:r w:rsidRPr="004108B6">
        <w:rPr>
          <w:rFonts w:ascii="Times New Roman" w:hAnsi="Times New Roman"/>
          <w:bCs/>
          <w:iCs/>
          <w:sz w:val="24"/>
          <w:szCs w:val="24"/>
        </w:rPr>
        <w:t xml:space="preserve">: </w:t>
      </w:r>
      <w:hyperlink r:id="rId83" w:history="1">
        <w:r w:rsidRPr="004108B6">
          <w:rPr>
            <w:rStyle w:val="af6"/>
            <w:rFonts w:ascii="Times New Roman" w:hAnsi="Times New Roman"/>
            <w:sz w:val="24"/>
            <w:szCs w:val="24"/>
          </w:rPr>
          <w:t>http://uisrussia.msu.ru/docs/ips/n/access_levels.htm</w:t>
        </w:r>
      </w:hyperlink>
      <w:r w:rsidRPr="004108B6">
        <w:rPr>
          <w:rFonts w:ascii="Times New Roman" w:hAnsi="Times New Roman"/>
          <w:sz w:val="24"/>
          <w:szCs w:val="24"/>
        </w:rPr>
        <w:t>.</w:t>
      </w:r>
    </w:p>
    <w:p w14:paraId="01AB31D1" w14:textId="77777777" w:rsidR="00D76C06" w:rsidRPr="004108B6" w:rsidRDefault="00D76C06" w:rsidP="00811D7B">
      <w:pPr>
        <w:tabs>
          <w:tab w:val="left" w:pos="0"/>
        </w:tabs>
        <w:spacing w:after="0" w:line="240" w:lineRule="auto"/>
        <w:ind w:firstLine="709"/>
        <w:jc w:val="both"/>
        <w:rPr>
          <w:rFonts w:ascii="Times New Roman" w:hAnsi="Times New Roman"/>
          <w:sz w:val="24"/>
          <w:szCs w:val="24"/>
        </w:rPr>
      </w:pPr>
      <w:r w:rsidRPr="004108B6">
        <w:rPr>
          <w:rFonts w:ascii="Times New Roman" w:hAnsi="Times New Roman"/>
          <w:sz w:val="24"/>
          <w:szCs w:val="24"/>
        </w:rPr>
        <w:t xml:space="preserve">4. Федеральный образовательный портал – Экономика, социология, менеджмент </w:t>
      </w:r>
      <w:r w:rsidRPr="004108B6">
        <w:rPr>
          <w:rFonts w:ascii="Times New Roman" w:hAnsi="Times New Roman"/>
          <w:bCs/>
          <w:iCs/>
          <w:sz w:val="24"/>
          <w:szCs w:val="24"/>
        </w:rPr>
        <w:t xml:space="preserve">[Электронный ресурс] – </w:t>
      </w:r>
      <w:r w:rsidRPr="004108B6">
        <w:rPr>
          <w:rFonts w:ascii="Times New Roman" w:hAnsi="Times New Roman"/>
          <w:bCs/>
          <w:iCs/>
          <w:sz w:val="24"/>
          <w:szCs w:val="24"/>
          <w:lang w:val="en-US"/>
        </w:rPr>
        <w:t>URL</w:t>
      </w:r>
      <w:r w:rsidRPr="004108B6">
        <w:rPr>
          <w:rFonts w:ascii="Times New Roman" w:hAnsi="Times New Roman"/>
          <w:bCs/>
          <w:iCs/>
          <w:sz w:val="24"/>
          <w:szCs w:val="24"/>
        </w:rPr>
        <w:t xml:space="preserve">: </w:t>
      </w:r>
      <w:r w:rsidRPr="004108B6">
        <w:rPr>
          <w:rFonts w:ascii="Times New Roman" w:hAnsi="Times New Roman"/>
          <w:sz w:val="24"/>
          <w:szCs w:val="24"/>
        </w:rPr>
        <w:t xml:space="preserve">http://ecsocman.edu.ru/ </w:t>
      </w:r>
    </w:p>
    <w:p w14:paraId="1FA2DAB9" w14:textId="77777777" w:rsidR="00D76C06" w:rsidRPr="004108B6" w:rsidRDefault="00D76C06" w:rsidP="00811D7B">
      <w:pPr>
        <w:tabs>
          <w:tab w:val="left" w:pos="0"/>
        </w:tabs>
        <w:autoSpaceDE w:val="0"/>
        <w:autoSpaceDN w:val="0"/>
        <w:adjustRightInd w:val="0"/>
        <w:spacing w:after="0" w:line="240" w:lineRule="auto"/>
        <w:ind w:firstLine="709"/>
        <w:contextualSpacing/>
        <w:jc w:val="both"/>
        <w:rPr>
          <w:rFonts w:ascii="Times New Roman" w:hAnsi="Times New Roman"/>
          <w:sz w:val="24"/>
          <w:szCs w:val="24"/>
        </w:rPr>
      </w:pPr>
      <w:r w:rsidRPr="004108B6">
        <w:rPr>
          <w:rFonts w:ascii="Times New Roman" w:hAnsi="Times New Roman"/>
          <w:sz w:val="24"/>
          <w:szCs w:val="24"/>
        </w:rPr>
        <w:t xml:space="preserve">5. Федеральный портал «Российское образование» </w:t>
      </w:r>
      <w:r w:rsidRPr="004108B6">
        <w:rPr>
          <w:rFonts w:ascii="Times New Roman" w:hAnsi="Times New Roman"/>
          <w:bCs/>
          <w:iCs/>
          <w:sz w:val="24"/>
          <w:szCs w:val="24"/>
        </w:rPr>
        <w:t xml:space="preserve">[Электронный ресурс] – </w:t>
      </w:r>
      <w:r w:rsidRPr="004108B6">
        <w:rPr>
          <w:rFonts w:ascii="Times New Roman" w:hAnsi="Times New Roman"/>
          <w:bCs/>
          <w:iCs/>
          <w:sz w:val="24"/>
          <w:szCs w:val="24"/>
          <w:lang w:val="en-US"/>
        </w:rPr>
        <w:t>URL</w:t>
      </w:r>
      <w:r w:rsidRPr="004108B6">
        <w:rPr>
          <w:rFonts w:ascii="Times New Roman" w:hAnsi="Times New Roman"/>
          <w:bCs/>
          <w:iCs/>
          <w:sz w:val="24"/>
          <w:szCs w:val="24"/>
        </w:rPr>
        <w:t xml:space="preserve">: </w:t>
      </w:r>
      <w:r w:rsidRPr="004108B6">
        <w:rPr>
          <w:rFonts w:ascii="Times New Roman" w:hAnsi="Times New Roman"/>
          <w:sz w:val="24"/>
          <w:szCs w:val="24"/>
        </w:rPr>
        <w:t xml:space="preserve">http://www.edu.ru/. </w:t>
      </w:r>
    </w:p>
    <w:p w14:paraId="45AD9CBD" w14:textId="77777777" w:rsidR="00D76C06" w:rsidRPr="004108B6" w:rsidRDefault="00D76C06" w:rsidP="00811D7B">
      <w:pPr>
        <w:tabs>
          <w:tab w:val="left" w:pos="0"/>
        </w:tabs>
        <w:autoSpaceDE w:val="0"/>
        <w:autoSpaceDN w:val="0"/>
        <w:adjustRightInd w:val="0"/>
        <w:spacing w:after="0" w:line="240" w:lineRule="auto"/>
        <w:ind w:firstLine="709"/>
        <w:contextualSpacing/>
        <w:jc w:val="both"/>
        <w:rPr>
          <w:rFonts w:ascii="Times New Roman" w:hAnsi="Times New Roman"/>
          <w:b/>
          <w:sz w:val="24"/>
          <w:szCs w:val="24"/>
        </w:rPr>
      </w:pPr>
      <w:r w:rsidRPr="004108B6">
        <w:rPr>
          <w:rFonts w:ascii="Times New Roman" w:hAnsi="Times New Roman"/>
          <w:sz w:val="24"/>
          <w:szCs w:val="24"/>
        </w:rPr>
        <w:t xml:space="preserve">6. Электронные образовательные ресурсы (ЭОС) </w:t>
      </w:r>
      <w:r w:rsidRPr="004108B6">
        <w:rPr>
          <w:rFonts w:ascii="Times New Roman" w:hAnsi="Times New Roman"/>
          <w:bCs/>
          <w:iCs/>
          <w:sz w:val="24"/>
          <w:szCs w:val="24"/>
        </w:rPr>
        <w:t xml:space="preserve">[Электронный ресурс] – </w:t>
      </w:r>
      <w:r w:rsidRPr="004108B6">
        <w:rPr>
          <w:rFonts w:ascii="Times New Roman" w:hAnsi="Times New Roman"/>
          <w:bCs/>
          <w:iCs/>
          <w:sz w:val="24"/>
          <w:szCs w:val="24"/>
          <w:lang w:val="en-US"/>
        </w:rPr>
        <w:t>URL</w:t>
      </w:r>
      <w:r w:rsidRPr="004108B6">
        <w:rPr>
          <w:rFonts w:ascii="Times New Roman" w:hAnsi="Times New Roman"/>
          <w:bCs/>
          <w:iCs/>
          <w:sz w:val="24"/>
          <w:szCs w:val="24"/>
        </w:rPr>
        <w:t xml:space="preserve">: </w:t>
      </w:r>
      <w:hyperlink r:id="rId84" w:history="1">
        <w:r w:rsidRPr="004108B6">
          <w:rPr>
            <w:rStyle w:val="af6"/>
            <w:rFonts w:ascii="Times New Roman" w:hAnsi="Times New Roman"/>
            <w:sz w:val="24"/>
            <w:szCs w:val="24"/>
            <w:lang w:val="en-US"/>
          </w:rPr>
          <w:t>http</w:t>
        </w:r>
        <w:r w:rsidRPr="004108B6">
          <w:rPr>
            <w:rStyle w:val="af6"/>
            <w:rFonts w:ascii="Times New Roman" w:hAnsi="Times New Roman"/>
            <w:sz w:val="24"/>
            <w:szCs w:val="24"/>
          </w:rPr>
          <w:t>://</w:t>
        </w:r>
        <w:proofErr w:type="spellStart"/>
        <w:r w:rsidRPr="004108B6">
          <w:rPr>
            <w:rStyle w:val="af6"/>
            <w:rFonts w:ascii="Times New Roman" w:hAnsi="Times New Roman"/>
            <w:sz w:val="24"/>
            <w:szCs w:val="24"/>
            <w:lang w:val="en-US"/>
          </w:rPr>
          <w:t>vipbook</w:t>
        </w:r>
        <w:proofErr w:type="spellEnd"/>
        <w:r w:rsidRPr="004108B6">
          <w:rPr>
            <w:rStyle w:val="af6"/>
            <w:rFonts w:ascii="Times New Roman" w:hAnsi="Times New Roman"/>
            <w:sz w:val="24"/>
            <w:szCs w:val="24"/>
          </w:rPr>
          <w:t>.</w:t>
        </w:r>
        <w:r w:rsidRPr="004108B6">
          <w:rPr>
            <w:rStyle w:val="af6"/>
            <w:rFonts w:ascii="Times New Roman" w:hAnsi="Times New Roman"/>
            <w:sz w:val="24"/>
            <w:szCs w:val="24"/>
            <w:lang w:val="en-US"/>
          </w:rPr>
          <w:t>info</w:t>
        </w:r>
        <w:r w:rsidRPr="004108B6">
          <w:rPr>
            <w:rStyle w:val="af6"/>
            <w:rFonts w:ascii="Times New Roman" w:hAnsi="Times New Roman"/>
            <w:sz w:val="24"/>
            <w:szCs w:val="24"/>
          </w:rPr>
          <w:t>/</w:t>
        </w:r>
        <w:proofErr w:type="spellStart"/>
        <w:r w:rsidRPr="004108B6">
          <w:rPr>
            <w:rStyle w:val="af6"/>
            <w:rFonts w:ascii="Times New Roman" w:hAnsi="Times New Roman"/>
            <w:sz w:val="24"/>
            <w:szCs w:val="24"/>
            <w:lang w:val="en-US"/>
          </w:rPr>
          <w:t>nauka</w:t>
        </w:r>
        <w:proofErr w:type="spellEnd"/>
        <w:r w:rsidRPr="004108B6">
          <w:rPr>
            <w:rStyle w:val="af6"/>
            <w:rFonts w:ascii="Times New Roman" w:hAnsi="Times New Roman"/>
            <w:sz w:val="24"/>
            <w:szCs w:val="24"/>
          </w:rPr>
          <w:t>-</w:t>
        </w:r>
        <w:proofErr w:type="spellStart"/>
        <w:r w:rsidRPr="004108B6">
          <w:rPr>
            <w:rStyle w:val="af6"/>
            <w:rFonts w:ascii="Times New Roman" w:hAnsi="Times New Roman"/>
            <w:sz w:val="24"/>
            <w:szCs w:val="24"/>
            <w:lang w:val="en-US"/>
          </w:rPr>
          <w:t>i</w:t>
        </w:r>
        <w:proofErr w:type="spellEnd"/>
        <w:r w:rsidRPr="004108B6">
          <w:rPr>
            <w:rStyle w:val="af6"/>
            <w:rFonts w:ascii="Times New Roman" w:hAnsi="Times New Roman"/>
            <w:sz w:val="24"/>
            <w:szCs w:val="24"/>
          </w:rPr>
          <w:t>-</w:t>
        </w:r>
        <w:proofErr w:type="spellStart"/>
        <w:r w:rsidRPr="004108B6">
          <w:rPr>
            <w:rStyle w:val="af6"/>
            <w:rFonts w:ascii="Times New Roman" w:hAnsi="Times New Roman"/>
            <w:sz w:val="24"/>
            <w:szCs w:val="24"/>
            <w:lang w:val="en-US"/>
          </w:rPr>
          <w:t>ucheba</w:t>
        </w:r>
        <w:proofErr w:type="spellEnd"/>
        <w:r w:rsidRPr="004108B6">
          <w:rPr>
            <w:rStyle w:val="af6"/>
            <w:rFonts w:ascii="Times New Roman" w:hAnsi="Times New Roman"/>
            <w:sz w:val="24"/>
            <w:szCs w:val="24"/>
          </w:rPr>
          <w:t>/</w:t>
        </w:r>
        <w:proofErr w:type="spellStart"/>
        <w:r w:rsidRPr="004108B6">
          <w:rPr>
            <w:rStyle w:val="af6"/>
            <w:rFonts w:ascii="Times New Roman" w:hAnsi="Times New Roman"/>
            <w:sz w:val="24"/>
            <w:szCs w:val="24"/>
            <w:lang w:val="en-US"/>
          </w:rPr>
          <w:t>menedgment</w:t>
        </w:r>
        <w:proofErr w:type="spellEnd"/>
        <w:r w:rsidRPr="004108B6">
          <w:rPr>
            <w:rStyle w:val="af6"/>
            <w:rFonts w:ascii="Times New Roman" w:hAnsi="Times New Roman"/>
            <w:sz w:val="24"/>
            <w:szCs w:val="24"/>
          </w:rPr>
          <w:t>/</w:t>
        </w:r>
      </w:hyperlink>
      <w:r w:rsidRPr="004108B6">
        <w:rPr>
          <w:rFonts w:ascii="Times New Roman" w:hAnsi="Times New Roman"/>
          <w:sz w:val="24"/>
          <w:szCs w:val="24"/>
        </w:rPr>
        <w:t>.</w:t>
      </w:r>
    </w:p>
    <w:p w14:paraId="3062CB9D" w14:textId="77777777" w:rsidR="00D76C06" w:rsidRPr="004108B6" w:rsidRDefault="00D76C06" w:rsidP="00811D7B">
      <w:pPr>
        <w:spacing w:after="0" w:line="240" w:lineRule="auto"/>
        <w:jc w:val="center"/>
        <w:rPr>
          <w:rFonts w:ascii="Times New Roman" w:eastAsia="Times New Roman" w:hAnsi="Times New Roman"/>
          <w:b/>
          <w:sz w:val="24"/>
          <w:szCs w:val="24"/>
          <w:lang w:eastAsia="ru-RU"/>
        </w:rPr>
      </w:pPr>
    </w:p>
    <w:p w14:paraId="592A0E6A" w14:textId="77777777" w:rsidR="00A735E2" w:rsidRDefault="00A735E2"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5.6 </w:t>
      </w:r>
      <w:r w:rsidRPr="00DB597C">
        <w:rPr>
          <w:rFonts w:ascii="Times New Roman" w:eastAsia="Times New Roman" w:hAnsi="Times New Roman"/>
          <w:b/>
          <w:sz w:val="24"/>
          <w:szCs w:val="24"/>
          <w:lang w:eastAsia="ru-RU"/>
        </w:rPr>
        <w:t>ПРОГРАММА ДИСЦИПЛИНЫ</w:t>
      </w:r>
    </w:p>
    <w:p w14:paraId="3D77E42E" w14:textId="77777777" w:rsidR="00A735E2" w:rsidRDefault="00A735E2"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E04D72">
        <w:rPr>
          <w:rFonts w:ascii="Times New Roman" w:eastAsia="Times New Roman" w:hAnsi="Times New Roman"/>
          <w:b/>
          <w:sz w:val="24"/>
          <w:szCs w:val="24"/>
          <w:lang w:eastAsia="ru-RU"/>
        </w:rPr>
        <w:t>«</w:t>
      </w:r>
      <w:r w:rsidRPr="00E04D72">
        <w:rPr>
          <w:rFonts w:ascii="yandex-sans" w:hAnsi="yandex-sans"/>
          <w:b/>
          <w:color w:val="000000"/>
          <w:sz w:val="23"/>
          <w:szCs w:val="23"/>
          <w:shd w:val="clear" w:color="auto" w:fill="FFFFFF"/>
        </w:rPr>
        <w:t>Корпоративная социальная ответственность</w:t>
      </w:r>
      <w:r w:rsidRPr="00E04D72">
        <w:rPr>
          <w:rFonts w:ascii="Times New Roman" w:eastAsia="Times New Roman" w:hAnsi="Times New Roman"/>
          <w:b/>
          <w:sz w:val="24"/>
          <w:szCs w:val="24"/>
          <w:lang w:eastAsia="ru-RU"/>
        </w:rPr>
        <w:t>»</w:t>
      </w:r>
    </w:p>
    <w:p w14:paraId="3B79933A" w14:textId="77777777" w:rsidR="00A735E2" w:rsidRPr="003558FB" w:rsidRDefault="00A735E2" w:rsidP="00811D7B">
      <w:pPr>
        <w:pStyle w:val="aa"/>
        <w:spacing w:before="0" w:beforeAutospacing="0" w:after="0" w:afterAutospacing="0"/>
        <w:ind w:firstLine="709"/>
        <w:jc w:val="both"/>
        <w:rPr>
          <w:color w:val="000000"/>
        </w:rPr>
      </w:pPr>
      <w:r w:rsidRPr="003558FB">
        <w:rPr>
          <w:color w:val="000000"/>
        </w:rPr>
        <w:t>В России отсутствуют отчетливые и понятные критерии оценки корпоративной социальной ответственности, представления о том, каковы этические принципы современного бизнеса и экономические выгоды социально ответственного поведения. Изучение опыта, накопленного иностранными корпорациями и международными институтами в этой области, полезно для понимания сущности социальной ответственности. Однако простое копирование западных принципов и стандартов без учета российских особенностей не может явиться решением проблемы. Все это требует уточнения формулировок, определения принципов и критериев оценок для формирования методических подходов к исследованию и анализу проблемы.</w:t>
      </w:r>
    </w:p>
    <w:p w14:paraId="4211DBBB" w14:textId="77777777" w:rsidR="00A735E2" w:rsidRPr="003558FB" w:rsidRDefault="00A735E2" w:rsidP="00811D7B">
      <w:pPr>
        <w:pStyle w:val="aa"/>
        <w:spacing w:before="0" w:beforeAutospacing="0" w:after="0" w:afterAutospacing="0"/>
        <w:ind w:firstLine="709"/>
        <w:jc w:val="both"/>
        <w:rPr>
          <w:color w:val="000000"/>
        </w:rPr>
      </w:pPr>
      <w:r w:rsidRPr="003558FB">
        <w:rPr>
          <w:color w:val="000000"/>
        </w:rPr>
        <w:t>Формы и уровень КСО независимо от величины компании и географического положения в большей степени определяются не стратегическими целями организации, а субъективным мнением менеджеров и носят временный характер. В российских компани</w:t>
      </w:r>
      <w:r w:rsidRPr="003558FB">
        <w:rPr>
          <w:color w:val="000000"/>
        </w:rPr>
        <w:lastRenderedPageBreak/>
        <w:t>ях преобладают мотивы благотворительности, вызванные личным самосознанием менеджеров, что не стимулирует формирование системы КСО.</w:t>
      </w:r>
    </w:p>
    <w:p w14:paraId="42276F99" w14:textId="77777777" w:rsidR="00A735E2" w:rsidRPr="003558FB" w:rsidRDefault="00A735E2" w:rsidP="00C06F7A">
      <w:pPr>
        <w:pStyle w:val="aa"/>
        <w:spacing w:before="0" w:beforeAutospacing="0" w:after="0" w:afterAutospacing="0"/>
        <w:ind w:firstLine="709"/>
        <w:jc w:val="both"/>
        <w:rPr>
          <w:color w:val="000000"/>
        </w:rPr>
      </w:pPr>
      <w:r w:rsidRPr="003558FB">
        <w:rPr>
          <w:color w:val="000000"/>
        </w:rPr>
        <w:t>Неуспешно решая социальные проблемы, государству выгодно внедрение и усиление социальной ответственности бизнеса, однако бизнес как одна из форм организации общества решает узкую задачу своего сосуществования, а именно повышения благосостояния организаторов и владельцев бизнеса. Стремление государства и общества нагрузить бизнес дополнительной ответственностью размывает функции бизнеса, снижает стремление предпринимателей открывать новые фирмы, снижает доходы собственников.</w:t>
      </w:r>
    </w:p>
    <w:p w14:paraId="7DF1122D" w14:textId="77777777" w:rsidR="00A735E2" w:rsidRPr="00953103" w:rsidRDefault="00A735E2" w:rsidP="00C06F7A">
      <w:pPr>
        <w:autoSpaceDE w:val="0"/>
        <w:autoSpaceDN w:val="0"/>
        <w:adjustRightInd w:val="0"/>
        <w:spacing w:after="0" w:line="240" w:lineRule="auto"/>
        <w:ind w:firstLine="709"/>
        <w:jc w:val="both"/>
        <w:rPr>
          <w:rFonts w:ascii="Times New Roman" w:hAnsi="Times New Roman"/>
          <w:sz w:val="24"/>
          <w:szCs w:val="24"/>
          <w:lang w:eastAsia="ru-RU" w:bidi="he-IL"/>
        </w:rPr>
      </w:pPr>
      <w:r w:rsidRPr="00953103">
        <w:rPr>
          <w:rFonts w:ascii="Times New Roman" w:hAnsi="Times New Roman"/>
          <w:sz w:val="24"/>
          <w:szCs w:val="24"/>
          <w:lang w:eastAsia="ru-RU" w:bidi="he-IL"/>
        </w:rPr>
        <w:t>Компетенции, формируемые в результате освоения дисциплины:</w:t>
      </w:r>
    </w:p>
    <w:p w14:paraId="24534122" w14:textId="77777777" w:rsidR="00A735E2" w:rsidRPr="00953103" w:rsidRDefault="00A735E2" w:rsidP="00C06F7A">
      <w:pPr>
        <w:spacing w:after="0" w:line="240" w:lineRule="auto"/>
        <w:ind w:firstLine="709"/>
        <w:jc w:val="both"/>
        <w:rPr>
          <w:rFonts w:ascii="Times New Roman" w:eastAsia="Times New Roman" w:hAnsi="Times New Roman"/>
          <w:sz w:val="24"/>
          <w:szCs w:val="24"/>
          <w:lang w:eastAsia="ru-RU"/>
        </w:rPr>
      </w:pPr>
      <w:r w:rsidRPr="00953103">
        <w:rPr>
          <w:rFonts w:ascii="Times New Roman" w:hAnsi="Times New Roman"/>
          <w:sz w:val="24"/>
          <w:szCs w:val="24"/>
          <w:lang w:eastAsia="ru-RU"/>
        </w:rPr>
        <w:t xml:space="preserve">УК-2: </w:t>
      </w:r>
      <w:r w:rsidRPr="00953103">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28F687B3" w14:textId="77777777" w:rsidR="00A735E2" w:rsidRPr="003558FB" w:rsidRDefault="00A735E2" w:rsidP="00C06F7A">
      <w:pPr>
        <w:shd w:val="clear" w:color="auto" w:fill="FFFFFF" w:themeFill="background1"/>
        <w:autoSpaceDE w:val="0"/>
        <w:autoSpaceDN w:val="0"/>
        <w:adjustRightInd w:val="0"/>
        <w:spacing w:after="0" w:line="240" w:lineRule="auto"/>
        <w:ind w:firstLine="709"/>
        <w:jc w:val="both"/>
        <w:rPr>
          <w:rFonts w:ascii="Times New Roman" w:hAnsi="Times New Roman"/>
          <w:b/>
          <w:bCs/>
          <w:sz w:val="24"/>
          <w:szCs w:val="24"/>
          <w:lang w:eastAsia="ru-RU"/>
        </w:rPr>
      </w:pPr>
    </w:p>
    <w:p w14:paraId="14C0A968"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2. Место в структуре модуля</w:t>
      </w:r>
    </w:p>
    <w:p w14:paraId="3E2FCA48" w14:textId="77777777" w:rsidR="00A735E2" w:rsidRDefault="00A735E2" w:rsidP="00811D7B">
      <w:pPr>
        <w:autoSpaceDE w:val="0"/>
        <w:autoSpaceDN w:val="0"/>
        <w:adjustRightInd w:val="0"/>
        <w:spacing w:after="0" w:line="240" w:lineRule="auto"/>
        <w:ind w:firstLine="708"/>
        <w:jc w:val="both"/>
        <w:rPr>
          <w:rFonts w:ascii="Times New Roman" w:hAnsi="Times New Roman"/>
          <w:bCs/>
          <w:iCs/>
          <w:sz w:val="24"/>
          <w:szCs w:val="24"/>
        </w:rPr>
      </w:pPr>
      <w:r w:rsidRPr="003558FB">
        <w:rPr>
          <w:rFonts w:ascii="Times New Roman" w:hAnsi="Times New Roman"/>
          <w:sz w:val="24"/>
          <w:szCs w:val="24"/>
        </w:rPr>
        <w:t>Учебная дисциплина «Корпоративная социальная ответственность» входит в м</w:t>
      </w:r>
      <w:r w:rsidRPr="003558FB">
        <w:rPr>
          <w:rFonts w:ascii="Times New Roman" w:hAnsi="Times New Roman"/>
          <w:bCs/>
          <w:iCs/>
          <w:sz w:val="24"/>
          <w:szCs w:val="24"/>
        </w:rPr>
        <w:t xml:space="preserve">одуль «Методология современного менеджмента» и </w:t>
      </w:r>
      <w:r w:rsidRPr="003558FB">
        <w:rPr>
          <w:rFonts w:ascii="Times New Roman" w:hAnsi="Times New Roman"/>
          <w:sz w:val="24"/>
          <w:szCs w:val="24"/>
        </w:rPr>
        <w:t>относится к циклу д</w:t>
      </w:r>
      <w:r w:rsidRPr="003558FB">
        <w:rPr>
          <w:rFonts w:ascii="Times New Roman" w:hAnsi="Times New Roman"/>
          <w:bCs/>
          <w:iCs/>
          <w:sz w:val="24"/>
          <w:szCs w:val="24"/>
        </w:rPr>
        <w:t>исциплин, обязательных для изучения.</w:t>
      </w:r>
      <w:r w:rsidRPr="003558FB">
        <w:rPr>
          <w:rFonts w:ascii="Times New Roman" w:hAnsi="Times New Roman"/>
          <w:sz w:val="24"/>
          <w:szCs w:val="24"/>
        </w:rPr>
        <w:t xml:space="preserve"> </w:t>
      </w:r>
      <w:r>
        <w:rPr>
          <w:rFonts w:ascii="Times New Roman" w:hAnsi="Times New Roman"/>
          <w:sz w:val="24"/>
          <w:szCs w:val="24"/>
        </w:rPr>
        <w:t>«</w:t>
      </w:r>
      <w:r w:rsidRPr="005523D3">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5523D3">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4A6FFB48" w14:textId="77777777" w:rsidR="00A735E2" w:rsidRPr="003558FB" w:rsidRDefault="00A735E2" w:rsidP="00811D7B">
      <w:pPr>
        <w:autoSpaceDE w:val="0"/>
        <w:autoSpaceDN w:val="0"/>
        <w:adjustRightInd w:val="0"/>
        <w:spacing w:after="0" w:line="240" w:lineRule="auto"/>
        <w:ind w:firstLine="708"/>
        <w:jc w:val="both"/>
        <w:rPr>
          <w:rFonts w:ascii="Times New Roman" w:hAnsi="Times New Roman"/>
          <w:sz w:val="24"/>
          <w:szCs w:val="24"/>
        </w:rPr>
      </w:pPr>
      <w:r w:rsidRPr="003558FB">
        <w:rPr>
          <w:rFonts w:ascii="Times New Roman" w:hAnsi="Times New Roman"/>
          <w:sz w:val="24"/>
          <w:szCs w:val="24"/>
        </w:rPr>
        <w:t>Дисциплина «Корпоративная социальная ответственность» тесно связана и взаимодействует с обязательной для изучения дисциплиной «Теория организации», «Кросс-культурный менеджмент» и элективными дисциплинами модуля.</w:t>
      </w:r>
    </w:p>
    <w:p w14:paraId="4507CBCD" w14:textId="77777777" w:rsidR="00A735E2" w:rsidRPr="0020314E" w:rsidRDefault="00A735E2" w:rsidP="00811D7B">
      <w:pPr>
        <w:spacing w:after="0" w:line="240" w:lineRule="auto"/>
        <w:ind w:firstLine="709"/>
        <w:jc w:val="both"/>
        <w:rPr>
          <w:rFonts w:ascii="Times New Roman" w:hAnsi="Times New Roman"/>
          <w:sz w:val="24"/>
          <w:szCs w:val="24"/>
        </w:rPr>
      </w:pPr>
      <w:r w:rsidRPr="00D8069F">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D8069F">
        <w:t xml:space="preserve"> </w:t>
      </w:r>
      <w:r w:rsidRPr="0020314E">
        <w:rPr>
          <w:rFonts w:ascii="Times New Roman" w:hAnsi="Times New Roman"/>
          <w:sz w:val="24"/>
          <w:szCs w:val="24"/>
        </w:rPr>
        <w:t>«</w:t>
      </w:r>
      <w:r>
        <w:rPr>
          <w:rFonts w:ascii="Times New Roman" w:hAnsi="Times New Roman"/>
          <w:bCs/>
          <w:iCs/>
          <w:sz w:val="24"/>
          <w:szCs w:val="24"/>
        </w:rPr>
        <w:t>Формирование человеческих ресурсов в организации</w:t>
      </w:r>
      <w:r w:rsidRPr="0020314E">
        <w:rPr>
          <w:rFonts w:ascii="Times New Roman" w:hAnsi="Times New Roman"/>
          <w:bCs/>
          <w:iCs/>
          <w:sz w:val="24"/>
          <w:szCs w:val="24"/>
        </w:rPr>
        <w:t>», «</w:t>
      </w:r>
      <w:r>
        <w:rPr>
          <w:rFonts w:ascii="Times New Roman" w:hAnsi="Times New Roman"/>
          <w:bCs/>
          <w:iCs/>
          <w:sz w:val="24"/>
          <w:szCs w:val="24"/>
        </w:rPr>
        <w:t>Оценка и аттестация персонала</w:t>
      </w:r>
      <w:r w:rsidRPr="0020314E">
        <w:rPr>
          <w:rFonts w:ascii="Times New Roman" w:hAnsi="Times New Roman"/>
          <w:bCs/>
          <w:iCs/>
          <w:sz w:val="24"/>
          <w:szCs w:val="24"/>
        </w:rPr>
        <w:t>»</w:t>
      </w:r>
      <w:r w:rsidRPr="0020314E">
        <w:rPr>
          <w:rFonts w:ascii="Times New Roman" w:hAnsi="Times New Roman"/>
          <w:sz w:val="24"/>
          <w:szCs w:val="24"/>
        </w:rPr>
        <w:t>.</w:t>
      </w:r>
    </w:p>
    <w:p w14:paraId="57225EB9" w14:textId="77777777" w:rsidR="00A735E2"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p>
    <w:p w14:paraId="5C98C495"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3. Цели и задачи</w:t>
      </w:r>
    </w:p>
    <w:p w14:paraId="6BBA7F1D" w14:textId="77777777" w:rsidR="00A735E2" w:rsidRPr="003558FB" w:rsidRDefault="00A735E2" w:rsidP="00811D7B">
      <w:pPr>
        <w:tabs>
          <w:tab w:val="left" w:pos="993"/>
        </w:tabs>
        <w:spacing w:after="0" w:line="240" w:lineRule="auto"/>
        <w:ind w:firstLine="709"/>
        <w:jc w:val="both"/>
        <w:rPr>
          <w:rFonts w:ascii="Times New Roman" w:hAnsi="Times New Roman"/>
          <w:sz w:val="24"/>
          <w:szCs w:val="24"/>
        </w:rPr>
      </w:pPr>
      <w:r w:rsidRPr="003558FB">
        <w:rPr>
          <w:rFonts w:ascii="Times New Roman" w:hAnsi="Times New Roman"/>
          <w:i/>
          <w:iCs/>
          <w:sz w:val="24"/>
          <w:szCs w:val="24"/>
        </w:rPr>
        <w:t>Цель</w:t>
      </w:r>
      <w:r w:rsidRPr="003558FB">
        <w:rPr>
          <w:rFonts w:ascii="Times New Roman" w:hAnsi="Times New Roman"/>
          <w:b/>
          <w:bCs/>
          <w:i/>
          <w:iCs/>
          <w:sz w:val="24"/>
          <w:szCs w:val="24"/>
        </w:rPr>
        <w:t xml:space="preserve"> </w:t>
      </w:r>
      <w:r w:rsidRPr="003558FB">
        <w:rPr>
          <w:rFonts w:ascii="Times New Roman" w:hAnsi="Times New Roman"/>
          <w:i/>
          <w:iCs/>
          <w:sz w:val="24"/>
          <w:szCs w:val="24"/>
        </w:rPr>
        <w:t>дисциплины</w:t>
      </w:r>
      <w:r w:rsidRPr="003558FB">
        <w:rPr>
          <w:rFonts w:ascii="Times New Roman" w:hAnsi="Times New Roman"/>
          <w:sz w:val="24"/>
          <w:szCs w:val="24"/>
        </w:rPr>
        <w:t xml:space="preserve"> - </w:t>
      </w:r>
      <w:r w:rsidRPr="003558FB">
        <w:rPr>
          <w:rFonts w:ascii="Times New Roman" w:hAnsi="Times New Roman"/>
          <w:color w:val="000000"/>
          <w:sz w:val="24"/>
          <w:szCs w:val="24"/>
        </w:rPr>
        <w:t>дать обучающимся систематизированные знания в области теории и практики технологий корпоративной социальной ответственности в бизнесе, местном управлении, некоммерческих и негосударственных организациях, учреждениях образования, средствах массовой информации; дать студентам необходимую сумму знаний, составляющих основу направления подготовки.</w:t>
      </w:r>
    </w:p>
    <w:p w14:paraId="6CAB6675" w14:textId="77777777" w:rsidR="00A735E2" w:rsidRPr="003558FB" w:rsidRDefault="00A735E2" w:rsidP="00811D7B">
      <w:pPr>
        <w:tabs>
          <w:tab w:val="left" w:pos="993"/>
        </w:tabs>
        <w:spacing w:after="0" w:line="240" w:lineRule="auto"/>
        <w:ind w:firstLine="709"/>
        <w:jc w:val="both"/>
        <w:rPr>
          <w:rFonts w:ascii="Times New Roman" w:hAnsi="Times New Roman"/>
          <w:i/>
          <w:sz w:val="24"/>
          <w:szCs w:val="24"/>
        </w:rPr>
      </w:pPr>
      <w:r w:rsidRPr="003558FB">
        <w:rPr>
          <w:rFonts w:ascii="Times New Roman" w:hAnsi="Times New Roman"/>
          <w:i/>
          <w:sz w:val="24"/>
          <w:szCs w:val="24"/>
        </w:rPr>
        <w:t>Задачи:</w:t>
      </w:r>
    </w:p>
    <w:p w14:paraId="06867824" w14:textId="77777777" w:rsidR="00A735E2" w:rsidRPr="003558FB" w:rsidRDefault="00A735E2" w:rsidP="00C06F7A">
      <w:pPr>
        <w:pStyle w:val="a4"/>
        <w:numPr>
          <w:ilvl w:val="0"/>
          <w:numId w:val="10"/>
        </w:numPr>
        <w:tabs>
          <w:tab w:val="left" w:pos="993"/>
        </w:tabs>
        <w:spacing w:after="0" w:line="240" w:lineRule="auto"/>
        <w:ind w:left="0" w:firstLine="709"/>
        <w:jc w:val="both"/>
        <w:rPr>
          <w:rFonts w:ascii="Times New Roman" w:hAnsi="Times New Roman"/>
          <w:sz w:val="24"/>
          <w:szCs w:val="24"/>
        </w:rPr>
      </w:pPr>
      <w:r w:rsidRPr="003558FB">
        <w:rPr>
          <w:rFonts w:ascii="Times New Roman" w:hAnsi="Times New Roman"/>
          <w:color w:val="000000"/>
          <w:sz w:val="24"/>
          <w:szCs w:val="24"/>
        </w:rPr>
        <w:t>сформировать представления о предмете, основных понятиях, содержании, формах и методах развития и оценки корпоративной социальной ответственности; представления об особенностях современного международного бизнеса, его социальных функций в современном обществе; понимание природы, содержания и основных направлений корпоративной социальной ответственности, ее роли в социальном позиционировании современного бизнеса, развитии социального партнерства, и гражданского общества</w:t>
      </w:r>
      <w:r w:rsidRPr="003558FB">
        <w:rPr>
          <w:rFonts w:ascii="Times New Roman" w:hAnsi="Times New Roman"/>
          <w:sz w:val="24"/>
          <w:szCs w:val="24"/>
        </w:rPr>
        <w:t>;</w:t>
      </w:r>
    </w:p>
    <w:p w14:paraId="6FBBA443" w14:textId="77777777" w:rsidR="00A735E2" w:rsidRPr="003558FB" w:rsidRDefault="00A735E2" w:rsidP="00C06F7A">
      <w:pPr>
        <w:pStyle w:val="a4"/>
        <w:numPr>
          <w:ilvl w:val="0"/>
          <w:numId w:val="10"/>
        </w:numPr>
        <w:tabs>
          <w:tab w:val="left" w:pos="993"/>
        </w:tabs>
        <w:spacing w:after="0" w:line="240" w:lineRule="auto"/>
        <w:ind w:left="0" w:firstLine="709"/>
        <w:jc w:val="both"/>
        <w:outlineLvl w:val="3"/>
        <w:rPr>
          <w:rFonts w:ascii="Times New Roman" w:hAnsi="Times New Roman"/>
          <w:sz w:val="24"/>
          <w:szCs w:val="24"/>
        </w:rPr>
      </w:pPr>
      <w:r w:rsidRPr="003558FB">
        <w:rPr>
          <w:rFonts w:ascii="Times New Roman" w:hAnsi="Times New Roman"/>
          <w:color w:val="000000"/>
          <w:sz w:val="24"/>
          <w:szCs w:val="24"/>
        </w:rPr>
        <w:t>научить применять методы корпоративной социальной ответственности при разработке и реализации стратегии организации; использовать средства и методы социальной оценки различных моделей корпоративной социальной ответственности, а также их эффективности</w:t>
      </w:r>
      <w:r w:rsidRPr="003558FB">
        <w:rPr>
          <w:rFonts w:ascii="Times New Roman" w:hAnsi="Times New Roman"/>
          <w:sz w:val="24"/>
          <w:szCs w:val="24"/>
        </w:rPr>
        <w:t>;</w:t>
      </w:r>
    </w:p>
    <w:p w14:paraId="0C999E78" w14:textId="77777777" w:rsidR="00A735E2" w:rsidRPr="003558FB" w:rsidRDefault="00A735E2" w:rsidP="00C06F7A">
      <w:pPr>
        <w:pStyle w:val="a4"/>
        <w:numPr>
          <w:ilvl w:val="0"/>
          <w:numId w:val="10"/>
        </w:numPr>
        <w:tabs>
          <w:tab w:val="left" w:pos="993"/>
        </w:tabs>
        <w:spacing w:after="0" w:line="240" w:lineRule="auto"/>
        <w:ind w:left="0" w:firstLine="709"/>
        <w:jc w:val="both"/>
        <w:outlineLvl w:val="3"/>
        <w:rPr>
          <w:rFonts w:ascii="Times New Roman" w:hAnsi="Times New Roman"/>
          <w:sz w:val="24"/>
          <w:szCs w:val="24"/>
        </w:rPr>
      </w:pPr>
      <w:r w:rsidRPr="003558FB">
        <w:rPr>
          <w:rFonts w:ascii="Times New Roman" w:hAnsi="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развития в организации корпоративной социальной ответственности</w:t>
      </w:r>
      <w:r w:rsidRPr="003558FB">
        <w:rPr>
          <w:rFonts w:ascii="Times New Roman" w:hAnsi="Times New Roman"/>
          <w:sz w:val="24"/>
          <w:szCs w:val="24"/>
        </w:rPr>
        <w:t>.</w:t>
      </w:r>
    </w:p>
    <w:p w14:paraId="7C612C72" w14:textId="77777777" w:rsidR="00A735E2" w:rsidRDefault="00A735E2" w:rsidP="00811D7B">
      <w:pPr>
        <w:autoSpaceDE w:val="0"/>
        <w:autoSpaceDN w:val="0"/>
        <w:adjustRightInd w:val="0"/>
        <w:spacing w:line="240" w:lineRule="auto"/>
        <w:ind w:left="720"/>
        <w:jc w:val="both"/>
        <w:rPr>
          <w:rFonts w:ascii="Times New Roman" w:hAnsi="Times New Roman"/>
          <w:b/>
          <w:bCs/>
          <w:sz w:val="24"/>
          <w:szCs w:val="24"/>
        </w:rPr>
      </w:pPr>
    </w:p>
    <w:p w14:paraId="36F2FCDD" w14:textId="77777777" w:rsidR="00A735E2" w:rsidRDefault="00A735E2" w:rsidP="00811D7B">
      <w:pPr>
        <w:autoSpaceDE w:val="0"/>
        <w:autoSpaceDN w:val="0"/>
        <w:adjustRightInd w:val="0"/>
        <w:spacing w:line="240" w:lineRule="auto"/>
        <w:ind w:left="720"/>
        <w:jc w:val="both"/>
        <w:rPr>
          <w:rFonts w:ascii="Times New Roman" w:hAnsi="Times New Roman"/>
          <w:b/>
          <w:bCs/>
          <w:sz w:val="24"/>
          <w:szCs w:val="24"/>
        </w:rPr>
      </w:pPr>
      <w:r w:rsidRPr="003558FB">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5"/>
        <w:gridCol w:w="1840"/>
        <w:gridCol w:w="1136"/>
        <w:gridCol w:w="1836"/>
        <w:gridCol w:w="2317"/>
        <w:gridCol w:w="1278"/>
      </w:tblGrid>
      <w:tr w:rsidR="00A735E2" w:rsidRPr="003558FB" w14:paraId="3986A5D9" w14:textId="77777777" w:rsidTr="00C5265C">
        <w:trPr>
          <w:trHeight w:val="385"/>
        </w:trPr>
        <w:tc>
          <w:tcPr>
            <w:tcW w:w="855" w:type="dxa"/>
            <w:tcBorders>
              <w:top w:val="single" w:sz="2" w:space="0" w:color="000000"/>
              <w:left w:val="single" w:sz="2" w:space="0" w:color="000000"/>
              <w:bottom w:val="single" w:sz="2" w:space="0" w:color="000000"/>
              <w:right w:val="single" w:sz="2" w:space="0" w:color="000000"/>
            </w:tcBorders>
          </w:tcPr>
          <w:p w14:paraId="22DB700C"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lastRenderedPageBreak/>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576633F4" w14:textId="77777777" w:rsidR="00A735E2" w:rsidRPr="003558FB" w:rsidRDefault="00A735E2" w:rsidP="00811D7B">
            <w:pPr>
              <w:suppressAutoHyphens/>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06E40F4E"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762BD9E1"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0B5295EF"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7A4EBBC6"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Средства оценивания ОР</w:t>
            </w:r>
          </w:p>
        </w:tc>
      </w:tr>
      <w:tr w:rsidR="00A735E2" w:rsidRPr="00D9422B" w14:paraId="01BB1FDB" w14:textId="77777777" w:rsidTr="00C5265C">
        <w:trPr>
          <w:trHeight w:val="279"/>
        </w:trPr>
        <w:tc>
          <w:tcPr>
            <w:tcW w:w="855" w:type="dxa"/>
            <w:tcBorders>
              <w:top w:val="single" w:sz="2" w:space="0" w:color="000000"/>
              <w:left w:val="single" w:sz="2" w:space="0" w:color="000000"/>
              <w:bottom w:val="single" w:sz="4" w:space="0" w:color="auto"/>
              <w:right w:val="single" w:sz="2" w:space="0" w:color="000000"/>
            </w:tcBorders>
          </w:tcPr>
          <w:p w14:paraId="7D9546AD" w14:textId="77777777" w:rsidR="00A735E2" w:rsidRPr="00D9422B" w:rsidRDefault="00A735E2" w:rsidP="00811D7B">
            <w:pPr>
              <w:spacing w:after="0" w:line="240" w:lineRule="auto"/>
              <w:jc w:val="both"/>
              <w:rPr>
                <w:rFonts w:ascii="Times New Roman" w:hAnsi="Times New Roman"/>
                <w:sz w:val="24"/>
                <w:szCs w:val="24"/>
              </w:rPr>
            </w:pPr>
            <w:r w:rsidRPr="00D9422B">
              <w:rPr>
                <w:rFonts w:ascii="Times New Roman" w:hAnsi="Times New Roman"/>
                <w:sz w:val="24"/>
                <w:szCs w:val="24"/>
              </w:rPr>
              <w:t>ОР. 2</w:t>
            </w:r>
          </w:p>
          <w:p w14:paraId="62C55AAC" w14:textId="77777777" w:rsidR="00A735E2" w:rsidRPr="00D9422B" w:rsidRDefault="00A735E2" w:rsidP="00811D7B">
            <w:pPr>
              <w:spacing w:after="0" w:line="240" w:lineRule="auto"/>
              <w:jc w:val="both"/>
              <w:rPr>
                <w:rFonts w:ascii="Times New Roman" w:hAnsi="Times New Roman"/>
                <w:sz w:val="24"/>
                <w:szCs w:val="24"/>
              </w:rPr>
            </w:pPr>
          </w:p>
        </w:tc>
        <w:tc>
          <w:tcPr>
            <w:tcW w:w="1840" w:type="dxa"/>
            <w:tcBorders>
              <w:top w:val="single" w:sz="2" w:space="0" w:color="000000"/>
              <w:left w:val="single" w:sz="2" w:space="0" w:color="000000"/>
              <w:bottom w:val="single" w:sz="4" w:space="0" w:color="auto"/>
              <w:right w:val="single" w:sz="2" w:space="0" w:color="000000"/>
            </w:tcBorders>
          </w:tcPr>
          <w:p w14:paraId="48347431" w14:textId="77777777" w:rsidR="00A735E2" w:rsidRPr="00D9422B" w:rsidRDefault="00A735E2" w:rsidP="00811D7B">
            <w:pPr>
              <w:tabs>
                <w:tab w:val="left" w:pos="318"/>
              </w:tabs>
              <w:spacing w:after="0" w:line="240" w:lineRule="auto"/>
              <w:rPr>
                <w:rFonts w:ascii="Times New Roman" w:hAnsi="Times New Roman"/>
                <w:sz w:val="24"/>
                <w:szCs w:val="24"/>
              </w:rPr>
            </w:pPr>
            <w:r w:rsidRPr="00D9422B">
              <w:rPr>
                <w:rFonts w:ascii="Times New Roman" w:hAnsi="Times New Roman"/>
                <w:sz w:val="24"/>
                <w:szCs w:val="24"/>
              </w:rPr>
              <w:t xml:space="preserve">Демонстрирует умения по администрированию процессов и документооборота по операционному управлению персоналом и работе структурного подразделения; </w:t>
            </w:r>
          </w:p>
          <w:p w14:paraId="1F5A515F" w14:textId="77777777" w:rsidR="00A735E2" w:rsidRPr="00D9422B" w:rsidRDefault="00A735E2" w:rsidP="00811D7B">
            <w:pPr>
              <w:spacing w:after="0" w:line="240" w:lineRule="auto"/>
              <w:rPr>
                <w:rFonts w:ascii="Times New Roman" w:hAnsi="Times New Roman"/>
                <w:sz w:val="24"/>
                <w:szCs w:val="24"/>
              </w:rPr>
            </w:pPr>
            <w:r w:rsidRPr="00D9422B">
              <w:rPr>
                <w:rFonts w:ascii="Times New Roman" w:hAnsi="Times New Roman"/>
                <w:sz w:val="24"/>
                <w:szCs w:val="24"/>
              </w:rPr>
              <w:t>по разработке системы операционного управления персоналом и работы структурного подразделения</w:t>
            </w:r>
          </w:p>
        </w:tc>
        <w:tc>
          <w:tcPr>
            <w:tcW w:w="1136" w:type="dxa"/>
            <w:tcBorders>
              <w:top w:val="single" w:sz="2" w:space="0" w:color="000000"/>
              <w:left w:val="single" w:sz="2" w:space="0" w:color="000000"/>
              <w:bottom w:val="single" w:sz="4" w:space="0" w:color="auto"/>
              <w:right w:val="single" w:sz="2" w:space="0" w:color="000000"/>
            </w:tcBorders>
          </w:tcPr>
          <w:p w14:paraId="66F06D9F" w14:textId="77777777" w:rsidR="00A735E2" w:rsidRPr="00D9422B" w:rsidRDefault="00A735E2" w:rsidP="00811D7B">
            <w:pPr>
              <w:spacing w:after="0" w:line="240" w:lineRule="auto"/>
              <w:jc w:val="both"/>
              <w:rPr>
                <w:rFonts w:ascii="Times New Roman" w:hAnsi="Times New Roman"/>
                <w:bCs/>
                <w:color w:val="000000"/>
                <w:sz w:val="24"/>
                <w:szCs w:val="24"/>
              </w:rPr>
            </w:pPr>
            <w:r w:rsidRPr="00D9422B">
              <w:rPr>
                <w:rFonts w:ascii="Times New Roman" w:hAnsi="Times New Roman"/>
                <w:sz w:val="24"/>
                <w:szCs w:val="24"/>
              </w:rPr>
              <w:t>ОР. 2.6.1</w:t>
            </w:r>
          </w:p>
        </w:tc>
        <w:tc>
          <w:tcPr>
            <w:tcW w:w="1836" w:type="dxa"/>
            <w:tcBorders>
              <w:top w:val="single" w:sz="2" w:space="0" w:color="000000"/>
              <w:left w:val="single" w:sz="2" w:space="0" w:color="000000"/>
              <w:bottom w:val="single" w:sz="4" w:space="0" w:color="auto"/>
              <w:right w:val="single" w:sz="2" w:space="0" w:color="000000"/>
            </w:tcBorders>
          </w:tcPr>
          <w:p w14:paraId="30AA4ADF" w14:textId="77777777" w:rsidR="00A735E2" w:rsidRPr="00D9422B" w:rsidRDefault="00A735E2" w:rsidP="00811D7B">
            <w:pPr>
              <w:autoSpaceDE w:val="0"/>
              <w:autoSpaceDN w:val="0"/>
              <w:adjustRightInd w:val="0"/>
              <w:spacing w:after="0" w:line="240" w:lineRule="auto"/>
              <w:rPr>
                <w:rFonts w:ascii="Times New Roman" w:hAnsi="Times New Roman"/>
                <w:sz w:val="24"/>
                <w:szCs w:val="24"/>
              </w:rPr>
            </w:pPr>
            <w:r w:rsidRPr="00D9422B">
              <w:rPr>
                <w:rFonts w:ascii="Times New Roman" w:hAnsi="Times New Roman"/>
                <w:sz w:val="24"/>
                <w:szCs w:val="24"/>
              </w:rPr>
              <w:t>Демонстрирует знания особенностей операционного управления организации с позиции социальной ответственности; демонстрирует умения проектирования локальной и иной документации с позиции социальной ответственности перед работниками и организацией</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10072C40" w14:textId="77777777" w:rsidR="00A735E2" w:rsidRPr="00D9422B" w:rsidRDefault="00A735E2" w:rsidP="00811D7B">
            <w:pPr>
              <w:spacing w:after="0" w:line="240" w:lineRule="auto"/>
              <w:rPr>
                <w:rFonts w:ascii="Times New Roman" w:hAnsi="Times New Roman"/>
                <w:bCs/>
                <w:sz w:val="24"/>
                <w:szCs w:val="24"/>
              </w:rPr>
            </w:pPr>
            <w:r w:rsidRPr="00D9422B">
              <w:rPr>
                <w:rFonts w:ascii="Times New Roman" w:hAnsi="Times New Roman"/>
                <w:bCs/>
                <w:sz w:val="24"/>
                <w:szCs w:val="24"/>
              </w:rPr>
              <w:t>УК.2.4. Выявляет и анализирует различные способы решения задач в рамках цели проекта и аргументирует их выбор</w:t>
            </w:r>
          </w:p>
          <w:p w14:paraId="7E39418D" w14:textId="77777777" w:rsidR="00A735E2" w:rsidRPr="00D9422B" w:rsidRDefault="00A735E2" w:rsidP="00811D7B">
            <w:pPr>
              <w:spacing w:after="0" w:line="240" w:lineRule="auto"/>
              <w:jc w:val="both"/>
              <w:rPr>
                <w:rFonts w:ascii="Times New Roman" w:hAnsi="Times New Roman"/>
                <w:sz w:val="24"/>
                <w:szCs w:val="24"/>
                <w:shd w:val="clear" w:color="auto" w:fill="FFFFEF"/>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7594C82A" w14:textId="77777777" w:rsidR="00A735E2" w:rsidRPr="00D9422B" w:rsidRDefault="00A735E2" w:rsidP="00811D7B">
            <w:pPr>
              <w:spacing w:after="0" w:line="240" w:lineRule="auto"/>
              <w:rPr>
                <w:rFonts w:ascii="Times New Roman" w:hAnsi="Times New Roman"/>
                <w:sz w:val="24"/>
                <w:szCs w:val="24"/>
              </w:rPr>
            </w:pPr>
            <w:r w:rsidRPr="00D9422B">
              <w:rPr>
                <w:rFonts w:ascii="Times New Roman" w:hAnsi="Times New Roman"/>
                <w:sz w:val="24"/>
                <w:szCs w:val="24"/>
              </w:rPr>
              <w:t>Кейс-задание</w:t>
            </w:r>
          </w:p>
          <w:p w14:paraId="67CFDC88" w14:textId="77777777" w:rsidR="00A735E2" w:rsidRPr="00D9422B" w:rsidRDefault="00A735E2" w:rsidP="00811D7B">
            <w:pPr>
              <w:pStyle w:val="21"/>
              <w:spacing w:after="0" w:line="240" w:lineRule="auto"/>
              <w:ind w:left="0"/>
            </w:pPr>
            <w:r w:rsidRPr="00D9422B">
              <w:t>Комплект тестовых заданий</w:t>
            </w:r>
          </w:p>
          <w:p w14:paraId="2C4C2F30" w14:textId="77777777" w:rsidR="00A735E2" w:rsidRPr="00D9422B" w:rsidRDefault="00A735E2" w:rsidP="00811D7B">
            <w:pPr>
              <w:spacing w:after="0" w:line="240" w:lineRule="auto"/>
              <w:jc w:val="both"/>
              <w:rPr>
                <w:rFonts w:ascii="Times New Roman" w:hAnsi="Times New Roman"/>
                <w:sz w:val="24"/>
                <w:szCs w:val="24"/>
              </w:rPr>
            </w:pPr>
          </w:p>
        </w:tc>
      </w:tr>
    </w:tbl>
    <w:p w14:paraId="02C1B8C1" w14:textId="77777777" w:rsidR="00A735E2" w:rsidRDefault="00A735E2" w:rsidP="00811D7B">
      <w:pPr>
        <w:autoSpaceDE w:val="0"/>
        <w:autoSpaceDN w:val="0"/>
        <w:adjustRightInd w:val="0"/>
        <w:spacing w:after="0" w:line="240" w:lineRule="auto"/>
        <w:ind w:firstLine="709"/>
        <w:jc w:val="both"/>
        <w:rPr>
          <w:rFonts w:ascii="Times New Roman" w:hAnsi="Times New Roman"/>
          <w:sz w:val="20"/>
          <w:szCs w:val="20"/>
        </w:rPr>
      </w:pPr>
    </w:p>
    <w:p w14:paraId="5CD96D53" w14:textId="77777777" w:rsidR="00A735E2" w:rsidRDefault="00A735E2" w:rsidP="00811D7B">
      <w:pPr>
        <w:autoSpaceDE w:val="0"/>
        <w:autoSpaceDN w:val="0"/>
        <w:adjustRightInd w:val="0"/>
        <w:spacing w:after="0" w:line="240" w:lineRule="auto"/>
        <w:ind w:firstLine="709"/>
        <w:jc w:val="both"/>
        <w:rPr>
          <w:rFonts w:ascii="Times New Roman" w:hAnsi="Times New Roman"/>
          <w:sz w:val="20"/>
          <w:szCs w:val="20"/>
        </w:rPr>
      </w:pPr>
    </w:p>
    <w:p w14:paraId="1C43F63F"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rPr>
      </w:pPr>
      <w:r w:rsidRPr="003558FB">
        <w:rPr>
          <w:rFonts w:ascii="Times New Roman" w:hAnsi="Times New Roman"/>
          <w:b/>
          <w:bCs/>
          <w:sz w:val="24"/>
          <w:szCs w:val="24"/>
        </w:rPr>
        <w:t>5. Содержание дисциплины</w:t>
      </w:r>
    </w:p>
    <w:p w14:paraId="764A8CB3" w14:textId="77777777" w:rsidR="00A735E2" w:rsidRDefault="00A735E2" w:rsidP="00811D7B">
      <w:pPr>
        <w:autoSpaceDE w:val="0"/>
        <w:autoSpaceDN w:val="0"/>
        <w:adjustRightInd w:val="0"/>
        <w:spacing w:after="0" w:line="240" w:lineRule="auto"/>
        <w:ind w:firstLine="709"/>
        <w:jc w:val="both"/>
        <w:rPr>
          <w:rFonts w:ascii="Times New Roman" w:hAnsi="Times New Roman"/>
          <w:bCs/>
          <w:i/>
          <w:sz w:val="24"/>
          <w:szCs w:val="24"/>
        </w:rPr>
      </w:pPr>
      <w:r w:rsidRPr="003558FB">
        <w:rPr>
          <w:rFonts w:ascii="Times New Roman" w:hAnsi="Times New Roman"/>
          <w:bCs/>
          <w:i/>
          <w:sz w:val="24"/>
          <w:szCs w:val="24"/>
        </w:rPr>
        <w:t>5.1. Тематический план</w:t>
      </w:r>
    </w:p>
    <w:tbl>
      <w:tblPr>
        <w:tblW w:w="4999" w:type="pct"/>
        <w:tblLayout w:type="fixed"/>
        <w:tblLook w:val="0000" w:firstRow="0" w:lastRow="0" w:firstColumn="0" w:lastColumn="0" w:noHBand="0" w:noVBand="0"/>
      </w:tblPr>
      <w:tblGrid>
        <w:gridCol w:w="3068"/>
        <w:gridCol w:w="556"/>
        <w:gridCol w:w="726"/>
        <w:gridCol w:w="10"/>
        <w:gridCol w:w="567"/>
        <w:gridCol w:w="567"/>
        <w:gridCol w:w="17"/>
        <w:gridCol w:w="580"/>
        <w:gridCol w:w="537"/>
        <w:gridCol w:w="992"/>
        <w:gridCol w:w="852"/>
        <w:gridCol w:w="1096"/>
      </w:tblGrid>
      <w:tr w:rsidR="00A735E2" w:rsidRPr="00A60FCF" w14:paraId="57690244" w14:textId="77777777" w:rsidTr="00C5265C">
        <w:trPr>
          <w:trHeight w:val="203"/>
        </w:trPr>
        <w:tc>
          <w:tcPr>
            <w:tcW w:w="3069" w:type="dxa"/>
            <w:vMerge w:val="restart"/>
            <w:tcBorders>
              <w:top w:val="single" w:sz="2" w:space="0" w:color="000000"/>
              <w:left w:val="single" w:sz="2" w:space="0" w:color="000000"/>
              <w:right w:val="single" w:sz="2" w:space="0" w:color="000000"/>
            </w:tcBorders>
          </w:tcPr>
          <w:p w14:paraId="2504A99D" w14:textId="77777777" w:rsidR="00A735E2" w:rsidRPr="0035322F" w:rsidRDefault="00A735E2"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4552" w:type="dxa"/>
            <w:gridSpan w:val="9"/>
            <w:tcBorders>
              <w:top w:val="single" w:sz="2" w:space="0" w:color="000000"/>
              <w:left w:val="single" w:sz="2" w:space="0" w:color="000000"/>
              <w:bottom w:val="single" w:sz="4" w:space="0" w:color="auto"/>
              <w:right w:val="single" w:sz="2" w:space="0" w:color="000000"/>
            </w:tcBorders>
          </w:tcPr>
          <w:p w14:paraId="3EEBA5CE" w14:textId="77777777" w:rsidR="00A735E2" w:rsidRPr="00EF515F" w:rsidRDefault="00A735E2"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Контактная работа</w:t>
            </w:r>
          </w:p>
        </w:tc>
        <w:tc>
          <w:tcPr>
            <w:tcW w:w="852" w:type="dxa"/>
            <w:vMerge w:val="restart"/>
            <w:tcBorders>
              <w:top w:val="single" w:sz="2" w:space="0" w:color="000000"/>
              <w:left w:val="single" w:sz="2" w:space="0" w:color="000000"/>
              <w:right w:val="single" w:sz="2" w:space="0" w:color="000000"/>
            </w:tcBorders>
          </w:tcPr>
          <w:p w14:paraId="7144AB65" w14:textId="77777777" w:rsidR="00A735E2" w:rsidRPr="00EF515F" w:rsidRDefault="00A735E2"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Самостоятельная работа</w:t>
            </w:r>
          </w:p>
        </w:tc>
        <w:tc>
          <w:tcPr>
            <w:tcW w:w="1096" w:type="dxa"/>
            <w:vMerge w:val="restart"/>
            <w:tcBorders>
              <w:top w:val="single" w:sz="2" w:space="0" w:color="000000"/>
              <w:left w:val="single" w:sz="2" w:space="0" w:color="000000"/>
              <w:right w:val="single" w:sz="2" w:space="0" w:color="000000"/>
            </w:tcBorders>
            <w:shd w:val="clear" w:color="000000" w:fill="FFFFFF"/>
          </w:tcPr>
          <w:p w14:paraId="7270408B" w14:textId="77777777" w:rsidR="00A735E2" w:rsidRPr="00EF515F" w:rsidRDefault="00A735E2" w:rsidP="00811D7B">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Всего часов по дисциплине</w:t>
            </w:r>
          </w:p>
        </w:tc>
      </w:tr>
      <w:tr w:rsidR="00A735E2" w:rsidRPr="00A60FCF" w14:paraId="519DABBB" w14:textId="77777777" w:rsidTr="00C5265C">
        <w:trPr>
          <w:trHeight w:val="160"/>
        </w:trPr>
        <w:tc>
          <w:tcPr>
            <w:tcW w:w="3069" w:type="dxa"/>
            <w:vMerge/>
            <w:tcBorders>
              <w:left w:val="single" w:sz="2" w:space="0" w:color="000000"/>
              <w:right w:val="single" w:sz="2" w:space="0" w:color="000000"/>
            </w:tcBorders>
          </w:tcPr>
          <w:p w14:paraId="7288C896" w14:textId="77777777" w:rsidR="00A735E2" w:rsidRPr="00A60FCF" w:rsidRDefault="00A735E2" w:rsidP="00811D7B">
            <w:pPr>
              <w:autoSpaceDE w:val="0"/>
              <w:autoSpaceDN w:val="0"/>
              <w:adjustRightInd w:val="0"/>
              <w:spacing w:after="0" w:line="240" w:lineRule="auto"/>
              <w:jc w:val="center"/>
              <w:rPr>
                <w:rFonts w:eastAsia="Times New Roman" w:cs="Calibri"/>
                <w:highlight w:val="yellow"/>
                <w:lang w:eastAsia="ru-RU"/>
              </w:rPr>
            </w:pPr>
          </w:p>
        </w:tc>
        <w:tc>
          <w:tcPr>
            <w:tcW w:w="3560" w:type="dxa"/>
            <w:gridSpan w:val="8"/>
            <w:tcBorders>
              <w:top w:val="single" w:sz="4" w:space="0" w:color="auto"/>
              <w:left w:val="single" w:sz="2" w:space="0" w:color="000000"/>
              <w:right w:val="single" w:sz="2" w:space="0" w:color="000000"/>
            </w:tcBorders>
          </w:tcPr>
          <w:p w14:paraId="04841330" w14:textId="77777777" w:rsidR="00A735E2" w:rsidRPr="00EF515F" w:rsidRDefault="00A735E2" w:rsidP="00811D7B">
            <w:pPr>
              <w:autoSpaceDE w:val="0"/>
              <w:autoSpaceDN w:val="0"/>
              <w:adjustRightInd w:val="0"/>
              <w:spacing w:after="0" w:line="240" w:lineRule="auto"/>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E0D31B" w14:textId="77777777" w:rsidR="00A735E2" w:rsidRPr="00EF515F" w:rsidRDefault="00A735E2" w:rsidP="00811D7B">
            <w:pPr>
              <w:tabs>
                <w:tab w:val="left" w:pos="814"/>
              </w:tabs>
              <w:spacing w:after="0" w:line="240" w:lineRule="auto"/>
              <w:jc w:val="center"/>
              <w:rPr>
                <w:rFonts w:ascii="Times New Roman" w:eastAsia="Times New Roman" w:hAnsi="Times New Roman"/>
                <w:sz w:val="24"/>
                <w:szCs w:val="24"/>
                <w:lang w:eastAsia="ru-RU"/>
              </w:rPr>
            </w:pPr>
            <w:r w:rsidRPr="00EF515F">
              <w:rPr>
                <w:rFonts w:ascii="Times New Roman" w:eastAsia="Times New Roman" w:hAnsi="Times New Roman"/>
                <w:sz w:val="24"/>
                <w:szCs w:val="24"/>
                <w:lang w:eastAsia="ru-RU"/>
              </w:rPr>
              <w:t xml:space="preserve">Контактная СР </w:t>
            </w:r>
          </w:p>
          <w:p w14:paraId="210F9544" w14:textId="77777777" w:rsidR="00A735E2" w:rsidRPr="00EF515F" w:rsidRDefault="00A735E2" w:rsidP="00811D7B">
            <w:pPr>
              <w:tabs>
                <w:tab w:val="left" w:pos="814"/>
              </w:tabs>
              <w:spacing w:after="0" w:line="240" w:lineRule="auto"/>
              <w:jc w:val="center"/>
              <w:rPr>
                <w:rFonts w:ascii="Times New Roman" w:eastAsia="Times New Roman" w:hAnsi="Times New Roman"/>
                <w:sz w:val="24"/>
                <w:szCs w:val="24"/>
                <w:lang w:eastAsia="ru-RU"/>
              </w:rPr>
            </w:pPr>
            <w:r w:rsidRPr="00EF515F">
              <w:rPr>
                <w:rFonts w:ascii="Times New Roman" w:eastAsia="Times New Roman" w:hAnsi="Times New Roman"/>
                <w:sz w:val="24"/>
                <w:szCs w:val="24"/>
                <w:lang w:eastAsia="ru-RU"/>
              </w:rPr>
              <w:t xml:space="preserve">(в т.ч. </w:t>
            </w:r>
          </w:p>
          <w:p w14:paraId="6DDE1F1A" w14:textId="77777777" w:rsidR="00A735E2" w:rsidRPr="00EF515F" w:rsidRDefault="00A735E2" w:rsidP="00811D7B">
            <w:pPr>
              <w:autoSpaceDE w:val="0"/>
              <w:autoSpaceDN w:val="0"/>
              <w:adjustRightInd w:val="0"/>
              <w:spacing w:after="0" w:line="240" w:lineRule="auto"/>
              <w:jc w:val="center"/>
              <w:rPr>
                <w:rFonts w:eastAsia="Times New Roman" w:cs="Calibri"/>
                <w:lang w:eastAsia="ru-RU"/>
              </w:rPr>
            </w:pPr>
            <w:r w:rsidRPr="00EF515F">
              <w:rPr>
                <w:rFonts w:ascii="Times New Roman" w:eastAsia="Times New Roman" w:hAnsi="Times New Roman"/>
                <w:sz w:val="24"/>
                <w:szCs w:val="24"/>
                <w:lang w:eastAsia="ru-RU"/>
              </w:rPr>
              <w:t>в ЭИОС)</w:t>
            </w:r>
          </w:p>
        </w:tc>
        <w:tc>
          <w:tcPr>
            <w:tcW w:w="852" w:type="dxa"/>
            <w:vMerge/>
            <w:tcBorders>
              <w:left w:val="single" w:sz="2" w:space="0" w:color="000000"/>
              <w:right w:val="single" w:sz="2" w:space="0" w:color="000000"/>
            </w:tcBorders>
          </w:tcPr>
          <w:p w14:paraId="7D5C1AA2" w14:textId="77777777" w:rsidR="00A735E2" w:rsidRPr="00EF515F" w:rsidRDefault="00A735E2" w:rsidP="00811D7B">
            <w:pPr>
              <w:autoSpaceDE w:val="0"/>
              <w:autoSpaceDN w:val="0"/>
              <w:adjustRightInd w:val="0"/>
              <w:spacing w:after="0" w:line="240" w:lineRule="auto"/>
              <w:jc w:val="center"/>
              <w:rPr>
                <w:rFonts w:eastAsia="Times New Roman" w:cs="Calibri"/>
                <w:lang w:eastAsia="ru-RU"/>
              </w:rPr>
            </w:pPr>
          </w:p>
        </w:tc>
        <w:tc>
          <w:tcPr>
            <w:tcW w:w="1096" w:type="dxa"/>
            <w:vMerge/>
            <w:tcBorders>
              <w:left w:val="single" w:sz="2" w:space="0" w:color="000000"/>
              <w:right w:val="single" w:sz="2" w:space="0" w:color="000000"/>
            </w:tcBorders>
            <w:shd w:val="clear" w:color="000000" w:fill="FFFFFF"/>
          </w:tcPr>
          <w:p w14:paraId="5176B229" w14:textId="77777777" w:rsidR="00A735E2" w:rsidRPr="00EF515F" w:rsidRDefault="00A735E2" w:rsidP="00811D7B">
            <w:pPr>
              <w:autoSpaceDE w:val="0"/>
              <w:autoSpaceDN w:val="0"/>
              <w:adjustRightInd w:val="0"/>
              <w:spacing w:after="0" w:line="240" w:lineRule="auto"/>
              <w:jc w:val="center"/>
              <w:rPr>
                <w:rFonts w:eastAsia="Times New Roman" w:cs="Calibri"/>
                <w:lang w:eastAsia="ru-RU"/>
              </w:rPr>
            </w:pPr>
          </w:p>
        </w:tc>
      </w:tr>
      <w:tr w:rsidR="00A735E2" w:rsidRPr="00A60FCF" w14:paraId="3746DA95" w14:textId="77777777" w:rsidTr="00C5265C">
        <w:trPr>
          <w:cantSplit/>
          <w:trHeight w:val="1856"/>
        </w:trPr>
        <w:tc>
          <w:tcPr>
            <w:tcW w:w="3069" w:type="dxa"/>
            <w:vMerge/>
            <w:tcBorders>
              <w:left w:val="single" w:sz="2" w:space="0" w:color="000000"/>
              <w:bottom w:val="single" w:sz="2" w:space="0" w:color="000000"/>
              <w:right w:val="single" w:sz="2" w:space="0" w:color="000000"/>
            </w:tcBorders>
            <w:vAlign w:val="center"/>
          </w:tcPr>
          <w:p w14:paraId="28D200CC" w14:textId="77777777" w:rsidR="00A735E2" w:rsidRPr="00A60FCF" w:rsidRDefault="00A735E2" w:rsidP="00811D7B">
            <w:pPr>
              <w:autoSpaceDE w:val="0"/>
              <w:autoSpaceDN w:val="0"/>
              <w:adjustRightInd w:val="0"/>
              <w:spacing w:line="240" w:lineRule="auto"/>
              <w:rPr>
                <w:rFonts w:eastAsia="Times New Roman" w:cs="Calibri"/>
                <w:highlight w:val="yellow"/>
                <w:lang w:eastAsia="ru-RU"/>
              </w:rPr>
            </w:pPr>
          </w:p>
        </w:tc>
        <w:tc>
          <w:tcPr>
            <w:tcW w:w="556" w:type="dxa"/>
            <w:tcBorders>
              <w:top w:val="single" w:sz="2" w:space="0" w:color="000000"/>
              <w:left w:val="single" w:sz="2" w:space="0" w:color="000000"/>
              <w:bottom w:val="single" w:sz="2" w:space="0" w:color="000000"/>
              <w:right w:val="single" w:sz="2" w:space="0" w:color="000000"/>
            </w:tcBorders>
            <w:textDirection w:val="btLr"/>
          </w:tcPr>
          <w:p w14:paraId="1B75601D" w14:textId="77777777" w:rsidR="00A735E2" w:rsidRPr="00EF515F" w:rsidRDefault="00A735E2" w:rsidP="00811D7B">
            <w:pPr>
              <w:autoSpaceDE w:val="0"/>
              <w:autoSpaceDN w:val="0"/>
              <w:adjustRightInd w:val="0"/>
              <w:spacing w:after="0" w:line="240" w:lineRule="auto"/>
              <w:ind w:left="113" w:right="113"/>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Лекции</w:t>
            </w:r>
          </w:p>
        </w:tc>
        <w:tc>
          <w:tcPr>
            <w:tcW w:w="726" w:type="dxa"/>
            <w:tcBorders>
              <w:top w:val="single" w:sz="2" w:space="0" w:color="000000"/>
              <w:left w:val="single" w:sz="2" w:space="0" w:color="000000"/>
              <w:bottom w:val="single" w:sz="2" w:space="0" w:color="000000"/>
              <w:right w:val="single" w:sz="2" w:space="0" w:color="000000"/>
            </w:tcBorders>
            <w:textDirection w:val="btLr"/>
          </w:tcPr>
          <w:p w14:paraId="00F4EF63" w14:textId="77777777" w:rsidR="00A735E2" w:rsidRPr="00EF515F" w:rsidRDefault="00A735E2"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577" w:type="dxa"/>
            <w:gridSpan w:val="2"/>
            <w:tcBorders>
              <w:top w:val="single" w:sz="2" w:space="0" w:color="000000"/>
              <w:left w:val="single" w:sz="2" w:space="0" w:color="000000"/>
              <w:bottom w:val="single" w:sz="2" w:space="0" w:color="000000"/>
              <w:right w:val="single" w:sz="2" w:space="0" w:color="000000"/>
            </w:tcBorders>
            <w:textDirection w:val="btLr"/>
          </w:tcPr>
          <w:p w14:paraId="4F905AF1" w14:textId="77777777" w:rsidR="00A735E2" w:rsidRPr="00EF515F" w:rsidRDefault="00A735E2"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Семинары</w:t>
            </w:r>
          </w:p>
        </w:tc>
        <w:tc>
          <w:tcPr>
            <w:tcW w:w="584" w:type="dxa"/>
            <w:gridSpan w:val="2"/>
            <w:tcBorders>
              <w:top w:val="single" w:sz="2" w:space="0" w:color="000000"/>
              <w:left w:val="single" w:sz="2" w:space="0" w:color="000000"/>
              <w:bottom w:val="single" w:sz="2" w:space="0" w:color="000000"/>
              <w:right w:val="single" w:sz="2" w:space="0" w:color="000000"/>
            </w:tcBorders>
            <w:textDirection w:val="btLr"/>
          </w:tcPr>
          <w:p w14:paraId="6FFDAF4F" w14:textId="77777777" w:rsidR="00A735E2" w:rsidRPr="00EF515F" w:rsidRDefault="00A735E2"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580" w:type="dxa"/>
            <w:tcBorders>
              <w:top w:val="single" w:sz="2" w:space="0" w:color="000000"/>
              <w:left w:val="single" w:sz="2" w:space="0" w:color="000000"/>
              <w:bottom w:val="single" w:sz="2" w:space="0" w:color="000000"/>
              <w:right w:val="single" w:sz="2" w:space="0" w:color="000000"/>
            </w:tcBorders>
            <w:textDirection w:val="btLr"/>
          </w:tcPr>
          <w:p w14:paraId="723B543F" w14:textId="77777777" w:rsidR="00A735E2" w:rsidRPr="00EF515F" w:rsidRDefault="00A735E2" w:rsidP="00811D7B">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EF515F">
              <w:rPr>
                <w:rFonts w:ascii="Times New Roman CYR" w:eastAsia="Times New Roman" w:hAnsi="Times New Roman CYR" w:cs="Times New Roman CYR"/>
                <w:sz w:val="24"/>
                <w:szCs w:val="24"/>
                <w:lang w:eastAsia="ru-RU"/>
              </w:rPr>
              <w:t>Лабораторные</w:t>
            </w:r>
          </w:p>
        </w:tc>
        <w:tc>
          <w:tcPr>
            <w:tcW w:w="537" w:type="dxa"/>
            <w:tcBorders>
              <w:top w:val="single" w:sz="2" w:space="0" w:color="000000"/>
              <w:left w:val="single" w:sz="2" w:space="0" w:color="000000"/>
              <w:bottom w:val="single" w:sz="2" w:space="0" w:color="000000"/>
              <w:right w:val="single" w:sz="2" w:space="0" w:color="000000"/>
            </w:tcBorders>
            <w:textDirection w:val="btLr"/>
          </w:tcPr>
          <w:p w14:paraId="691BDA1D" w14:textId="77777777" w:rsidR="00A735E2" w:rsidRPr="00EF515F" w:rsidRDefault="00A735E2" w:rsidP="00811D7B">
            <w:pPr>
              <w:autoSpaceDE w:val="0"/>
              <w:autoSpaceDN w:val="0"/>
              <w:adjustRightInd w:val="0"/>
              <w:spacing w:after="0" w:line="240" w:lineRule="auto"/>
              <w:ind w:left="113" w:right="113"/>
              <w:jc w:val="center"/>
              <w:rPr>
                <w:rFonts w:eastAsia="Times New Roman" w:cs="Calibri"/>
                <w:lang w:eastAsia="ru-RU"/>
              </w:rPr>
            </w:pPr>
            <w:r w:rsidRPr="00EF515F">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14:paraId="6C8B73A8" w14:textId="77777777" w:rsidR="00A735E2" w:rsidRPr="00EF515F" w:rsidRDefault="00A735E2" w:rsidP="00811D7B">
            <w:pPr>
              <w:autoSpaceDE w:val="0"/>
              <w:autoSpaceDN w:val="0"/>
              <w:adjustRightInd w:val="0"/>
              <w:spacing w:line="240" w:lineRule="auto"/>
              <w:rPr>
                <w:rFonts w:eastAsia="Times New Roman" w:cs="Calibri"/>
                <w:lang w:eastAsia="ru-RU"/>
              </w:rPr>
            </w:pPr>
          </w:p>
        </w:tc>
        <w:tc>
          <w:tcPr>
            <w:tcW w:w="852" w:type="dxa"/>
            <w:vMerge/>
            <w:tcBorders>
              <w:left w:val="single" w:sz="2" w:space="0" w:color="000000"/>
              <w:bottom w:val="single" w:sz="2" w:space="0" w:color="000000"/>
              <w:right w:val="single" w:sz="2" w:space="0" w:color="000000"/>
            </w:tcBorders>
            <w:shd w:val="clear" w:color="000000" w:fill="FFFFFF"/>
            <w:vAlign w:val="center"/>
          </w:tcPr>
          <w:p w14:paraId="3CE0EE2A" w14:textId="77777777" w:rsidR="00A735E2" w:rsidRPr="00EF515F" w:rsidRDefault="00A735E2" w:rsidP="00811D7B">
            <w:pPr>
              <w:autoSpaceDE w:val="0"/>
              <w:autoSpaceDN w:val="0"/>
              <w:adjustRightInd w:val="0"/>
              <w:spacing w:line="240" w:lineRule="auto"/>
              <w:rPr>
                <w:rFonts w:eastAsia="Times New Roman" w:cs="Calibri"/>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14:paraId="1C1D9E19" w14:textId="77777777" w:rsidR="00A735E2" w:rsidRPr="00EF515F" w:rsidRDefault="00A735E2" w:rsidP="00811D7B">
            <w:pPr>
              <w:autoSpaceDE w:val="0"/>
              <w:autoSpaceDN w:val="0"/>
              <w:adjustRightInd w:val="0"/>
              <w:spacing w:line="240" w:lineRule="auto"/>
              <w:rPr>
                <w:rFonts w:eastAsia="Times New Roman" w:cs="Calibri"/>
                <w:lang w:eastAsia="ru-RU"/>
              </w:rPr>
            </w:pPr>
          </w:p>
        </w:tc>
      </w:tr>
      <w:tr w:rsidR="00A735E2" w:rsidRPr="00A60FCF" w14:paraId="2A0E2096"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343C5421" w14:textId="77777777" w:rsidR="00A735E2" w:rsidRPr="00662EC5" w:rsidRDefault="00A735E2" w:rsidP="00811D7B">
            <w:pPr>
              <w:spacing w:after="0" w:line="240" w:lineRule="auto"/>
              <w:rPr>
                <w:sz w:val="20"/>
                <w:szCs w:val="20"/>
              </w:rPr>
            </w:pPr>
            <w:r w:rsidRPr="00662EC5">
              <w:rPr>
                <w:rFonts w:ascii="Times New Roman" w:hAnsi="Times New Roman"/>
                <w:b/>
                <w:color w:val="000000"/>
                <w:sz w:val="20"/>
                <w:szCs w:val="20"/>
              </w:rPr>
              <w:t>Раздел 1. Социальная ответственность бизнеса в обеспечении устойчивого развития организации</w:t>
            </w:r>
          </w:p>
        </w:tc>
        <w:tc>
          <w:tcPr>
            <w:tcW w:w="556" w:type="dxa"/>
            <w:tcBorders>
              <w:top w:val="nil"/>
              <w:left w:val="nil"/>
              <w:bottom w:val="single" w:sz="8" w:space="0" w:color="000000"/>
              <w:right w:val="single" w:sz="8" w:space="0" w:color="000000"/>
            </w:tcBorders>
            <w:shd w:val="clear" w:color="auto" w:fill="auto"/>
            <w:vAlign w:val="center"/>
          </w:tcPr>
          <w:p w14:paraId="09745334"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2</w:t>
            </w:r>
          </w:p>
        </w:tc>
        <w:tc>
          <w:tcPr>
            <w:tcW w:w="736" w:type="dxa"/>
            <w:gridSpan w:val="2"/>
            <w:tcBorders>
              <w:top w:val="nil"/>
              <w:left w:val="nil"/>
              <w:bottom w:val="single" w:sz="8" w:space="0" w:color="000000"/>
              <w:right w:val="single" w:sz="8" w:space="0" w:color="000000"/>
            </w:tcBorders>
            <w:shd w:val="clear" w:color="auto" w:fill="auto"/>
            <w:vAlign w:val="center"/>
          </w:tcPr>
          <w:p w14:paraId="4EA8A3DE" w14:textId="77777777" w:rsidR="00A735E2" w:rsidRPr="007C1FB3" w:rsidRDefault="00A735E2"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36A35B68"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4</w:t>
            </w:r>
          </w:p>
        </w:tc>
        <w:tc>
          <w:tcPr>
            <w:tcW w:w="567" w:type="dxa"/>
            <w:tcBorders>
              <w:top w:val="nil"/>
              <w:left w:val="nil"/>
              <w:bottom w:val="single" w:sz="8" w:space="0" w:color="000000"/>
              <w:right w:val="single" w:sz="8" w:space="0" w:color="000000"/>
            </w:tcBorders>
            <w:shd w:val="clear" w:color="auto" w:fill="auto"/>
            <w:vAlign w:val="center"/>
          </w:tcPr>
          <w:p w14:paraId="33F683DE" w14:textId="77777777" w:rsidR="00A735E2" w:rsidRPr="007C1FB3" w:rsidRDefault="00A735E2"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132DA262" w14:textId="77777777" w:rsidR="00A735E2" w:rsidRPr="007C1FB3" w:rsidRDefault="00A735E2"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58BB4F0F" w14:textId="77777777" w:rsidR="00A735E2" w:rsidRPr="007C1FB3" w:rsidRDefault="00A735E2" w:rsidP="00811D7B">
            <w:pPr>
              <w:spacing w:after="0" w:line="240" w:lineRule="auto"/>
              <w:jc w:val="center"/>
              <w:rPr>
                <w:rFonts w:ascii="Times New Roman" w:hAnsi="Times New Roman"/>
                <w:b/>
                <w:color w:val="000000"/>
              </w:rPr>
            </w:pPr>
          </w:p>
        </w:tc>
        <w:tc>
          <w:tcPr>
            <w:tcW w:w="992" w:type="dxa"/>
            <w:tcBorders>
              <w:top w:val="nil"/>
              <w:left w:val="nil"/>
              <w:bottom w:val="single" w:sz="8" w:space="0" w:color="000000"/>
              <w:right w:val="single" w:sz="8" w:space="0" w:color="000000"/>
            </w:tcBorders>
            <w:shd w:val="clear" w:color="auto" w:fill="auto"/>
            <w:vAlign w:val="center"/>
          </w:tcPr>
          <w:p w14:paraId="24D4DAE7" w14:textId="77777777" w:rsidR="00A735E2" w:rsidRPr="007C1FB3" w:rsidRDefault="00A735E2"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3</w:t>
            </w:r>
          </w:p>
        </w:tc>
        <w:tc>
          <w:tcPr>
            <w:tcW w:w="852" w:type="dxa"/>
            <w:tcBorders>
              <w:top w:val="nil"/>
              <w:left w:val="nil"/>
              <w:bottom w:val="single" w:sz="8" w:space="0" w:color="000000"/>
              <w:right w:val="single" w:sz="8" w:space="0" w:color="000000"/>
            </w:tcBorders>
            <w:shd w:val="clear" w:color="auto" w:fill="auto"/>
            <w:vAlign w:val="center"/>
          </w:tcPr>
          <w:p w14:paraId="14DE8B57" w14:textId="77777777" w:rsidR="00A735E2" w:rsidRPr="007C1FB3" w:rsidRDefault="00A735E2"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18</w:t>
            </w:r>
          </w:p>
        </w:tc>
        <w:tc>
          <w:tcPr>
            <w:tcW w:w="1096" w:type="dxa"/>
            <w:tcBorders>
              <w:top w:val="nil"/>
              <w:left w:val="nil"/>
              <w:bottom w:val="single" w:sz="8" w:space="0" w:color="000000"/>
              <w:right w:val="single" w:sz="8" w:space="0" w:color="000000"/>
            </w:tcBorders>
            <w:shd w:val="clear" w:color="auto" w:fill="auto"/>
            <w:vAlign w:val="center"/>
          </w:tcPr>
          <w:p w14:paraId="38943DA8" w14:textId="77777777" w:rsidR="00A735E2" w:rsidRPr="007C1FB3" w:rsidRDefault="00A735E2" w:rsidP="00811D7B">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27</w:t>
            </w:r>
          </w:p>
        </w:tc>
      </w:tr>
      <w:tr w:rsidR="00A735E2" w:rsidRPr="00A60FCF" w14:paraId="78F274A7"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7B04EA10"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1.1 Понятие и этапы развития социальной ответственности. Социальная ответственность в управлении современной организацией </w:t>
            </w:r>
          </w:p>
        </w:tc>
        <w:tc>
          <w:tcPr>
            <w:tcW w:w="556" w:type="dxa"/>
            <w:tcBorders>
              <w:top w:val="nil"/>
              <w:left w:val="nil"/>
              <w:bottom w:val="single" w:sz="8" w:space="0" w:color="000000"/>
              <w:right w:val="single" w:sz="8" w:space="0" w:color="000000"/>
            </w:tcBorders>
            <w:shd w:val="clear" w:color="auto" w:fill="auto"/>
            <w:vAlign w:val="center"/>
          </w:tcPr>
          <w:p w14:paraId="06946446" w14:textId="77777777" w:rsidR="00A735E2" w:rsidRPr="007C1FB3" w:rsidRDefault="00A735E2" w:rsidP="00811D7B">
            <w:pPr>
              <w:spacing w:after="0" w:line="240" w:lineRule="auto"/>
              <w:jc w:val="center"/>
              <w:rPr>
                <w:rFonts w:ascii="Times New Roman" w:hAnsi="Times New Roman"/>
              </w:rPr>
            </w:pPr>
            <w:r w:rsidRPr="007C1FB3">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05D779AC"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36635D5A"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1D01236F"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4FB915B7"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0A82F6C2"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000000"/>
              <w:right w:val="single" w:sz="8" w:space="0" w:color="000000"/>
            </w:tcBorders>
            <w:shd w:val="clear" w:color="auto" w:fill="auto"/>
            <w:vAlign w:val="center"/>
          </w:tcPr>
          <w:p w14:paraId="5D412BD1"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852" w:type="dxa"/>
            <w:tcBorders>
              <w:top w:val="nil"/>
              <w:left w:val="nil"/>
              <w:bottom w:val="single" w:sz="8" w:space="0" w:color="000000"/>
              <w:right w:val="single" w:sz="8" w:space="0" w:color="000000"/>
            </w:tcBorders>
            <w:shd w:val="clear" w:color="auto" w:fill="auto"/>
            <w:vAlign w:val="center"/>
          </w:tcPr>
          <w:p w14:paraId="283AEBBC"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000000"/>
              <w:right w:val="single" w:sz="8" w:space="0" w:color="000000"/>
            </w:tcBorders>
            <w:shd w:val="clear" w:color="auto" w:fill="auto"/>
            <w:vAlign w:val="center"/>
          </w:tcPr>
          <w:p w14:paraId="777259F8"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14</w:t>
            </w:r>
          </w:p>
        </w:tc>
      </w:tr>
      <w:tr w:rsidR="00A735E2" w:rsidRPr="00A60FCF" w14:paraId="6505A7C3"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08722AB9"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1.2 Модели социальной ответственности бизнеса </w:t>
            </w:r>
          </w:p>
        </w:tc>
        <w:tc>
          <w:tcPr>
            <w:tcW w:w="556" w:type="dxa"/>
            <w:tcBorders>
              <w:top w:val="nil"/>
              <w:left w:val="nil"/>
              <w:bottom w:val="single" w:sz="8" w:space="0" w:color="000000"/>
              <w:right w:val="single" w:sz="8" w:space="0" w:color="000000"/>
            </w:tcBorders>
            <w:shd w:val="clear" w:color="auto" w:fill="auto"/>
            <w:vAlign w:val="center"/>
          </w:tcPr>
          <w:p w14:paraId="1EDDBF05" w14:textId="77777777" w:rsidR="00A735E2" w:rsidRPr="007C1FB3" w:rsidRDefault="00A735E2" w:rsidP="00811D7B">
            <w:pPr>
              <w:spacing w:after="0" w:line="240" w:lineRule="auto"/>
              <w:jc w:val="center"/>
              <w:rPr>
                <w:rFonts w:ascii="Times New Roman" w:hAnsi="Times New Roman"/>
              </w:rPr>
            </w:pPr>
            <w:r w:rsidRPr="007C1FB3">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3BF5E50E"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63611370"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1E33A939"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3EEFBB03"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0DE62AA0"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000000"/>
              <w:right w:val="single" w:sz="8" w:space="0" w:color="000000"/>
            </w:tcBorders>
            <w:shd w:val="clear" w:color="auto" w:fill="auto"/>
            <w:vAlign w:val="center"/>
          </w:tcPr>
          <w:p w14:paraId="51FDE902"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sidRPr="007C1FB3">
              <w:rPr>
                <w:rFonts w:ascii="Times New Roman" w:eastAsia="Times New Roman" w:hAnsi="Times New Roman"/>
                <w:color w:val="000000"/>
                <w:lang w:eastAsia="ru-RU"/>
              </w:rPr>
              <w:t>1</w:t>
            </w:r>
          </w:p>
        </w:tc>
        <w:tc>
          <w:tcPr>
            <w:tcW w:w="852" w:type="dxa"/>
            <w:tcBorders>
              <w:top w:val="nil"/>
              <w:left w:val="nil"/>
              <w:bottom w:val="single" w:sz="8" w:space="0" w:color="000000"/>
              <w:right w:val="single" w:sz="8" w:space="0" w:color="000000"/>
            </w:tcBorders>
            <w:shd w:val="clear" w:color="auto" w:fill="auto"/>
            <w:vAlign w:val="center"/>
          </w:tcPr>
          <w:p w14:paraId="14E0C400"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000000"/>
              <w:right w:val="single" w:sz="8" w:space="0" w:color="000000"/>
            </w:tcBorders>
            <w:shd w:val="clear" w:color="auto" w:fill="auto"/>
            <w:vAlign w:val="center"/>
          </w:tcPr>
          <w:p w14:paraId="0DCBF86A"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r>
      <w:tr w:rsidR="00A735E2" w:rsidRPr="00A60FCF" w14:paraId="73051FA4"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2501D8F4" w14:textId="77777777" w:rsidR="00A735E2" w:rsidRPr="00662EC5" w:rsidRDefault="00A735E2" w:rsidP="00811D7B">
            <w:pPr>
              <w:spacing w:after="0" w:line="240" w:lineRule="auto"/>
              <w:rPr>
                <w:rFonts w:ascii="Times New Roman" w:hAnsi="Times New Roman"/>
                <w:b/>
                <w:color w:val="000000"/>
                <w:sz w:val="20"/>
                <w:szCs w:val="20"/>
              </w:rPr>
            </w:pPr>
            <w:r w:rsidRPr="00662EC5">
              <w:rPr>
                <w:rFonts w:ascii="Times New Roman" w:hAnsi="Times New Roman"/>
                <w:b/>
                <w:color w:val="000000"/>
                <w:sz w:val="20"/>
                <w:szCs w:val="20"/>
              </w:rPr>
              <w:t>Раздел 2. Нормативно-правовая база и инфраструктура социальной ответственности бизнеса</w:t>
            </w:r>
          </w:p>
        </w:tc>
        <w:tc>
          <w:tcPr>
            <w:tcW w:w="556" w:type="dxa"/>
            <w:tcBorders>
              <w:top w:val="nil"/>
              <w:left w:val="nil"/>
              <w:bottom w:val="single" w:sz="8" w:space="0" w:color="000000"/>
              <w:right w:val="single" w:sz="8" w:space="0" w:color="000000"/>
            </w:tcBorders>
            <w:shd w:val="clear" w:color="auto" w:fill="auto"/>
            <w:vAlign w:val="center"/>
          </w:tcPr>
          <w:p w14:paraId="52ECDECF"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2</w:t>
            </w:r>
          </w:p>
        </w:tc>
        <w:tc>
          <w:tcPr>
            <w:tcW w:w="736" w:type="dxa"/>
            <w:gridSpan w:val="2"/>
            <w:tcBorders>
              <w:top w:val="nil"/>
              <w:left w:val="nil"/>
              <w:bottom w:val="single" w:sz="8" w:space="0" w:color="000000"/>
              <w:right w:val="single" w:sz="8" w:space="0" w:color="000000"/>
            </w:tcBorders>
            <w:shd w:val="clear" w:color="auto" w:fill="auto"/>
            <w:vAlign w:val="center"/>
          </w:tcPr>
          <w:p w14:paraId="642C80B1" w14:textId="77777777" w:rsidR="00A735E2" w:rsidRPr="007C1FB3" w:rsidRDefault="00A735E2"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1A51E9CF"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4</w:t>
            </w:r>
          </w:p>
        </w:tc>
        <w:tc>
          <w:tcPr>
            <w:tcW w:w="567" w:type="dxa"/>
            <w:tcBorders>
              <w:top w:val="nil"/>
              <w:left w:val="nil"/>
              <w:bottom w:val="single" w:sz="8" w:space="0" w:color="000000"/>
              <w:right w:val="single" w:sz="8" w:space="0" w:color="000000"/>
            </w:tcBorders>
            <w:shd w:val="clear" w:color="auto" w:fill="auto"/>
            <w:vAlign w:val="center"/>
          </w:tcPr>
          <w:p w14:paraId="53836611" w14:textId="77777777" w:rsidR="00A735E2" w:rsidRPr="007C1FB3" w:rsidRDefault="00A735E2"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72EF7908" w14:textId="77777777" w:rsidR="00A735E2" w:rsidRPr="007C1FB3" w:rsidRDefault="00A735E2"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68032675" w14:textId="77777777" w:rsidR="00A735E2" w:rsidRPr="007C1FB3" w:rsidRDefault="00A735E2" w:rsidP="00811D7B">
            <w:pPr>
              <w:spacing w:after="0" w:line="240" w:lineRule="auto"/>
              <w:jc w:val="center"/>
              <w:rPr>
                <w:rFonts w:ascii="Times New Roman" w:hAnsi="Times New Roman"/>
                <w:b/>
                <w:color w:val="000000"/>
              </w:rPr>
            </w:pPr>
          </w:p>
        </w:tc>
        <w:tc>
          <w:tcPr>
            <w:tcW w:w="992" w:type="dxa"/>
            <w:tcBorders>
              <w:top w:val="nil"/>
              <w:left w:val="nil"/>
              <w:bottom w:val="single" w:sz="8" w:space="0" w:color="auto"/>
              <w:right w:val="single" w:sz="8" w:space="0" w:color="000000"/>
            </w:tcBorders>
            <w:shd w:val="clear" w:color="auto" w:fill="auto"/>
            <w:vAlign w:val="center"/>
          </w:tcPr>
          <w:p w14:paraId="5BE74EC3"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3</w:t>
            </w:r>
          </w:p>
        </w:tc>
        <w:tc>
          <w:tcPr>
            <w:tcW w:w="852" w:type="dxa"/>
            <w:tcBorders>
              <w:top w:val="nil"/>
              <w:left w:val="nil"/>
              <w:bottom w:val="single" w:sz="8" w:space="0" w:color="auto"/>
              <w:right w:val="single" w:sz="8" w:space="0" w:color="000000"/>
            </w:tcBorders>
            <w:shd w:val="clear" w:color="auto" w:fill="auto"/>
            <w:vAlign w:val="center"/>
          </w:tcPr>
          <w:p w14:paraId="53C57D22"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18</w:t>
            </w:r>
          </w:p>
        </w:tc>
        <w:tc>
          <w:tcPr>
            <w:tcW w:w="1096" w:type="dxa"/>
            <w:tcBorders>
              <w:top w:val="nil"/>
              <w:left w:val="nil"/>
              <w:bottom w:val="single" w:sz="8" w:space="0" w:color="auto"/>
              <w:right w:val="single" w:sz="8" w:space="0" w:color="000000"/>
            </w:tcBorders>
            <w:shd w:val="clear" w:color="auto" w:fill="auto"/>
            <w:vAlign w:val="center"/>
          </w:tcPr>
          <w:p w14:paraId="5A5E6993"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27</w:t>
            </w:r>
          </w:p>
        </w:tc>
      </w:tr>
      <w:tr w:rsidR="00A735E2" w:rsidRPr="00A60FCF" w14:paraId="08681C4C"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269BBE5B"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2.1 Внешняя и внутренняя нормативно- правовая база КСО </w:t>
            </w:r>
          </w:p>
        </w:tc>
        <w:tc>
          <w:tcPr>
            <w:tcW w:w="556" w:type="dxa"/>
            <w:tcBorders>
              <w:top w:val="nil"/>
              <w:left w:val="nil"/>
              <w:bottom w:val="single" w:sz="8" w:space="0" w:color="000000"/>
              <w:right w:val="single" w:sz="8" w:space="0" w:color="000000"/>
            </w:tcBorders>
            <w:shd w:val="clear" w:color="auto" w:fill="auto"/>
            <w:vAlign w:val="center"/>
          </w:tcPr>
          <w:p w14:paraId="3FE27290"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6D51DF6B"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78F4F54B"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68732DF6"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25B72FFA"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7FB85C17"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auto"/>
              <w:right w:val="single" w:sz="8" w:space="0" w:color="000000"/>
            </w:tcBorders>
            <w:shd w:val="clear" w:color="auto" w:fill="auto"/>
            <w:vAlign w:val="center"/>
          </w:tcPr>
          <w:p w14:paraId="5EB1C920" w14:textId="77777777" w:rsidR="00A735E2" w:rsidRPr="007C1FB3" w:rsidRDefault="00A735E2" w:rsidP="00811D7B">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657DCAAE" w14:textId="77777777" w:rsidR="00A735E2" w:rsidRPr="007C1FB3" w:rsidRDefault="00A735E2" w:rsidP="00811D7B">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9</w:t>
            </w:r>
          </w:p>
        </w:tc>
        <w:tc>
          <w:tcPr>
            <w:tcW w:w="1096" w:type="dxa"/>
            <w:tcBorders>
              <w:top w:val="nil"/>
              <w:left w:val="nil"/>
              <w:bottom w:val="single" w:sz="8" w:space="0" w:color="auto"/>
              <w:right w:val="single" w:sz="8" w:space="0" w:color="000000"/>
            </w:tcBorders>
            <w:shd w:val="clear" w:color="auto" w:fill="auto"/>
            <w:vAlign w:val="center"/>
          </w:tcPr>
          <w:p w14:paraId="25D5714B" w14:textId="77777777" w:rsidR="00A735E2" w:rsidRPr="007C1FB3" w:rsidRDefault="00A735E2" w:rsidP="00811D7B">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14</w:t>
            </w:r>
          </w:p>
        </w:tc>
      </w:tr>
      <w:tr w:rsidR="00A735E2" w:rsidRPr="00A60FCF" w14:paraId="103D438A"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1D123F1E"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2.2 Инфраструктура деловой этики и социальной ответственности в организациях </w:t>
            </w:r>
          </w:p>
        </w:tc>
        <w:tc>
          <w:tcPr>
            <w:tcW w:w="556" w:type="dxa"/>
            <w:tcBorders>
              <w:top w:val="nil"/>
              <w:left w:val="nil"/>
              <w:bottom w:val="single" w:sz="8" w:space="0" w:color="000000"/>
              <w:right w:val="single" w:sz="8" w:space="0" w:color="000000"/>
            </w:tcBorders>
            <w:shd w:val="clear" w:color="auto" w:fill="auto"/>
            <w:vAlign w:val="center"/>
          </w:tcPr>
          <w:p w14:paraId="600C1B84"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4B888AF1"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50472048"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53AE571A"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62505E54"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403FAD35"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auto"/>
              <w:right w:val="single" w:sz="8" w:space="0" w:color="000000"/>
            </w:tcBorders>
            <w:shd w:val="clear" w:color="auto" w:fill="auto"/>
            <w:vAlign w:val="center"/>
          </w:tcPr>
          <w:p w14:paraId="65E4AB49"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nil"/>
              <w:left w:val="nil"/>
              <w:bottom w:val="single" w:sz="8" w:space="0" w:color="auto"/>
              <w:right w:val="single" w:sz="8" w:space="0" w:color="000000"/>
            </w:tcBorders>
            <w:shd w:val="clear" w:color="auto" w:fill="auto"/>
            <w:vAlign w:val="center"/>
          </w:tcPr>
          <w:p w14:paraId="108BF1FB"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auto"/>
              <w:right w:val="single" w:sz="8" w:space="0" w:color="000000"/>
            </w:tcBorders>
            <w:shd w:val="clear" w:color="auto" w:fill="auto"/>
            <w:vAlign w:val="center"/>
          </w:tcPr>
          <w:p w14:paraId="63CED138"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r>
      <w:tr w:rsidR="00A735E2" w:rsidRPr="00A60FCF" w14:paraId="35CB1A42"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1954B1B8" w14:textId="77777777" w:rsidR="00A735E2" w:rsidRPr="00662EC5" w:rsidRDefault="00A735E2" w:rsidP="00811D7B">
            <w:pPr>
              <w:spacing w:after="0" w:line="240" w:lineRule="auto"/>
              <w:rPr>
                <w:sz w:val="20"/>
                <w:szCs w:val="20"/>
              </w:rPr>
            </w:pPr>
            <w:r w:rsidRPr="00662EC5">
              <w:rPr>
                <w:rFonts w:ascii="Times New Roman" w:hAnsi="Times New Roman"/>
                <w:b/>
                <w:color w:val="000000"/>
                <w:sz w:val="20"/>
                <w:szCs w:val="20"/>
              </w:rPr>
              <w:lastRenderedPageBreak/>
              <w:t>Раздел 3. Разработка и реализация стратегии организации в области социальной ответственности</w:t>
            </w:r>
          </w:p>
        </w:tc>
        <w:tc>
          <w:tcPr>
            <w:tcW w:w="556" w:type="dxa"/>
            <w:tcBorders>
              <w:top w:val="nil"/>
              <w:left w:val="nil"/>
              <w:bottom w:val="single" w:sz="8" w:space="0" w:color="000000"/>
              <w:right w:val="single" w:sz="8" w:space="0" w:color="000000"/>
            </w:tcBorders>
            <w:shd w:val="clear" w:color="auto" w:fill="auto"/>
            <w:vAlign w:val="center"/>
          </w:tcPr>
          <w:p w14:paraId="6132963D"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2</w:t>
            </w:r>
          </w:p>
        </w:tc>
        <w:tc>
          <w:tcPr>
            <w:tcW w:w="736" w:type="dxa"/>
            <w:gridSpan w:val="2"/>
            <w:tcBorders>
              <w:top w:val="nil"/>
              <w:left w:val="nil"/>
              <w:bottom w:val="single" w:sz="8" w:space="0" w:color="000000"/>
              <w:right w:val="single" w:sz="8" w:space="0" w:color="000000"/>
            </w:tcBorders>
            <w:shd w:val="clear" w:color="auto" w:fill="auto"/>
            <w:vAlign w:val="center"/>
          </w:tcPr>
          <w:p w14:paraId="6CBA9D6A" w14:textId="77777777" w:rsidR="00A735E2" w:rsidRPr="007C1FB3" w:rsidRDefault="00A735E2"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4E35E3FE"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4</w:t>
            </w:r>
          </w:p>
        </w:tc>
        <w:tc>
          <w:tcPr>
            <w:tcW w:w="567" w:type="dxa"/>
            <w:tcBorders>
              <w:top w:val="nil"/>
              <w:left w:val="nil"/>
              <w:bottom w:val="single" w:sz="8" w:space="0" w:color="000000"/>
              <w:right w:val="single" w:sz="8" w:space="0" w:color="000000"/>
            </w:tcBorders>
            <w:shd w:val="clear" w:color="auto" w:fill="auto"/>
            <w:vAlign w:val="center"/>
          </w:tcPr>
          <w:p w14:paraId="0478641D" w14:textId="77777777" w:rsidR="00A735E2" w:rsidRPr="007C1FB3" w:rsidRDefault="00A735E2"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19A56209" w14:textId="77777777" w:rsidR="00A735E2" w:rsidRPr="007C1FB3" w:rsidRDefault="00A735E2"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78AEC144" w14:textId="77777777" w:rsidR="00A735E2" w:rsidRPr="007C1FB3" w:rsidRDefault="00A735E2" w:rsidP="00811D7B">
            <w:pPr>
              <w:spacing w:after="0" w:line="240" w:lineRule="auto"/>
              <w:jc w:val="center"/>
              <w:rPr>
                <w:rFonts w:ascii="Times New Roman" w:hAnsi="Times New Roman"/>
                <w:b/>
                <w:color w:val="000000"/>
              </w:rPr>
            </w:pPr>
          </w:p>
        </w:tc>
        <w:tc>
          <w:tcPr>
            <w:tcW w:w="992" w:type="dxa"/>
            <w:tcBorders>
              <w:top w:val="nil"/>
              <w:left w:val="nil"/>
              <w:bottom w:val="single" w:sz="8" w:space="0" w:color="auto"/>
              <w:right w:val="single" w:sz="8" w:space="0" w:color="000000"/>
            </w:tcBorders>
            <w:shd w:val="clear" w:color="auto" w:fill="auto"/>
            <w:vAlign w:val="center"/>
          </w:tcPr>
          <w:p w14:paraId="63395146"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3</w:t>
            </w:r>
          </w:p>
        </w:tc>
        <w:tc>
          <w:tcPr>
            <w:tcW w:w="852" w:type="dxa"/>
            <w:tcBorders>
              <w:top w:val="nil"/>
              <w:left w:val="nil"/>
              <w:bottom w:val="single" w:sz="8" w:space="0" w:color="auto"/>
              <w:right w:val="single" w:sz="8" w:space="0" w:color="000000"/>
            </w:tcBorders>
            <w:shd w:val="clear" w:color="auto" w:fill="auto"/>
            <w:vAlign w:val="center"/>
          </w:tcPr>
          <w:p w14:paraId="28EFE923"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18</w:t>
            </w:r>
          </w:p>
        </w:tc>
        <w:tc>
          <w:tcPr>
            <w:tcW w:w="1096" w:type="dxa"/>
            <w:tcBorders>
              <w:top w:val="nil"/>
              <w:left w:val="nil"/>
              <w:bottom w:val="single" w:sz="8" w:space="0" w:color="auto"/>
              <w:right w:val="single" w:sz="8" w:space="0" w:color="000000"/>
            </w:tcBorders>
            <w:shd w:val="clear" w:color="auto" w:fill="auto"/>
            <w:vAlign w:val="center"/>
          </w:tcPr>
          <w:p w14:paraId="16CF9D1D"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27</w:t>
            </w:r>
          </w:p>
        </w:tc>
      </w:tr>
      <w:tr w:rsidR="00A735E2" w:rsidRPr="00A60FCF" w14:paraId="4808EBC1"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4BBB1CB5"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3.1 Стратегия социальной ответственности бизнеса в системе корпоративной стратегии организации. </w:t>
            </w:r>
          </w:p>
        </w:tc>
        <w:tc>
          <w:tcPr>
            <w:tcW w:w="556" w:type="dxa"/>
            <w:tcBorders>
              <w:top w:val="nil"/>
              <w:left w:val="nil"/>
              <w:bottom w:val="single" w:sz="8" w:space="0" w:color="000000"/>
              <w:right w:val="single" w:sz="8" w:space="0" w:color="000000"/>
            </w:tcBorders>
            <w:shd w:val="clear" w:color="auto" w:fill="auto"/>
            <w:vAlign w:val="center"/>
          </w:tcPr>
          <w:p w14:paraId="64493793"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67E5EADA"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7A6F8EF9" w14:textId="77777777" w:rsidR="00A735E2" w:rsidRPr="007C1FB3" w:rsidRDefault="00A735E2" w:rsidP="00811D7B">
            <w:pPr>
              <w:spacing w:after="0" w:line="240" w:lineRule="auto"/>
              <w:jc w:val="center"/>
              <w:rPr>
                <w:rFonts w:ascii="Times New Roman" w:hAnsi="Times New Roman"/>
              </w:rPr>
            </w:pPr>
            <w:r w:rsidRPr="007C1FB3">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24CCE83C"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63F61059"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71DE1C44"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auto"/>
              <w:right w:val="single" w:sz="8" w:space="0" w:color="000000"/>
            </w:tcBorders>
            <w:shd w:val="clear" w:color="auto" w:fill="auto"/>
            <w:vAlign w:val="center"/>
          </w:tcPr>
          <w:p w14:paraId="70EF5928"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293C487F"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auto"/>
              <w:right w:val="single" w:sz="8" w:space="0" w:color="000000"/>
            </w:tcBorders>
            <w:shd w:val="clear" w:color="auto" w:fill="auto"/>
            <w:vAlign w:val="center"/>
          </w:tcPr>
          <w:p w14:paraId="08B5F872"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14</w:t>
            </w:r>
          </w:p>
        </w:tc>
      </w:tr>
      <w:tr w:rsidR="00A735E2" w:rsidRPr="00A60FCF" w14:paraId="536D4F4F"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194929C0"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3.2 Проектный подход в реализации стратегии организации в области социальной ответственности бизнеса </w:t>
            </w:r>
          </w:p>
        </w:tc>
        <w:tc>
          <w:tcPr>
            <w:tcW w:w="556" w:type="dxa"/>
            <w:tcBorders>
              <w:top w:val="nil"/>
              <w:left w:val="nil"/>
              <w:bottom w:val="single" w:sz="8" w:space="0" w:color="000000"/>
              <w:right w:val="single" w:sz="8" w:space="0" w:color="000000"/>
            </w:tcBorders>
            <w:shd w:val="clear" w:color="auto" w:fill="auto"/>
            <w:vAlign w:val="center"/>
          </w:tcPr>
          <w:p w14:paraId="26D36E0A"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18312D75"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31A9A158"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539F7D84"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289F14E9"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79F1EDF5"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auto"/>
              <w:right w:val="single" w:sz="8" w:space="0" w:color="000000"/>
            </w:tcBorders>
            <w:shd w:val="clear" w:color="auto" w:fill="auto"/>
            <w:vAlign w:val="center"/>
          </w:tcPr>
          <w:p w14:paraId="5142BC80"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nil"/>
              <w:left w:val="nil"/>
              <w:bottom w:val="single" w:sz="8" w:space="0" w:color="auto"/>
              <w:right w:val="single" w:sz="8" w:space="0" w:color="000000"/>
            </w:tcBorders>
            <w:shd w:val="clear" w:color="auto" w:fill="auto"/>
            <w:vAlign w:val="center"/>
          </w:tcPr>
          <w:p w14:paraId="084654F1"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auto"/>
              <w:right w:val="single" w:sz="8" w:space="0" w:color="000000"/>
            </w:tcBorders>
            <w:shd w:val="clear" w:color="auto" w:fill="auto"/>
            <w:vAlign w:val="center"/>
          </w:tcPr>
          <w:p w14:paraId="0D355E3F"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r>
      <w:tr w:rsidR="00A735E2" w:rsidRPr="00A60FCF" w14:paraId="09EF37BD"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23885AEC" w14:textId="77777777" w:rsidR="00A735E2" w:rsidRPr="00662EC5" w:rsidRDefault="00A735E2" w:rsidP="00811D7B">
            <w:pPr>
              <w:spacing w:after="0" w:line="240" w:lineRule="auto"/>
              <w:rPr>
                <w:rFonts w:ascii="Times New Roman" w:hAnsi="Times New Roman"/>
                <w:b/>
                <w:color w:val="000000"/>
                <w:sz w:val="20"/>
                <w:szCs w:val="20"/>
              </w:rPr>
            </w:pPr>
            <w:r w:rsidRPr="00662EC5">
              <w:rPr>
                <w:rFonts w:ascii="Times New Roman" w:hAnsi="Times New Roman"/>
                <w:b/>
                <w:color w:val="000000"/>
                <w:sz w:val="20"/>
                <w:szCs w:val="20"/>
              </w:rPr>
              <w:t>Раздел 4. Отчетность в области социальной ответственности организации</w:t>
            </w:r>
          </w:p>
        </w:tc>
        <w:tc>
          <w:tcPr>
            <w:tcW w:w="556" w:type="dxa"/>
            <w:tcBorders>
              <w:top w:val="nil"/>
              <w:left w:val="nil"/>
              <w:bottom w:val="single" w:sz="8" w:space="0" w:color="000000"/>
              <w:right w:val="single" w:sz="8" w:space="0" w:color="000000"/>
            </w:tcBorders>
            <w:shd w:val="clear" w:color="auto" w:fill="auto"/>
            <w:vAlign w:val="center"/>
          </w:tcPr>
          <w:p w14:paraId="4114E5AD"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2</w:t>
            </w:r>
          </w:p>
        </w:tc>
        <w:tc>
          <w:tcPr>
            <w:tcW w:w="736" w:type="dxa"/>
            <w:gridSpan w:val="2"/>
            <w:tcBorders>
              <w:top w:val="nil"/>
              <w:left w:val="nil"/>
              <w:bottom w:val="single" w:sz="8" w:space="0" w:color="000000"/>
              <w:right w:val="single" w:sz="8" w:space="0" w:color="000000"/>
            </w:tcBorders>
            <w:shd w:val="clear" w:color="auto" w:fill="auto"/>
            <w:vAlign w:val="center"/>
          </w:tcPr>
          <w:p w14:paraId="59BC04CC" w14:textId="77777777" w:rsidR="00A735E2" w:rsidRPr="007C1FB3" w:rsidRDefault="00A735E2"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1D10F5FB" w14:textId="77777777" w:rsidR="00A735E2" w:rsidRPr="007C1FB3" w:rsidRDefault="00A735E2" w:rsidP="00811D7B">
            <w:pPr>
              <w:spacing w:after="0" w:line="240" w:lineRule="auto"/>
              <w:jc w:val="center"/>
              <w:rPr>
                <w:rFonts w:ascii="Times New Roman" w:hAnsi="Times New Roman"/>
                <w:b/>
              </w:rPr>
            </w:pPr>
            <w:r>
              <w:rPr>
                <w:rFonts w:ascii="Times New Roman" w:hAnsi="Times New Roman"/>
                <w:b/>
              </w:rPr>
              <w:t>4</w:t>
            </w:r>
          </w:p>
        </w:tc>
        <w:tc>
          <w:tcPr>
            <w:tcW w:w="567" w:type="dxa"/>
            <w:tcBorders>
              <w:top w:val="nil"/>
              <w:left w:val="nil"/>
              <w:bottom w:val="single" w:sz="8" w:space="0" w:color="000000"/>
              <w:right w:val="single" w:sz="8" w:space="0" w:color="000000"/>
            </w:tcBorders>
            <w:shd w:val="clear" w:color="auto" w:fill="auto"/>
            <w:vAlign w:val="center"/>
          </w:tcPr>
          <w:p w14:paraId="2EB958EE" w14:textId="77777777" w:rsidR="00A735E2" w:rsidRPr="007C1FB3" w:rsidRDefault="00A735E2"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17956586" w14:textId="77777777" w:rsidR="00A735E2" w:rsidRPr="007C1FB3" w:rsidRDefault="00A735E2"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59648EF5" w14:textId="77777777" w:rsidR="00A735E2" w:rsidRPr="007C1FB3" w:rsidRDefault="00A735E2" w:rsidP="00811D7B">
            <w:pPr>
              <w:spacing w:after="0" w:line="240" w:lineRule="auto"/>
              <w:jc w:val="center"/>
              <w:rPr>
                <w:rFonts w:ascii="Times New Roman" w:hAnsi="Times New Roman"/>
                <w:b/>
                <w:color w:val="000000"/>
              </w:rPr>
            </w:pPr>
          </w:p>
        </w:tc>
        <w:tc>
          <w:tcPr>
            <w:tcW w:w="992" w:type="dxa"/>
            <w:tcBorders>
              <w:top w:val="nil"/>
              <w:left w:val="nil"/>
              <w:bottom w:val="single" w:sz="8" w:space="0" w:color="auto"/>
              <w:right w:val="single" w:sz="8" w:space="0" w:color="000000"/>
            </w:tcBorders>
            <w:shd w:val="clear" w:color="auto" w:fill="auto"/>
            <w:vAlign w:val="center"/>
          </w:tcPr>
          <w:p w14:paraId="01CD3F93"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3</w:t>
            </w:r>
          </w:p>
        </w:tc>
        <w:tc>
          <w:tcPr>
            <w:tcW w:w="852" w:type="dxa"/>
            <w:tcBorders>
              <w:top w:val="nil"/>
              <w:left w:val="nil"/>
              <w:bottom w:val="single" w:sz="8" w:space="0" w:color="auto"/>
              <w:right w:val="single" w:sz="8" w:space="0" w:color="000000"/>
            </w:tcBorders>
            <w:shd w:val="clear" w:color="auto" w:fill="auto"/>
            <w:vAlign w:val="center"/>
          </w:tcPr>
          <w:p w14:paraId="3A0C9377"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18</w:t>
            </w:r>
          </w:p>
        </w:tc>
        <w:tc>
          <w:tcPr>
            <w:tcW w:w="1096" w:type="dxa"/>
            <w:tcBorders>
              <w:top w:val="nil"/>
              <w:left w:val="nil"/>
              <w:bottom w:val="single" w:sz="8" w:space="0" w:color="auto"/>
              <w:right w:val="single" w:sz="8" w:space="0" w:color="000000"/>
            </w:tcBorders>
            <w:shd w:val="clear" w:color="auto" w:fill="auto"/>
            <w:vAlign w:val="center"/>
          </w:tcPr>
          <w:p w14:paraId="0F820464"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27</w:t>
            </w:r>
          </w:p>
        </w:tc>
      </w:tr>
      <w:tr w:rsidR="00A735E2" w:rsidRPr="00A60FCF" w14:paraId="4DCDD816"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393A051C"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 xml:space="preserve">Тема 4.1 Корпоративный социальный отчет </w:t>
            </w:r>
          </w:p>
        </w:tc>
        <w:tc>
          <w:tcPr>
            <w:tcW w:w="556" w:type="dxa"/>
            <w:tcBorders>
              <w:top w:val="nil"/>
              <w:left w:val="nil"/>
              <w:bottom w:val="single" w:sz="8" w:space="0" w:color="000000"/>
              <w:right w:val="single" w:sz="8" w:space="0" w:color="000000"/>
            </w:tcBorders>
            <w:shd w:val="clear" w:color="auto" w:fill="auto"/>
            <w:vAlign w:val="center"/>
          </w:tcPr>
          <w:p w14:paraId="01E2C689"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73E7348E"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07D83409" w14:textId="77777777" w:rsidR="00A735E2" w:rsidRPr="007C1FB3" w:rsidRDefault="00A735E2" w:rsidP="00811D7B">
            <w:pPr>
              <w:spacing w:after="0" w:line="240" w:lineRule="auto"/>
              <w:jc w:val="center"/>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0C50FED6"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1A4D08BF"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18555949"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auto"/>
              <w:right w:val="single" w:sz="8" w:space="0" w:color="000000"/>
            </w:tcBorders>
            <w:shd w:val="clear" w:color="auto" w:fill="auto"/>
            <w:vAlign w:val="center"/>
          </w:tcPr>
          <w:p w14:paraId="1D4F0D74"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852" w:type="dxa"/>
            <w:tcBorders>
              <w:top w:val="nil"/>
              <w:left w:val="nil"/>
              <w:bottom w:val="single" w:sz="8" w:space="0" w:color="auto"/>
              <w:right w:val="single" w:sz="8" w:space="0" w:color="000000"/>
            </w:tcBorders>
            <w:shd w:val="clear" w:color="auto" w:fill="auto"/>
            <w:vAlign w:val="center"/>
          </w:tcPr>
          <w:p w14:paraId="7CC3DD00"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auto"/>
              <w:right w:val="single" w:sz="8" w:space="0" w:color="000000"/>
            </w:tcBorders>
            <w:shd w:val="clear" w:color="auto" w:fill="auto"/>
            <w:vAlign w:val="center"/>
          </w:tcPr>
          <w:p w14:paraId="01023C3E"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14</w:t>
            </w:r>
          </w:p>
        </w:tc>
      </w:tr>
      <w:tr w:rsidR="00A735E2" w:rsidRPr="00A60FCF" w14:paraId="35CB003D"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6CE79B5B" w14:textId="77777777" w:rsidR="00A735E2" w:rsidRPr="00662EC5" w:rsidRDefault="00A735E2" w:rsidP="00811D7B">
            <w:pPr>
              <w:spacing w:after="0" w:line="240" w:lineRule="auto"/>
              <w:rPr>
                <w:sz w:val="20"/>
                <w:szCs w:val="20"/>
              </w:rPr>
            </w:pPr>
            <w:r w:rsidRPr="00662EC5">
              <w:rPr>
                <w:rFonts w:ascii="Times New Roman" w:hAnsi="Times New Roman"/>
                <w:color w:val="000000"/>
                <w:sz w:val="20"/>
                <w:szCs w:val="20"/>
              </w:rPr>
              <w:t>4.2 Аудит социальной отчетности</w:t>
            </w:r>
          </w:p>
        </w:tc>
        <w:tc>
          <w:tcPr>
            <w:tcW w:w="556" w:type="dxa"/>
            <w:tcBorders>
              <w:top w:val="nil"/>
              <w:left w:val="nil"/>
              <w:bottom w:val="single" w:sz="8" w:space="0" w:color="000000"/>
              <w:right w:val="single" w:sz="8" w:space="0" w:color="000000"/>
            </w:tcBorders>
            <w:shd w:val="clear" w:color="auto" w:fill="auto"/>
            <w:vAlign w:val="center"/>
          </w:tcPr>
          <w:p w14:paraId="0C3FF5C9" w14:textId="77777777" w:rsidR="00A735E2" w:rsidRPr="007C1FB3" w:rsidRDefault="00A735E2" w:rsidP="00811D7B">
            <w:pPr>
              <w:spacing w:after="0" w:line="240" w:lineRule="auto"/>
              <w:rPr>
                <w:rFonts w:ascii="Times New Roman" w:hAnsi="Times New Roman"/>
              </w:rPr>
            </w:pPr>
            <w:r w:rsidRPr="007C1FB3">
              <w:rPr>
                <w:rFonts w:ascii="Times New Roman" w:hAnsi="Times New Roman"/>
              </w:rPr>
              <w:t>1</w:t>
            </w:r>
          </w:p>
        </w:tc>
        <w:tc>
          <w:tcPr>
            <w:tcW w:w="736" w:type="dxa"/>
            <w:gridSpan w:val="2"/>
            <w:tcBorders>
              <w:top w:val="nil"/>
              <w:left w:val="nil"/>
              <w:bottom w:val="single" w:sz="8" w:space="0" w:color="000000"/>
              <w:right w:val="single" w:sz="8" w:space="0" w:color="000000"/>
            </w:tcBorders>
            <w:shd w:val="clear" w:color="auto" w:fill="auto"/>
            <w:vAlign w:val="center"/>
          </w:tcPr>
          <w:p w14:paraId="0CC4E016" w14:textId="77777777" w:rsidR="00A735E2" w:rsidRPr="007C1FB3" w:rsidRDefault="00A735E2" w:rsidP="00811D7B">
            <w:pPr>
              <w:spacing w:after="0" w:line="240" w:lineRule="auto"/>
              <w:jc w:val="center"/>
              <w:rPr>
                <w:rFonts w:ascii="Times New Roman" w:hAnsi="Times New Roman"/>
              </w:rPr>
            </w:pPr>
          </w:p>
        </w:tc>
        <w:tc>
          <w:tcPr>
            <w:tcW w:w="567" w:type="dxa"/>
            <w:tcBorders>
              <w:top w:val="nil"/>
              <w:left w:val="nil"/>
              <w:bottom w:val="single" w:sz="8" w:space="0" w:color="000000"/>
              <w:right w:val="single" w:sz="8" w:space="0" w:color="000000"/>
            </w:tcBorders>
            <w:shd w:val="clear" w:color="auto" w:fill="auto"/>
            <w:vAlign w:val="center"/>
          </w:tcPr>
          <w:p w14:paraId="77D56B14" w14:textId="77777777" w:rsidR="00A735E2" w:rsidRPr="007C1FB3" w:rsidRDefault="00A735E2" w:rsidP="00811D7B">
            <w:pPr>
              <w:spacing w:after="0" w:line="240" w:lineRule="auto"/>
              <w:rPr>
                <w:rFonts w:ascii="Times New Roman" w:hAnsi="Times New Roman"/>
              </w:rPr>
            </w:pPr>
            <w:r>
              <w:rPr>
                <w:rFonts w:ascii="Times New Roman" w:hAnsi="Times New Roman"/>
              </w:rPr>
              <w:t>2</w:t>
            </w:r>
          </w:p>
        </w:tc>
        <w:tc>
          <w:tcPr>
            <w:tcW w:w="567" w:type="dxa"/>
            <w:tcBorders>
              <w:top w:val="nil"/>
              <w:left w:val="nil"/>
              <w:bottom w:val="single" w:sz="8" w:space="0" w:color="000000"/>
              <w:right w:val="single" w:sz="8" w:space="0" w:color="000000"/>
            </w:tcBorders>
            <w:shd w:val="clear" w:color="auto" w:fill="auto"/>
            <w:vAlign w:val="center"/>
          </w:tcPr>
          <w:p w14:paraId="5179DC38" w14:textId="77777777" w:rsidR="00A735E2" w:rsidRPr="007C1FB3" w:rsidRDefault="00A735E2" w:rsidP="00811D7B">
            <w:pPr>
              <w:spacing w:after="0" w:line="240" w:lineRule="auto"/>
              <w:jc w:val="center"/>
              <w:rPr>
                <w:rFonts w:ascii="Times New Roman" w:hAnsi="Times New Roman"/>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4B023738" w14:textId="77777777" w:rsidR="00A735E2" w:rsidRPr="007C1FB3" w:rsidRDefault="00A735E2" w:rsidP="00811D7B">
            <w:pPr>
              <w:spacing w:after="0" w:line="240" w:lineRule="auto"/>
              <w:jc w:val="center"/>
              <w:rPr>
                <w:rFonts w:ascii="Times New Roman" w:hAnsi="Times New Roman"/>
                <w:color w:val="000000"/>
              </w:rPr>
            </w:pPr>
          </w:p>
        </w:tc>
        <w:tc>
          <w:tcPr>
            <w:tcW w:w="537" w:type="dxa"/>
            <w:tcBorders>
              <w:top w:val="nil"/>
              <w:left w:val="nil"/>
              <w:bottom w:val="single" w:sz="8" w:space="0" w:color="000000"/>
              <w:right w:val="single" w:sz="8" w:space="0" w:color="000000"/>
            </w:tcBorders>
            <w:shd w:val="clear" w:color="auto" w:fill="auto"/>
            <w:vAlign w:val="center"/>
          </w:tcPr>
          <w:p w14:paraId="2F0D483F" w14:textId="77777777" w:rsidR="00A735E2" w:rsidRPr="007C1FB3" w:rsidRDefault="00A735E2" w:rsidP="00811D7B">
            <w:pPr>
              <w:spacing w:after="0" w:line="240" w:lineRule="auto"/>
              <w:jc w:val="center"/>
              <w:rPr>
                <w:rFonts w:ascii="Times New Roman" w:hAnsi="Times New Roman"/>
                <w:color w:val="000000"/>
              </w:rPr>
            </w:pPr>
          </w:p>
        </w:tc>
        <w:tc>
          <w:tcPr>
            <w:tcW w:w="992" w:type="dxa"/>
            <w:tcBorders>
              <w:top w:val="nil"/>
              <w:left w:val="nil"/>
              <w:bottom w:val="single" w:sz="8" w:space="0" w:color="auto"/>
              <w:right w:val="single" w:sz="8" w:space="0" w:color="000000"/>
            </w:tcBorders>
            <w:shd w:val="clear" w:color="auto" w:fill="auto"/>
            <w:vAlign w:val="center"/>
          </w:tcPr>
          <w:p w14:paraId="2B9957C1"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nil"/>
              <w:left w:val="nil"/>
              <w:bottom w:val="single" w:sz="8" w:space="0" w:color="auto"/>
              <w:right w:val="single" w:sz="8" w:space="0" w:color="000000"/>
            </w:tcBorders>
            <w:shd w:val="clear" w:color="auto" w:fill="auto"/>
            <w:vAlign w:val="center"/>
          </w:tcPr>
          <w:p w14:paraId="34C849CD"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1096" w:type="dxa"/>
            <w:tcBorders>
              <w:top w:val="nil"/>
              <w:left w:val="nil"/>
              <w:bottom w:val="single" w:sz="8" w:space="0" w:color="auto"/>
              <w:right w:val="single" w:sz="8" w:space="0" w:color="000000"/>
            </w:tcBorders>
            <w:shd w:val="clear" w:color="auto" w:fill="auto"/>
            <w:vAlign w:val="center"/>
          </w:tcPr>
          <w:p w14:paraId="02C40A47" w14:textId="77777777" w:rsidR="00A735E2" w:rsidRPr="007C1FB3" w:rsidRDefault="00A735E2" w:rsidP="00811D7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r>
      <w:tr w:rsidR="00A735E2" w:rsidRPr="00A60FCF" w14:paraId="3DB7D16D"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47D4F1B7" w14:textId="77777777" w:rsidR="00A735E2" w:rsidRPr="00662EC5" w:rsidRDefault="00A735E2" w:rsidP="00811D7B">
            <w:pPr>
              <w:spacing w:after="0" w:line="240" w:lineRule="auto"/>
              <w:rPr>
                <w:rFonts w:ascii="Times New Roman" w:hAnsi="Times New Roman"/>
                <w:b/>
                <w:color w:val="000000"/>
                <w:sz w:val="20"/>
                <w:szCs w:val="20"/>
              </w:rPr>
            </w:pPr>
            <w:r w:rsidRPr="00662EC5">
              <w:rPr>
                <w:rFonts w:ascii="Times New Roman" w:hAnsi="Times New Roman"/>
                <w:b/>
                <w:color w:val="000000"/>
                <w:sz w:val="20"/>
                <w:szCs w:val="20"/>
              </w:rPr>
              <w:t>Зачет с оценкой</w:t>
            </w:r>
          </w:p>
        </w:tc>
        <w:tc>
          <w:tcPr>
            <w:tcW w:w="556" w:type="dxa"/>
            <w:tcBorders>
              <w:top w:val="nil"/>
              <w:left w:val="nil"/>
              <w:bottom w:val="single" w:sz="8" w:space="0" w:color="000000"/>
              <w:right w:val="single" w:sz="8" w:space="0" w:color="000000"/>
            </w:tcBorders>
            <w:shd w:val="clear" w:color="auto" w:fill="auto"/>
            <w:vAlign w:val="center"/>
          </w:tcPr>
          <w:p w14:paraId="4F49C3E2" w14:textId="77777777" w:rsidR="00A735E2" w:rsidRPr="00662EC5" w:rsidRDefault="00A735E2" w:rsidP="00811D7B">
            <w:pPr>
              <w:spacing w:after="0" w:line="240" w:lineRule="auto"/>
              <w:jc w:val="center"/>
              <w:rPr>
                <w:rFonts w:ascii="Times New Roman" w:hAnsi="Times New Roman"/>
                <w:highlight w:val="yellow"/>
              </w:rPr>
            </w:pPr>
          </w:p>
        </w:tc>
        <w:tc>
          <w:tcPr>
            <w:tcW w:w="736" w:type="dxa"/>
            <w:gridSpan w:val="2"/>
            <w:tcBorders>
              <w:top w:val="nil"/>
              <w:left w:val="nil"/>
              <w:bottom w:val="single" w:sz="8" w:space="0" w:color="000000"/>
              <w:right w:val="single" w:sz="8" w:space="0" w:color="000000"/>
            </w:tcBorders>
            <w:shd w:val="clear" w:color="auto" w:fill="auto"/>
            <w:vAlign w:val="center"/>
          </w:tcPr>
          <w:p w14:paraId="5BEC9D1A" w14:textId="77777777" w:rsidR="00A735E2" w:rsidRPr="00662EC5" w:rsidRDefault="00A735E2" w:rsidP="00811D7B">
            <w:pPr>
              <w:spacing w:after="0" w:line="240" w:lineRule="auto"/>
              <w:jc w:val="center"/>
              <w:rPr>
                <w:rFonts w:ascii="Times New Roman" w:hAnsi="Times New Roman"/>
                <w:highlight w:val="yellow"/>
              </w:rPr>
            </w:pPr>
          </w:p>
        </w:tc>
        <w:tc>
          <w:tcPr>
            <w:tcW w:w="567" w:type="dxa"/>
            <w:tcBorders>
              <w:top w:val="nil"/>
              <w:left w:val="nil"/>
              <w:bottom w:val="single" w:sz="8" w:space="0" w:color="000000"/>
              <w:right w:val="single" w:sz="8" w:space="0" w:color="000000"/>
            </w:tcBorders>
            <w:shd w:val="clear" w:color="auto" w:fill="auto"/>
            <w:vAlign w:val="center"/>
          </w:tcPr>
          <w:p w14:paraId="1F53CCC8" w14:textId="77777777" w:rsidR="00A735E2" w:rsidRPr="00662EC5" w:rsidRDefault="00A735E2" w:rsidP="00811D7B">
            <w:pPr>
              <w:spacing w:after="0" w:line="240" w:lineRule="auto"/>
              <w:jc w:val="center"/>
              <w:rPr>
                <w:rFonts w:ascii="Times New Roman" w:hAnsi="Times New Roman"/>
                <w:highlight w:val="yellow"/>
              </w:rPr>
            </w:pPr>
          </w:p>
        </w:tc>
        <w:tc>
          <w:tcPr>
            <w:tcW w:w="567" w:type="dxa"/>
            <w:tcBorders>
              <w:top w:val="nil"/>
              <w:left w:val="nil"/>
              <w:bottom w:val="single" w:sz="8" w:space="0" w:color="000000"/>
              <w:right w:val="single" w:sz="8" w:space="0" w:color="000000"/>
            </w:tcBorders>
            <w:shd w:val="clear" w:color="auto" w:fill="auto"/>
            <w:vAlign w:val="center"/>
          </w:tcPr>
          <w:p w14:paraId="6CE3E26E" w14:textId="77777777" w:rsidR="00A735E2" w:rsidRPr="00662EC5" w:rsidRDefault="00A735E2" w:rsidP="00811D7B">
            <w:pPr>
              <w:spacing w:after="0" w:line="240" w:lineRule="auto"/>
              <w:jc w:val="center"/>
              <w:rPr>
                <w:rFonts w:ascii="Times New Roman" w:hAnsi="Times New Roman"/>
                <w:color w:val="000000"/>
                <w:highlight w:val="yellow"/>
              </w:rPr>
            </w:pPr>
          </w:p>
        </w:tc>
        <w:tc>
          <w:tcPr>
            <w:tcW w:w="597" w:type="dxa"/>
            <w:gridSpan w:val="2"/>
            <w:tcBorders>
              <w:top w:val="nil"/>
              <w:left w:val="nil"/>
              <w:bottom w:val="single" w:sz="8" w:space="0" w:color="000000"/>
              <w:right w:val="single" w:sz="8" w:space="0" w:color="000000"/>
            </w:tcBorders>
            <w:shd w:val="clear" w:color="auto" w:fill="auto"/>
            <w:vAlign w:val="center"/>
          </w:tcPr>
          <w:p w14:paraId="7D7284A0" w14:textId="77777777" w:rsidR="00A735E2" w:rsidRPr="00662EC5" w:rsidRDefault="00A735E2" w:rsidP="00811D7B">
            <w:pPr>
              <w:spacing w:after="0" w:line="240" w:lineRule="auto"/>
              <w:jc w:val="center"/>
              <w:rPr>
                <w:rFonts w:ascii="Times New Roman" w:hAnsi="Times New Roman"/>
                <w:color w:val="000000"/>
                <w:highlight w:val="yellow"/>
              </w:rPr>
            </w:pPr>
          </w:p>
        </w:tc>
        <w:tc>
          <w:tcPr>
            <w:tcW w:w="537" w:type="dxa"/>
            <w:tcBorders>
              <w:top w:val="nil"/>
              <w:left w:val="nil"/>
              <w:bottom w:val="single" w:sz="8" w:space="0" w:color="000000"/>
              <w:right w:val="single" w:sz="8" w:space="0" w:color="000000"/>
            </w:tcBorders>
            <w:shd w:val="clear" w:color="auto" w:fill="auto"/>
            <w:vAlign w:val="center"/>
          </w:tcPr>
          <w:p w14:paraId="2D56F945" w14:textId="77777777" w:rsidR="00A735E2" w:rsidRPr="00662EC5" w:rsidRDefault="00A735E2" w:rsidP="00811D7B">
            <w:pPr>
              <w:spacing w:after="0" w:line="240" w:lineRule="auto"/>
              <w:jc w:val="center"/>
              <w:rPr>
                <w:rFonts w:ascii="Times New Roman" w:hAnsi="Times New Roman"/>
                <w:color w:val="000000"/>
                <w:highlight w:val="yellow"/>
              </w:rPr>
            </w:pPr>
          </w:p>
        </w:tc>
        <w:tc>
          <w:tcPr>
            <w:tcW w:w="992" w:type="dxa"/>
            <w:tcBorders>
              <w:top w:val="nil"/>
              <w:left w:val="nil"/>
              <w:bottom w:val="single" w:sz="8" w:space="0" w:color="auto"/>
              <w:right w:val="single" w:sz="8" w:space="0" w:color="000000"/>
            </w:tcBorders>
            <w:shd w:val="clear" w:color="auto" w:fill="auto"/>
            <w:vAlign w:val="center"/>
          </w:tcPr>
          <w:p w14:paraId="7CA58B61" w14:textId="77777777" w:rsidR="00A735E2" w:rsidRPr="00662EC5" w:rsidRDefault="00A735E2" w:rsidP="00811D7B">
            <w:pPr>
              <w:spacing w:after="0" w:line="240" w:lineRule="auto"/>
              <w:jc w:val="center"/>
              <w:rPr>
                <w:rFonts w:ascii="Times New Roman" w:eastAsia="Times New Roman" w:hAnsi="Times New Roman"/>
                <w:color w:val="000000"/>
                <w:highlight w:val="yellow"/>
                <w:lang w:eastAsia="ru-RU"/>
              </w:rPr>
            </w:pPr>
          </w:p>
        </w:tc>
        <w:tc>
          <w:tcPr>
            <w:tcW w:w="852" w:type="dxa"/>
            <w:tcBorders>
              <w:top w:val="nil"/>
              <w:left w:val="nil"/>
              <w:bottom w:val="single" w:sz="8" w:space="0" w:color="auto"/>
              <w:right w:val="single" w:sz="8" w:space="0" w:color="000000"/>
            </w:tcBorders>
            <w:shd w:val="clear" w:color="auto" w:fill="auto"/>
            <w:vAlign w:val="center"/>
          </w:tcPr>
          <w:p w14:paraId="75E0F4BB" w14:textId="77777777" w:rsidR="00A735E2" w:rsidRPr="00662EC5" w:rsidRDefault="00A735E2" w:rsidP="00811D7B">
            <w:pPr>
              <w:spacing w:after="0" w:line="240" w:lineRule="auto"/>
              <w:jc w:val="center"/>
              <w:rPr>
                <w:rFonts w:ascii="Times New Roman" w:eastAsia="Times New Roman" w:hAnsi="Times New Roman"/>
                <w:color w:val="000000"/>
                <w:highlight w:val="yellow"/>
                <w:lang w:eastAsia="ru-RU"/>
              </w:rPr>
            </w:pPr>
          </w:p>
        </w:tc>
        <w:tc>
          <w:tcPr>
            <w:tcW w:w="1096" w:type="dxa"/>
            <w:tcBorders>
              <w:top w:val="nil"/>
              <w:left w:val="nil"/>
              <w:bottom w:val="single" w:sz="8" w:space="0" w:color="auto"/>
              <w:right w:val="single" w:sz="8" w:space="0" w:color="000000"/>
            </w:tcBorders>
            <w:shd w:val="clear" w:color="auto" w:fill="auto"/>
            <w:vAlign w:val="center"/>
          </w:tcPr>
          <w:p w14:paraId="5219AABC" w14:textId="77777777" w:rsidR="00A735E2" w:rsidRPr="00662EC5" w:rsidRDefault="00A735E2" w:rsidP="00811D7B">
            <w:pPr>
              <w:spacing w:after="0" w:line="240" w:lineRule="auto"/>
              <w:jc w:val="center"/>
              <w:rPr>
                <w:rFonts w:ascii="Times New Roman" w:eastAsia="Times New Roman" w:hAnsi="Times New Roman"/>
                <w:color w:val="000000"/>
                <w:highlight w:val="yellow"/>
                <w:lang w:eastAsia="ru-RU"/>
              </w:rPr>
            </w:pPr>
          </w:p>
        </w:tc>
      </w:tr>
      <w:tr w:rsidR="00A735E2" w:rsidRPr="00A60FCF" w14:paraId="4DE93224" w14:textId="77777777" w:rsidTr="00C5265C">
        <w:trPr>
          <w:trHeight w:val="1"/>
        </w:trPr>
        <w:tc>
          <w:tcPr>
            <w:tcW w:w="3069" w:type="dxa"/>
            <w:tcBorders>
              <w:top w:val="single" w:sz="2" w:space="0" w:color="000000"/>
              <w:left w:val="single" w:sz="2" w:space="0" w:color="000000"/>
              <w:bottom w:val="single" w:sz="2" w:space="0" w:color="000000"/>
              <w:right w:val="single" w:sz="2" w:space="0" w:color="000000"/>
            </w:tcBorders>
          </w:tcPr>
          <w:p w14:paraId="4FEA285A" w14:textId="77777777" w:rsidR="00A735E2" w:rsidRPr="00662EC5" w:rsidRDefault="00A735E2" w:rsidP="00811D7B">
            <w:pPr>
              <w:spacing w:after="0" w:line="240" w:lineRule="auto"/>
              <w:rPr>
                <w:rFonts w:ascii="Times New Roman" w:hAnsi="Times New Roman"/>
                <w:b/>
                <w:color w:val="000000"/>
                <w:sz w:val="20"/>
                <w:szCs w:val="20"/>
              </w:rPr>
            </w:pPr>
            <w:r>
              <w:rPr>
                <w:rFonts w:ascii="Times New Roman" w:hAnsi="Times New Roman"/>
                <w:b/>
                <w:color w:val="000000"/>
                <w:sz w:val="20"/>
                <w:szCs w:val="20"/>
              </w:rPr>
              <w:t>Итого</w:t>
            </w:r>
          </w:p>
        </w:tc>
        <w:tc>
          <w:tcPr>
            <w:tcW w:w="556" w:type="dxa"/>
            <w:tcBorders>
              <w:top w:val="nil"/>
              <w:left w:val="nil"/>
              <w:bottom w:val="single" w:sz="8" w:space="0" w:color="000000"/>
              <w:right w:val="single" w:sz="8" w:space="0" w:color="000000"/>
            </w:tcBorders>
            <w:shd w:val="clear" w:color="auto" w:fill="auto"/>
            <w:vAlign w:val="center"/>
          </w:tcPr>
          <w:p w14:paraId="651AD1CB" w14:textId="77777777" w:rsidR="00A735E2" w:rsidRPr="007C1FB3" w:rsidRDefault="00A735E2" w:rsidP="00811D7B">
            <w:pPr>
              <w:spacing w:after="0" w:line="240" w:lineRule="auto"/>
              <w:jc w:val="center"/>
              <w:rPr>
                <w:rFonts w:ascii="Times New Roman" w:hAnsi="Times New Roman"/>
                <w:b/>
              </w:rPr>
            </w:pPr>
            <w:r w:rsidRPr="007C1FB3">
              <w:rPr>
                <w:rFonts w:ascii="Times New Roman" w:hAnsi="Times New Roman"/>
                <w:b/>
              </w:rPr>
              <w:t>8</w:t>
            </w:r>
          </w:p>
        </w:tc>
        <w:tc>
          <w:tcPr>
            <w:tcW w:w="736" w:type="dxa"/>
            <w:gridSpan w:val="2"/>
            <w:tcBorders>
              <w:top w:val="nil"/>
              <w:left w:val="nil"/>
              <w:bottom w:val="single" w:sz="8" w:space="0" w:color="000000"/>
              <w:right w:val="single" w:sz="8" w:space="0" w:color="000000"/>
            </w:tcBorders>
            <w:shd w:val="clear" w:color="auto" w:fill="auto"/>
            <w:vAlign w:val="center"/>
          </w:tcPr>
          <w:p w14:paraId="50EF556D" w14:textId="77777777" w:rsidR="00A735E2" w:rsidRPr="007C1FB3" w:rsidRDefault="00A735E2" w:rsidP="00811D7B">
            <w:pPr>
              <w:spacing w:after="0" w:line="240" w:lineRule="auto"/>
              <w:jc w:val="center"/>
              <w:rPr>
                <w:rFonts w:ascii="Times New Roman" w:hAnsi="Times New Roman"/>
                <w:b/>
              </w:rPr>
            </w:pPr>
          </w:p>
        </w:tc>
        <w:tc>
          <w:tcPr>
            <w:tcW w:w="567" w:type="dxa"/>
            <w:tcBorders>
              <w:top w:val="nil"/>
              <w:left w:val="nil"/>
              <w:bottom w:val="single" w:sz="8" w:space="0" w:color="000000"/>
              <w:right w:val="single" w:sz="8" w:space="0" w:color="000000"/>
            </w:tcBorders>
            <w:shd w:val="clear" w:color="auto" w:fill="auto"/>
            <w:vAlign w:val="center"/>
          </w:tcPr>
          <w:p w14:paraId="08AD1A08" w14:textId="77777777" w:rsidR="00A735E2" w:rsidRPr="007C1FB3" w:rsidRDefault="00A735E2" w:rsidP="00811D7B">
            <w:pPr>
              <w:spacing w:after="0" w:line="240" w:lineRule="auto"/>
              <w:jc w:val="center"/>
              <w:rPr>
                <w:rFonts w:ascii="Times New Roman" w:hAnsi="Times New Roman"/>
                <w:b/>
              </w:rPr>
            </w:pPr>
            <w:r w:rsidRPr="007C1FB3">
              <w:rPr>
                <w:rFonts w:ascii="Times New Roman" w:hAnsi="Times New Roman"/>
                <w:b/>
              </w:rPr>
              <w:t>16</w:t>
            </w:r>
          </w:p>
        </w:tc>
        <w:tc>
          <w:tcPr>
            <w:tcW w:w="567" w:type="dxa"/>
            <w:tcBorders>
              <w:top w:val="nil"/>
              <w:left w:val="nil"/>
              <w:bottom w:val="single" w:sz="8" w:space="0" w:color="000000"/>
              <w:right w:val="single" w:sz="8" w:space="0" w:color="000000"/>
            </w:tcBorders>
            <w:shd w:val="clear" w:color="auto" w:fill="auto"/>
            <w:vAlign w:val="center"/>
          </w:tcPr>
          <w:p w14:paraId="73CC59CE" w14:textId="77777777" w:rsidR="00A735E2" w:rsidRPr="007C1FB3" w:rsidRDefault="00A735E2" w:rsidP="00811D7B">
            <w:pPr>
              <w:spacing w:after="0" w:line="240" w:lineRule="auto"/>
              <w:jc w:val="center"/>
              <w:rPr>
                <w:rFonts w:ascii="Times New Roman" w:hAnsi="Times New Roman"/>
                <w:b/>
                <w:color w:val="000000"/>
              </w:rPr>
            </w:pPr>
          </w:p>
        </w:tc>
        <w:tc>
          <w:tcPr>
            <w:tcW w:w="597" w:type="dxa"/>
            <w:gridSpan w:val="2"/>
            <w:tcBorders>
              <w:top w:val="nil"/>
              <w:left w:val="nil"/>
              <w:bottom w:val="single" w:sz="8" w:space="0" w:color="000000"/>
              <w:right w:val="single" w:sz="8" w:space="0" w:color="000000"/>
            </w:tcBorders>
            <w:shd w:val="clear" w:color="auto" w:fill="auto"/>
            <w:vAlign w:val="center"/>
          </w:tcPr>
          <w:p w14:paraId="019E16D2" w14:textId="77777777" w:rsidR="00A735E2" w:rsidRPr="007C1FB3" w:rsidRDefault="00A735E2" w:rsidP="00811D7B">
            <w:pPr>
              <w:spacing w:after="0" w:line="240" w:lineRule="auto"/>
              <w:jc w:val="center"/>
              <w:rPr>
                <w:rFonts w:ascii="Times New Roman" w:hAnsi="Times New Roman"/>
                <w:b/>
                <w:color w:val="000000"/>
              </w:rPr>
            </w:pPr>
          </w:p>
        </w:tc>
        <w:tc>
          <w:tcPr>
            <w:tcW w:w="537" w:type="dxa"/>
            <w:tcBorders>
              <w:top w:val="nil"/>
              <w:left w:val="nil"/>
              <w:bottom w:val="single" w:sz="8" w:space="0" w:color="000000"/>
              <w:right w:val="single" w:sz="8" w:space="0" w:color="000000"/>
            </w:tcBorders>
            <w:shd w:val="clear" w:color="auto" w:fill="auto"/>
            <w:vAlign w:val="center"/>
          </w:tcPr>
          <w:p w14:paraId="28DE27D2" w14:textId="77777777" w:rsidR="00A735E2" w:rsidRPr="007C1FB3" w:rsidRDefault="00A735E2" w:rsidP="00811D7B">
            <w:pPr>
              <w:spacing w:after="0" w:line="240" w:lineRule="auto"/>
              <w:jc w:val="center"/>
              <w:rPr>
                <w:rFonts w:ascii="Times New Roman" w:hAnsi="Times New Roman"/>
                <w:b/>
                <w:color w:val="000000"/>
              </w:rPr>
            </w:pPr>
          </w:p>
        </w:tc>
        <w:tc>
          <w:tcPr>
            <w:tcW w:w="992" w:type="dxa"/>
            <w:tcBorders>
              <w:top w:val="nil"/>
              <w:left w:val="nil"/>
              <w:bottom w:val="single" w:sz="8" w:space="0" w:color="auto"/>
              <w:right w:val="single" w:sz="8" w:space="0" w:color="000000"/>
            </w:tcBorders>
            <w:shd w:val="clear" w:color="auto" w:fill="auto"/>
            <w:vAlign w:val="center"/>
          </w:tcPr>
          <w:p w14:paraId="6DAA593C"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sidRPr="007C1FB3">
              <w:rPr>
                <w:rFonts w:ascii="Times New Roman" w:eastAsia="Times New Roman" w:hAnsi="Times New Roman"/>
                <w:b/>
                <w:color w:val="000000"/>
                <w:lang w:eastAsia="ru-RU"/>
              </w:rPr>
              <w:t>12</w:t>
            </w:r>
          </w:p>
        </w:tc>
        <w:tc>
          <w:tcPr>
            <w:tcW w:w="852" w:type="dxa"/>
            <w:tcBorders>
              <w:top w:val="nil"/>
              <w:left w:val="nil"/>
              <w:bottom w:val="single" w:sz="8" w:space="0" w:color="auto"/>
              <w:right w:val="single" w:sz="8" w:space="0" w:color="000000"/>
            </w:tcBorders>
            <w:shd w:val="clear" w:color="auto" w:fill="auto"/>
            <w:vAlign w:val="center"/>
          </w:tcPr>
          <w:p w14:paraId="3B2E561C" w14:textId="77777777" w:rsidR="00A735E2" w:rsidRPr="007C1FB3" w:rsidRDefault="00A735E2" w:rsidP="00811D7B">
            <w:pPr>
              <w:spacing w:after="0" w:line="240" w:lineRule="auto"/>
              <w:jc w:val="center"/>
              <w:rPr>
                <w:rFonts w:ascii="Times New Roman" w:eastAsia="Times New Roman" w:hAnsi="Times New Roman"/>
                <w:b/>
                <w:color w:val="000000"/>
                <w:lang w:eastAsia="ru-RU"/>
              </w:rPr>
            </w:pPr>
            <w:r w:rsidRPr="007C1FB3">
              <w:rPr>
                <w:rFonts w:ascii="Times New Roman" w:eastAsia="Times New Roman" w:hAnsi="Times New Roman"/>
                <w:b/>
                <w:color w:val="000000"/>
                <w:lang w:eastAsia="ru-RU"/>
              </w:rPr>
              <w:t>72</w:t>
            </w:r>
          </w:p>
        </w:tc>
        <w:tc>
          <w:tcPr>
            <w:tcW w:w="1096" w:type="dxa"/>
            <w:tcBorders>
              <w:top w:val="nil"/>
              <w:left w:val="nil"/>
              <w:bottom w:val="single" w:sz="8" w:space="0" w:color="auto"/>
              <w:right w:val="single" w:sz="8" w:space="0" w:color="000000"/>
            </w:tcBorders>
            <w:shd w:val="clear" w:color="auto" w:fill="auto"/>
            <w:vAlign w:val="center"/>
          </w:tcPr>
          <w:p w14:paraId="7BAA436A" w14:textId="77777777" w:rsidR="00A735E2" w:rsidRPr="007C1FB3" w:rsidRDefault="00A735E2" w:rsidP="00811D7B">
            <w:pPr>
              <w:spacing w:after="0" w:line="240" w:lineRule="auto"/>
              <w:jc w:val="center"/>
              <w:rPr>
                <w:rFonts w:ascii="Times New Roman" w:eastAsia="Times New Roman" w:hAnsi="Times New Roman"/>
                <w:b/>
                <w:color w:val="000000"/>
                <w:highlight w:val="yellow"/>
                <w:lang w:eastAsia="ru-RU"/>
              </w:rPr>
            </w:pPr>
            <w:r w:rsidRPr="007C1FB3">
              <w:rPr>
                <w:rFonts w:ascii="Times New Roman" w:eastAsia="Times New Roman" w:hAnsi="Times New Roman"/>
                <w:b/>
                <w:color w:val="000000"/>
                <w:lang w:eastAsia="ru-RU"/>
              </w:rPr>
              <w:t>108</w:t>
            </w:r>
          </w:p>
        </w:tc>
      </w:tr>
    </w:tbl>
    <w:p w14:paraId="4C96338E" w14:textId="77777777" w:rsidR="00A735E2" w:rsidRPr="003558FB" w:rsidRDefault="00A735E2" w:rsidP="00811D7B">
      <w:pPr>
        <w:autoSpaceDE w:val="0"/>
        <w:autoSpaceDN w:val="0"/>
        <w:adjustRightInd w:val="0"/>
        <w:spacing w:line="240" w:lineRule="auto"/>
        <w:ind w:firstLine="709"/>
        <w:jc w:val="both"/>
        <w:rPr>
          <w:rFonts w:ascii="Times New Roman" w:hAnsi="Times New Roman"/>
          <w:bCs/>
          <w:i/>
          <w:sz w:val="24"/>
          <w:szCs w:val="24"/>
        </w:rPr>
      </w:pPr>
      <w:r w:rsidRPr="003558FB">
        <w:rPr>
          <w:rFonts w:ascii="Times New Roman" w:hAnsi="Times New Roman"/>
          <w:bCs/>
          <w:i/>
          <w:sz w:val="24"/>
          <w:szCs w:val="24"/>
        </w:rPr>
        <w:t>5.2. Методы обучения</w:t>
      </w:r>
    </w:p>
    <w:p w14:paraId="3944BB75" w14:textId="77777777" w:rsidR="00A735E2" w:rsidRPr="003558FB" w:rsidRDefault="00A735E2" w:rsidP="00811D7B">
      <w:pPr>
        <w:tabs>
          <w:tab w:val="left" w:pos="-142"/>
          <w:tab w:val="left" w:pos="709"/>
          <w:tab w:val="left" w:pos="993"/>
        </w:tabs>
        <w:spacing w:line="240" w:lineRule="auto"/>
        <w:contextualSpacing/>
        <w:jc w:val="both"/>
        <w:rPr>
          <w:rFonts w:ascii="Times New Roman" w:hAnsi="Times New Roman"/>
          <w:bCs/>
          <w:sz w:val="24"/>
          <w:szCs w:val="24"/>
        </w:rPr>
      </w:pPr>
      <w:r w:rsidRPr="003558FB">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1CD84E6C"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rPr>
      </w:pPr>
      <w:r w:rsidRPr="003558FB">
        <w:rPr>
          <w:rFonts w:ascii="Times New Roman" w:hAnsi="Times New Roman"/>
          <w:b/>
          <w:bCs/>
          <w:sz w:val="24"/>
          <w:szCs w:val="24"/>
        </w:rPr>
        <w:t xml:space="preserve">6. </w:t>
      </w:r>
      <w:r>
        <w:rPr>
          <w:rFonts w:ascii="Times New Roman" w:hAnsi="Times New Roman"/>
          <w:b/>
          <w:bCs/>
          <w:sz w:val="24"/>
          <w:szCs w:val="24"/>
        </w:rPr>
        <w:t>Рейтинг-план</w:t>
      </w:r>
    </w:p>
    <w:p w14:paraId="314553AF"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i/>
          <w:iCs/>
          <w:sz w:val="24"/>
          <w:szCs w:val="24"/>
        </w:rPr>
      </w:pPr>
      <w:r w:rsidRPr="003558FB">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5"/>
        <w:gridCol w:w="1420"/>
        <w:gridCol w:w="1648"/>
        <w:gridCol w:w="1647"/>
        <w:gridCol w:w="1647"/>
        <w:gridCol w:w="1102"/>
        <w:gridCol w:w="830"/>
        <w:gridCol w:w="796"/>
      </w:tblGrid>
      <w:tr w:rsidR="00A735E2" w:rsidRPr="003558FB" w14:paraId="2D2179B3" w14:textId="77777777" w:rsidTr="00C5265C">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4BA8413B"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10DB5A6A" w14:textId="77777777" w:rsidR="00A735E2" w:rsidRPr="003558FB" w:rsidRDefault="00A735E2" w:rsidP="00811D7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4A285027" w14:textId="77777777" w:rsidR="00A735E2" w:rsidRPr="003558FB" w:rsidRDefault="00A735E2" w:rsidP="00811D7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Виды учебной деятельности</w:t>
            </w:r>
          </w:p>
          <w:p w14:paraId="0797B220"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619933D0" w14:textId="77777777" w:rsidR="00A735E2" w:rsidRPr="003558FB" w:rsidRDefault="00A735E2" w:rsidP="00811D7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4D65A9A0" w14:textId="77777777" w:rsidR="00A735E2" w:rsidRPr="003558FB" w:rsidRDefault="00A735E2" w:rsidP="00811D7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Балл за конкретное задание</w:t>
            </w:r>
          </w:p>
          <w:p w14:paraId="50292AA7"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w:t>
            </w:r>
            <w:r w:rsidRPr="003558FB">
              <w:rPr>
                <w:rFonts w:ascii="Times New Roman" w:hAnsi="Times New Roman"/>
                <w:color w:val="000000"/>
                <w:sz w:val="20"/>
                <w:szCs w:val="20"/>
                <w:lang w:val="en-US"/>
              </w:rPr>
              <w:t>min</w:t>
            </w:r>
            <w:r w:rsidRPr="003558FB">
              <w:rPr>
                <w:rFonts w:ascii="Times New Roman" w:hAnsi="Times New Roman"/>
                <w:color w:val="000000"/>
                <w:sz w:val="20"/>
                <w:szCs w:val="20"/>
              </w:rPr>
              <w:t>-</w:t>
            </w:r>
            <w:r w:rsidRPr="003558FB">
              <w:rPr>
                <w:rFonts w:ascii="Times New Roman" w:hAnsi="Times New Roman"/>
                <w:color w:val="000000"/>
                <w:sz w:val="20"/>
                <w:szCs w:val="20"/>
                <w:lang w:val="en-US"/>
              </w:rPr>
              <w:t>max</w:t>
            </w:r>
            <w:r w:rsidRPr="003558FB">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5656261A"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4200A0B1"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Баллы</w:t>
            </w:r>
          </w:p>
        </w:tc>
      </w:tr>
      <w:tr w:rsidR="00A735E2" w:rsidRPr="003558FB" w14:paraId="2B595586" w14:textId="77777777" w:rsidTr="00C5265C">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784681DE"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43F12A8B"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5F9EAF1"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2FB6EE3A"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17DDF646"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93D8EAE" w14:textId="77777777" w:rsidR="00A735E2" w:rsidRPr="003558FB" w:rsidRDefault="00A735E2" w:rsidP="00811D7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09978C58"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15EFCB5C" w14:textId="77777777" w:rsidR="00A735E2" w:rsidRPr="003558FB" w:rsidRDefault="00A735E2" w:rsidP="00811D7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Максимальный</w:t>
            </w:r>
          </w:p>
        </w:tc>
      </w:tr>
      <w:tr w:rsidR="00A735E2" w:rsidRPr="003558FB" w14:paraId="743C3C70"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D32CC00"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40C8D91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1. Социальная ответственность бизнеса в обеспечении устойчивого развития организации</w:t>
            </w:r>
          </w:p>
        </w:tc>
      </w:tr>
      <w:tr w:rsidR="00A735E2" w:rsidRPr="003558FB" w14:paraId="3C6E5667"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5E777A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5BE6B303" w14:textId="77777777" w:rsidR="00A735E2" w:rsidRPr="003558FB" w:rsidRDefault="00A735E2" w:rsidP="00811D7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A735E2" w:rsidRPr="003558FB" w14:paraId="65514709"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FF57EDD"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810CF22"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1</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E72616"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Изучению теоретического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AD18E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1 </w:t>
            </w: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1E430"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BBBFC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06BA2EC9"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2FA1980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A735E2" w:rsidRPr="003558FB" w14:paraId="3C768C5A"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A1F1AF4"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659F80E"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1</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DFCD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299016"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95683"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C8B41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3CB26BD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23DEFC0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A735E2" w:rsidRPr="003558FB" w14:paraId="277B3906"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2AF3384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4FC3D97C"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2. Нормативно-правовая база и инфраструктура социальной ответственности бизнеса</w:t>
            </w:r>
          </w:p>
        </w:tc>
      </w:tr>
      <w:tr w:rsidR="00A735E2" w:rsidRPr="003558FB" w14:paraId="227E79A2"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D475FE4"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63676F5" w14:textId="77777777" w:rsidR="00A735E2" w:rsidRPr="003558FB" w:rsidRDefault="00A735E2" w:rsidP="00811D7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A735E2" w:rsidRPr="003558FB" w14:paraId="5C44AE58"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90D139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5B57C98"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9ACE9"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Изучению теоретического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EB2A6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5ACDF"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85B48F"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A6CD213"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6BC4141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A735E2" w:rsidRPr="003558FB" w14:paraId="730C9446"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51E1521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C171A51"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5966B9"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C6A41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92F5B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E9D0D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18FC992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2D8C1BA0"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A735E2" w:rsidRPr="003558FB" w14:paraId="53EABA6C"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4A148C0"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3</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A70C96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3. Разработка и реализация стратегии организации в области социальной ответственности</w:t>
            </w:r>
          </w:p>
        </w:tc>
      </w:tr>
      <w:tr w:rsidR="00A735E2" w:rsidRPr="003558FB" w14:paraId="58B606C3"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EFEAAF5"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3AF15E28" w14:textId="77777777" w:rsidR="00A735E2" w:rsidRPr="003558FB" w:rsidRDefault="00A735E2" w:rsidP="00811D7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A735E2" w:rsidRPr="003558FB" w14:paraId="1A826650"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5A2E45B3"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C34BC38"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25822A"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Изучение теоретического материала раздела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F6C96"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F57C79"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520D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07B9039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5FCB6F8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A735E2" w:rsidRPr="003558FB" w14:paraId="4EA7780B"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79BBD7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CC1479D"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E53EC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w:t>
            </w:r>
            <w:r w:rsidRPr="003558FB">
              <w:rPr>
                <w:rFonts w:ascii="Times New Roman" w:hAnsi="Times New Roman"/>
                <w:sz w:val="20"/>
                <w:szCs w:val="20"/>
              </w:rPr>
              <w:lastRenderedPageBreak/>
              <w:t>ческой работы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A56175"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lastRenderedPageBreak/>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989C3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D0A13"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3F68418F"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1DA7EFC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A735E2" w:rsidRPr="003558FB" w14:paraId="200F08DB"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9B51F68"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482915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4. Отчетность в области социальной ответственности организации</w:t>
            </w:r>
          </w:p>
        </w:tc>
      </w:tr>
      <w:tr w:rsidR="00A735E2" w:rsidRPr="003558FB" w14:paraId="715093AB"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BD3874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CF8D6AD" w14:textId="77777777" w:rsidR="00A735E2" w:rsidRPr="003558FB" w:rsidRDefault="00A735E2" w:rsidP="00811D7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A735E2" w:rsidRPr="003558FB" w14:paraId="1FEBF07E"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B3E0BD2"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6584523"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61455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Изучение теоретического материала раздела 4</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AE6E48"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C978CD"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C3699"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E377B86"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618AABC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A735E2" w:rsidRPr="003558FB" w14:paraId="58BF86EB"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975E266"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A7B279C"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AB939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4</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49F4E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441A3A"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F0FA4"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7FF7E7F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648B8D7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A735E2" w:rsidRPr="003558FB" w14:paraId="260401D2"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6A7BA0A"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B98F537" w14:textId="77777777" w:rsidR="00A735E2" w:rsidRPr="003558FB" w:rsidRDefault="00A735E2" w:rsidP="00811D7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Промежуточный (рубежный) контроль</w:t>
            </w:r>
          </w:p>
        </w:tc>
      </w:tr>
      <w:tr w:rsidR="00A735E2" w:rsidRPr="003558FB" w14:paraId="5DB3936E"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2C689AB"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59C1753" w14:textId="77777777" w:rsidR="00A735E2" w:rsidRPr="003558FB" w:rsidRDefault="00A735E2" w:rsidP="00811D7B">
            <w:pPr>
              <w:spacing w:after="0" w:line="240" w:lineRule="auto"/>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79975"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06E0D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ED6370"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0CA1C5"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37A6D39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160F22B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w:t>
            </w:r>
          </w:p>
        </w:tc>
      </w:tr>
      <w:tr w:rsidR="00A735E2" w:rsidRPr="003558FB" w14:paraId="615CEAF1"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D2BD1B4"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518D21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ОР. 2-</w:t>
            </w:r>
            <w:r>
              <w:rPr>
                <w:rFonts w:ascii="Times New Roman" w:hAnsi="Times New Roman"/>
                <w:sz w:val="20"/>
                <w:szCs w:val="20"/>
              </w:rPr>
              <w:t>6</w:t>
            </w:r>
            <w:r w:rsidRPr="003558FB">
              <w:rPr>
                <w:rFonts w:ascii="Times New Roman" w:hAnsi="Times New Roman"/>
                <w:sz w:val="20"/>
                <w:szCs w:val="20"/>
              </w:rPr>
              <w:t>-1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3F8A53"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Контрольная работа</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AA7C2D"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Контрольная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6AA503"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7-12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4935B0"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549D735C"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375F62C5"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12</w:t>
            </w:r>
          </w:p>
        </w:tc>
      </w:tr>
      <w:tr w:rsidR="00A735E2" w:rsidRPr="003558FB" w14:paraId="4CB65CC7"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4AE156A"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4715"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57852A1"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Итоговый контроль (</w:t>
            </w:r>
            <w:r>
              <w:rPr>
                <w:rFonts w:ascii="Times New Roman" w:hAnsi="Times New Roman"/>
                <w:sz w:val="20"/>
                <w:szCs w:val="20"/>
              </w:rPr>
              <w:t>зачет с оценкой</w:t>
            </w:r>
            <w:r w:rsidRPr="003558FB">
              <w:rPr>
                <w:rFonts w:ascii="Times New Roman" w:hAnsi="Times New Roman"/>
                <w:sz w:val="20"/>
                <w:szCs w:val="20"/>
              </w:rPr>
              <w:t>)</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06E37F"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526664"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1F2EC958"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60EF059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30</w:t>
            </w:r>
          </w:p>
        </w:tc>
      </w:tr>
      <w:tr w:rsidR="00A735E2" w:rsidRPr="003558FB" w14:paraId="097CCBC1" w14:textId="77777777" w:rsidTr="00C5265C">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B121FDA"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4715"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15CB4B4" w14:textId="77777777" w:rsidR="00A735E2" w:rsidRPr="003558FB" w:rsidRDefault="00A735E2" w:rsidP="00811D7B">
            <w:pPr>
              <w:autoSpaceDE w:val="0"/>
              <w:autoSpaceDN w:val="0"/>
              <w:adjustRightInd w:val="0"/>
              <w:spacing w:after="0" w:line="240" w:lineRule="auto"/>
              <w:jc w:val="right"/>
              <w:rPr>
                <w:rFonts w:ascii="Times New Roman" w:hAnsi="Times New Roman"/>
                <w:sz w:val="20"/>
                <w:szCs w:val="20"/>
              </w:rPr>
            </w:pPr>
            <w:r w:rsidRPr="003558FB">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8D344E"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1C8927"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61C65789"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11190FB8" w14:textId="77777777" w:rsidR="00A735E2" w:rsidRPr="003558FB" w:rsidRDefault="00A735E2" w:rsidP="00811D7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100</w:t>
            </w:r>
          </w:p>
        </w:tc>
      </w:tr>
    </w:tbl>
    <w:p w14:paraId="13A170A6"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p>
    <w:p w14:paraId="336B595C"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7. Учебно-методическое и информационное обеспечение</w:t>
      </w:r>
    </w:p>
    <w:p w14:paraId="384FFC15" w14:textId="77777777" w:rsidR="00A735E2" w:rsidRPr="002705AD" w:rsidRDefault="00A735E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2705AD">
        <w:rPr>
          <w:rFonts w:ascii="Times New Roman" w:hAnsi="Times New Roman"/>
          <w:bCs/>
          <w:i/>
          <w:sz w:val="24"/>
          <w:szCs w:val="24"/>
          <w:lang w:eastAsia="ru-RU"/>
        </w:rPr>
        <w:t xml:space="preserve">7.1. </w:t>
      </w:r>
      <w:r w:rsidRPr="002705AD">
        <w:rPr>
          <w:rFonts w:ascii="Times New Roman" w:hAnsi="Times New Roman"/>
          <w:bCs/>
          <w:i/>
          <w:iCs/>
          <w:sz w:val="24"/>
          <w:szCs w:val="24"/>
          <w:lang w:eastAsia="ru-RU"/>
        </w:rPr>
        <w:t>Основная литература</w:t>
      </w:r>
    </w:p>
    <w:p w14:paraId="6F868D6A" w14:textId="77777777" w:rsidR="00A735E2" w:rsidRPr="007939AC" w:rsidRDefault="00A735E2" w:rsidP="00C06F7A">
      <w:pPr>
        <w:pStyle w:val="af7"/>
        <w:numPr>
          <w:ilvl w:val="0"/>
          <w:numId w:val="16"/>
        </w:numPr>
        <w:tabs>
          <w:tab w:val="left" w:pos="993"/>
        </w:tabs>
        <w:ind w:left="0" w:firstLine="709"/>
        <w:jc w:val="both"/>
        <w:rPr>
          <w:rFonts w:ascii="Times New Roman" w:hAnsi="Times New Roman"/>
          <w:color w:val="000000"/>
          <w:sz w:val="24"/>
          <w:szCs w:val="24"/>
        </w:rPr>
      </w:pPr>
      <w:proofErr w:type="spellStart"/>
      <w:r w:rsidRPr="00BE7171">
        <w:rPr>
          <w:rFonts w:ascii="Times New Roman" w:hAnsi="Times New Roman"/>
          <w:color w:val="000000"/>
          <w:sz w:val="24"/>
          <w:szCs w:val="24"/>
        </w:rPr>
        <w:t>Божук</w:t>
      </w:r>
      <w:proofErr w:type="spellEnd"/>
      <w:r w:rsidRPr="00BE7171">
        <w:rPr>
          <w:rFonts w:ascii="Times New Roman" w:hAnsi="Times New Roman"/>
          <w:color w:val="000000"/>
          <w:sz w:val="24"/>
          <w:szCs w:val="24"/>
        </w:rPr>
        <w:t>, С. Г.  Корпоративная социальная ответственность : учебник для вузов / С. Г. </w:t>
      </w:r>
      <w:proofErr w:type="spellStart"/>
      <w:r w:rsidRPr="00BE7171">
        <w:rPr>
          <w:rFonts w:ascii="Times New Roman" w:hAnsi="Times New Roman"/>
          <w:color w:val="000000"/>
          <w:sz w:val="24"/>
          <w:szCs w:val="24"/>
        </w:rPr>
        <w:t>Божук</w:t>
      </w:r>
      <w:proofErr w:type="spellEnd"/>
      <w:r w:rsidRPr="00BE7171">
        <w:rPr>
          <w:rFonts w:ascii="Times New Roman" w:hAnsi="Times New Roman"/>
          <w:color w:val="000000"/>
          <w:sz w:val="24"/>
          <w:szCs w:val="24"/>
        </w:rPr>
        <w:t>, В. В. </w:t>
      </w:r>
      <w:proofErr w:type="spellStart"/>
      <w:r w:rsidRPr="00BE7171">
        <w:rPr>
          <w:rFonts w:ascii="Times New Roman" w:hAnsi="Times New Roman"/>
          <w:color w:val="000000"/>
          <w:sz w:val="24"/>
          <w:szCs w:val="24"/>
        </w:rPr>
        <w:t>Кулибанова</w:t>
      </w:r>
      <w:proofErr w:type="spellEnd"/>
      <w:r w:rsidRPr="00BE7171">
        <w:rPr>
          <w:rFonts w:ascii="Times New Roman" w:hAnsi="Times New Roman"/>
          <w:color w:val="000000"/>
          <w:sz w:val="24"/>
          <w:szCs w:val="24"/>
        </w:rPr>
        <w:t>, Т. Р. </w:t>
      </w:r>
      <w:proofErr w:type="spellStart"/>
      <w:r w:rsidRPr="00BE7171">
        <w:rPr>
          <w:rFonts w:ascii="Times New Roman" w:hAnsi="Times New Roman"/>
          <w:color w:val="000000"/>
          <w:sz w:val="24"/>
          <w:szCs w:val="24"/>
        </w:rPr>
        <w:t>Тэор</w:t>
      </w:r>
      <w:proofErr w:type="spellEnd"/>
      <w:r w:rsidRPr="00BE7171">
        <w:rPr>
          <w:rFonts w:ascii="Times New Roman" w:hAnsi="Times New Roman"/>
          <w:color w:val="000000"/>
          <w:sz w:val="24"/>
          <w:szCs w:val="24"/>
        </w:rPr>
        <w:t xml:space="preserve">. — 2-е изд., </w:t>
      </w:r>
      <w:proofErr w:type="spellStart"/>
      <w:r w:rsidRPr="00BE7171">
        <w:rPr>
          <w:rFonts w:ascii="Times New Roman" w:hAnsi="Times New Roman"/>
          <w:color w:val="000000"/>
          <w:sz w:val="24"/>
          <w:szCs w:val="24"/>
        </w:rPr>
        <w:t>испр</w:t>
      </w:r>
      <w:proofErr w:type="spellEnd"/>
      <w:r w:rsidRPr="00BE7171">
        <w:rPr>
          <w:rFonts w:ascii="Times New Roman" w:hAnsi="Times New Roman"/>
          <w:color w:val="000000"/>
          <w:sz w:val="24"/>
          <w:szCs w:val="24"/>
        </w:rPr>
        <w:t xml:space="preserve">. и доп. — Москва : Издательство </w:t>
      </w:r>
      <w:proofErr w:type="spellStart"/>
      <w:r w:rsidRPr="00BE7171">
        <w:rPr>
          <w:rFonts w:ascii="Times New Roman" w:hAnsi="Times New Roman"/>
          <w:color w:val="000000"/>
          <w:sz w:val="24"/>
          <w:szCs w:val="24"/>
        </w:rPr>
        <w:t>Юрайт</w:t>
      </w:r>
      <w:proofErr w:type="spellEnd"/>
      <w:r w:rsidRPr="00BE7171">
        <w:rPr>
          <w:rFonts w:ascii="Times New Roman" w:hAnsi="Times New Roman"/>
          <w:color w:val="000000"/>
          <w:sz w:val="24"/>
          <w:szCs w:val="24"/>
        </w:rPr>
        <w:t xml:space="preserve">, </w:t>
      </w:r>
      <w:r w:rsidRPr="007939AC">
        <w:rPr>
          <w:rFonts w:ascii="Times New Roman" w:hAnsi="Times New Roman"/>
          <w:color w:val="000000"/>
          <w:sz w:val="24"/>
          <w:szCs w:val="24"/>
        </w:rPr>
        <w:t xml:space="preserve">2021. — 226 с. — (Высшее образование). — ISBN 978-5-534-09589-0. — Текст : электронный // ЭБС </w:t>
      </w:r>
      <w:proofErr w:type="spellStart"/>
      <w:r w:rsidRPr="007939AC">
        <w:rPr>
          <w:rFonts w:ascii="Times New Roman" w:hAnsi="Times New Roman"/>
          <w:color w:val="000000"/>
          <w:sz w:val="24"/>
          <w:szCs w:val="24"/>
        </w:rPr>
        <w:t>Юрайт</w:t>
      </w:r>
      <w:proofErr w:type="spellEnd"/>
      <w:r w:rsidRPr="007939AC">
        <w:rPr>
          <w:rFonts w:ascii="Times New Roman" w:hAnsi="Times New Roman"/>
          <w:color w:val="000000"/>
          <w:sz w:val="24"/>
          <w:szCs w:val="24"/>
        </w:rPr>
        <w:t xml:space="preserve"> [сайт]. — URL: </w:t>
      </w:r>
      <w:hyperlink r:id="rId85" w:history="1">
        <w:r w:rsidRPr="007939AC">
          <w:rPr>
            <w:rStyle w:val="af6"/>
            <w:rFonts w:ascii="Times New Roman" w:hAnsi="Times New Roman"/>
            <w:sz w:val="24"/>
            <w:szCs w:val="24"/>
          </w:rPr>
          <w:t>https://urait.ru/bcode/470277</w:t>
        </w:r>
      </w:hyperlink>
    </w:p>
    <w:p w14:paraId="17EC08E8" w14:textId="77777777" w:rsidR="00A735E2" w:rsidRPr="00BE7171" w:rsidRDefault="00A735E2" w:rsidP="00811D7B">
      <w:pPr>
        <w:pStyle w:val="af7"/>
        <w:tabs>
          <w:tab w:val="left" w:pos="993"/>
        </w:tabs>
        <w:ind w:firstLine="709"/>
        <w:jc w:val="both"/>
        <w:rPr>
          <w:rFonts w:ascii="Times New Roman" w:hAnsi="Times New Roman"/>
          <w:sz w:val="24"/>
          <w:szCs w:val="24"/>
          <w:highlight w:val="yellow"/>
        </w:rPr>
      </w:pPr>
      <w:r>
        <w:rPr>
          <w:rFonts w:ascii="Times New Roman" w:hAnsi="Times New Roman"/>
          <w:sz w:val="24"/>
          <w:szCs w:val="24"/>
        </w:rPr>
        <w:t>2.</w:t>
      </w:r>
      <w:r w:rsidRPr="007939AC">
        <w:rPr>
          <w:rFonts w:ascii="Times New Roman" w:hAnsi="Times New Roman"/>
          <w:sz w:val="24"/>
          <w:szCs w:val="24"/>
        </w:rPr>
        <w:t xml:space="preserve">Корпоративная социальная ответственность : учебник и практикум для вузов / В. Я. Горфинкель [и др.] ; ответственный редактор В. Я. Горфинкель, Н. В. Родионова. — Москва : Издательство </w:t>
      </w:r>
      <w:proofErr w:type="spellStart"/>
      <w:r w:rsidRPr="007939AC">
        <w:rPr>
          <w:rFonts w:ascii="Times New Roman" w:hAnsi="Times New Roman"/>
          <w:sz w:val="24"/>
          <w:szCs w:val="24"/>
        </w:rPr>
        <w:t>Юрайт</w:t>
      </w:r>
      <w:proofErr w:type="spellEnd"/>
      <w:r w:rsidRPr="007939AC">
        <w:rPr>
          <w:rFonts w:ascii="Times New Roman" w:hAnsi="Times New Roman"/>
          <w:sz w:val="24"/>
          <w:szCs w:val="24"/>
        </w:rPr>
        <w:t>, 2020. — 438 с. — (Высшее образование). — ISBN 978-5-534-11340-2.</w:t>
      </w:r>
      <w:r w:rsidRPr="00BE7171">
        <w:rPr>
          <w:rFonts w:ascii="Times New Roman" w:hAnsi="Times New Roman"/>
          <w:sz w:val="24"/>
          <w:szCs w:val="24"/>
        </w:rPr>
        <w:t xml:space="preserve"> — Текст : электронный // ЭБС </w:t>
      </w:r>
      <w:proofErr w:type="spellStart"/>
      <w:r w:rsidRPr="00BE7171">
        <w:rPr>
          <w:rFonts w:ascii="Times New Roman" w:hAnsi="Times New Roman"/>
          <w:sz w:val="24"/>
          <w:szCs w:val="24"/>
        </w:rPr>
        <w:t>Юрайт</w:t>
      </w:r>
      <w:proofErr w:type="spellEnd"/>
      <w:r w:rsidRPr="00BE7171">
        <w:rPr>
          <w:rFonts w:ascii="Times New Roman" w:hAnsi="Times New Roman"/>
          <w:sz w:val="24"/>
          <w:szCs w:val="24"/>
        </w:rPr>
        <w:t xml:space="preserve"> [сайт]. — URL: </w:t>
      </w:r>
      <w:hyperlink r:id="rId86" w:history="1">
        <w:r w:rsidRPr="00393C08">
          <w:rPr>
            <w:rStyle w:val="af6"/>
            <w:rFonts w:ascii="Times New Roman" w:hAnsi="Times New Roman"/>
            <w:sz w:val="24"/>
            <w:szCs w:val="24"/>
          </w:rPr>
          <w:t>https://urait.ru/bcode/450196</w:t>
        </w:r>
      </w:hyperlink>
    </w:p>
    <w:p w14:paraId="551E6740" w14:textId="77777777" w:rsidR="00A735E2" w:rsidRDefault="00A735E2" w:rsidP="00C06F7A">
      <w:pPr>
        <w:pStyle w:val="af7"/>
        <w:numPr>
          <w:ilvl w:val="0"/>
          <w:numId w:val="16"/>
        </w:numPr>
        <w:tabs>
          <w:tab w:val="left" w:pos="993"/>
        </w:tabs>
        <w:ind w:left="0" w:firstLine="709"/>
        <w:jc w:val="both"/>
        <w:rPr>
          <w:rFonts w:ascii="Times New Roman" w:hAnsi="Times New Roman"/>
          <w:color w:val="000000"/>
          <w:sz w:val="24"/>
          <w:szCs w:val="24"/>
        </w:rPr>
      </w:pPr>
      <w:r w:rsidRPr="00BE7171">
        <w:rPr>
          <w:rFonts w:ascii="Times New Roman" w:hAnsi="Times New Roman"/>
          <w:color w:val="000000"/>
          <w:sz w:val="24"/>
          <w:szCs w:val="24"/>
        </w:rPr>
        <w:t xml:space="preserve">Корпоративная социальная ответственность : учебник и практикум для вузов / Э. М. Коротков [и др.] ; под редакцией Э. М. Короткова. — 2-е изд. — Москва : Издательство </w:t>
      </w:r>
      <w:proofErr w:type="spellStart"/>
      <w:r w:rsidRPr="00BE7171">
        <w:rPr>
          <w:rFonts w:ascii="Times New Roman" w:hAnsi="Times New Roman"/>
          <w:color w:val="000000"/>
          <w:sz w:val="24"/>
          <w:szCs w:val="24"/>
        </w:rPr>
        <w:t>Юрайт</w:t>
      </w:r>
      <w:proofErr w:type="spellEnd"/>
      <w:r w:rsidRPr="00BE7171">
        <w:rPr>
          <w:rFonts w:ascii="Times New Roman" w:hAnsi="Times New Roman"/>
          <w:color w:val="000000"/>
          <w:sz w:val="24"/>
          <w:szCs w:val="24"/>
        </w:rPr>
        <w:t xml:space="preserve">, 2021. — 429 с. — (Высшее образование). — ISBN 978-5-534-07332-4. — Текст : электронный // ЭБС </w:t>
      </w:r>
      <w:proofErr w:type="spellStart"/>
      <w:r w:rsidRPr="00BE7171">
        <w:rPr>
          <w:rFonts w:ascii="Times New Roman" w:hAnsi="Times New Roman"/>
          <w:color w:val="000000"/>
          <w:sz w:val="24"/>
          <w:szCs w:val="24"/>
        </w:rPr>
        <w:t>Юрайт</w:t>
      </w:r>
      <w:proofErr w:type="spellEnd"/>
      <w:r w:rsidRPr="00BE7171">
        <w:rPr>
          <w:rFonts w:ascii="Times New Roman" w:hAnsi="Times New Roman"/>
          <w:color w:val="000000"/>
          <w:sz w:val="24"/>
          <w:szCs w:val="24"/>
        </w:rPr>
        <w:t xml:space="preserve"> [сайт]. — URL: </w:t>
      </w:r>
      <w:hyperlink r:id="rId87" w:history="1">
        <w:r w:rsidRPr="00393C08">
          <w:rPr>
            <w:rStyle w:val="af6"/>
            <w:rFonts w:ascii="Times New Roman" w:hAnsi="Times New Roman"/>
            <w:sz w:val="24"/>
            <w:szCs w:val="24"/>
          </w:rPr>
          <w:t>https://urait.ru/bcode/468747</w:t>
        </w:r>
      </w:hyperlink>
    </w:p>
    <w:p w14:paraId="0A6BDA38" w14:textId="77777777" w:rsidR="00A735E2" w:rsidRPr="0092511F" w:rsidRDefault="00A735E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highlight w:val="yellow"/>
        </w:rPr>
      </w:pPr>
    </w:p>
    <w:p w14:paraId="669F5342" w14:textId="77777777" w:rsidR="00A735E2" w:rsidRPr="007F0E2B" w:rsidRDefault="00A735E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7F0E2B">
        <w:rPr>
          <w:rFonts w:ascii="Times New Roman" w:hAnsi="Times New Roman"/>
          <w:bCs/>
          <w:i/>
          <w:iCs/>
          <w:sz w:val="24"/>
          <w:szCs w:val="24"/>
          <w:lang w:eastAsia="ru-RU"/>
        </w:rPr>
        <w:t>7.2. Дополнительная литература</w:t>
      </w:r>
    </w:p>
    <w:p w14:paraId="0949FEAB" w14:textId="77777777" w:rsidR="00A735E2" w:rsidRPr="00B35EA4" w:rsidRDefault="00A735E2" w:rsidP="00C06F7A">
      <w:pPr>
        <w:pStyle w:val="af7"/>
        <w:numPr>
          <w:ilvl w:val="0"/>
          <w:numId w:val="9"/>
        </w:numPr>
        <w:ind w:left="0" w:firstLine="709"/>
        <w:jc w:val="both"/>
        <w:rPr>
          <w:rFonts w:ascii="Times New Roman" w:hAnsi="Times New Roman"/>
          <w:sz w:val="24"/>
          <w:szCs w:val="24"/>
        </w:rPr>
      </w:pPr>
      <w:r w:rsidRPr="007F0E2B">
        <w:rPr>
          <w:rFonts w:ascii="Times New Roman" w:hAnsi="Times New Roman"/>
          <w:color w:val="000000"/>
          <w:sz w:val="24"/>
          <w:szCs w:val="24"/>
        </w:rPr>
        <w:t xml:space="preserve">Аникеева, О. П.  Социальная ответственность бизнеса и международная конкурентоспособность : учебник и практикум для вузов / О. П. Аникеева. — 2-е изд., </w:t>
      </w:r>
      <w:proofErr w:type="spellStart"/>
      <w:r w:rsidRPr="007F0E2B">
        <w:rPr>
          <w:rFonts w:ascii="Times New Roman" w:hAnsi="Times New Roman"/>
          <w:color w:val="000000"/>
          <w:sz w:val="24"/>
          <w:szCs w:val="24"/>
        </w:rPr>
        <w:t>перераб</w:t>
      </w:r>
      <w:proofErr w:type="spellEnd"/>
      <w:r w:rsidRPr="007F0E2B">
        <w:rPr>
          <w:rFonts w:ascii="Times New Roman" w:hAnsi="Times New Roman"/>
          <w:color w:val="000000"/>
          <w:sz w:val="24"/>
          <w:szCs w:val="24"/>
        </w:rPr>
        <w:t>. и доп</w:t>
      </w:r>
      <w:r w:rsidRPr="005B03EA">
        <w:rPr>
          <w:rFonts w:ascii="Times New Roman" w:hAnsi="Times New Roman"/>
          <w:color w:val="000000"/>
          <w:sz w:val="24"/>
          <w:szCs w:val="24"/>
        </w:rPr>
        <w:t xml:space="preserve">. — Москва : Издательство </w:t>
      </w:r>
      <w:proofErr w:type="spellStart"/>
      <w:r w:rsidRPr="005B03EA">
        <w:rPr>
          <w:rFonts w:ascii="Times New Roman" w:hAnsi="Times New Roman"/>
          <w:color w:val="000000"/>
          <w:sz w:val="24"/>
          <w:szCs w:val="24"/>
        </w:rPr>
        <w:t>Юрайт</w:t>
      </w:r>
      <w:proofErr w:type="spellEnd"/>
      <w:r w:rsidRPr="005B03EA">
        <w:rPr>
          <w:rFonts w:ascii="Times New Roman" w:hAnsi="Times New Roman"/>
          <w:color w:val="000000"/>
          <w:sz w:val="24"/>
          <w:szCs w:val="24"/>
        </w:rPr>
        <w:t xml:space="preserve">, 2020. — 169 с. — (Высшее образование). — ISBN 978-5-534-12389-0. — Текст: электронный // ЭБС </w:t>
      </w:r>
      <w:proofErr w:type="spellStart"/>
      <w:r w:rsidRPr="005B03EA">
        <w:rPr>
          <w:rFonts w:ascii="Times New Roman" w:hAnsi="Times New Roman"/>
          <w:color w:val="000000"/>
          <w:sz w:val="24"/>
          <w:szCs w:val="24"/>
        </w:rPr>
        <w:t>Юрайт</w:t>
      </w:r>
      <w:proofErr w:type="spellEnd"/>
      <w:r w:rsidRPr="005B03EA">
        <w:rPr>
          <w:rFonts w:ascii="Times New Roman" w:hAnsi="Times New Roman"/>
          <w:color w:val="000000"/>
          <w:sz w:val="24"/>
          <w:szCs w:val="24"/>
        </w:rPr>
        <w:t xml:space="preserve"> [сайт]. — URL: </w:t>
      </w:r>
      <w:hyperlink r:id="rId88" w:history="1">
        <w:r w:rsidRPr="00393C08">
          <w:rPr>
            <w:rStyle w:val="af6"/>
            <w:rFonts w:ascii="Times New Roman" w:hAnsi="Times New Roman"/>
            <w:sz w:val="24"/>
            <w:szCs w:val="24"/>
          </w:rPr>
          <w:t>https://urait.ru/bcode/457256</w:t>
        </w:r>
      </w:hyperlink>
    </w:p>
    <w:p w14:paraId="76BBAAFA" w14:textId="77777777" w:rsidR="00A735E2" w:rsidRPr="007F0E2B" w:rsidRDefault="00A735E2" w:rsidP="00C06F7A">
      <w:pPr>
        <w:pStyle w:val="af7"/>
        <w:numPr>
          <w:ilvl w:val="0"/>
          <w:numId w:val="9"/>
        </w:numPr>
        <w:ind w:left="0" w:firstLine="709"/>
        <w:jc w:val="both"/>
        <w:rPr>
          <w:rFonts w:ascii="Times New Roman" w:hAnsi="Times New Roman"/>
          <w:sz w:val="24"/>
          <w:szCs w:val="24"/>
        </w:rPr>
      </w:pPr>
      <w:r w:rsidRPr="007F0E2B">
        <w:rPr>
          <w:rFonts w:ascii="Times New Roman" w:hAnsi="Times New Roman"/>
          <w:sz w:val="24"/>
          <w:szCs w:val="24"/>
        </w:rPr>
        <w:t xml:space="preserve">Завьялова, Е. Б.  Корпоративная социальная ответственность : учебник для вузов / Е. Б. Завьялова, Ю. К. Зайцев, Н. В. Студеникин. — Москва : Издательство </w:t>
      </w:r>
      <w:proofErr w:type="spellStart"/>
      <w:r w:rsidRPr="007F0E2B">
        <w:rPr>
          <w:rFonts w:ascii="Times New Roman" w:hAnsi="Times New Roman"/>
          <w:sz w:val="24"/>
          <w:szCs w:val="24"/>
        </w:rPr>
        <w:t>Юрайт</w:t>
      </w:r>
      <w:proofErr w:type="spellEnd"/>
      <w:r w:rsidRPr="007F0E2B">
        <w:rPr>
          <w:rFonts w:ascii="Times New Roman" w:hAnsi="Times New Roman"/>
          <w:sz w:val="24"/>
          <w:szCs w:val="24"/>
        </w:rPr>
        <w:t xml:space="preserve">, 2021. — 125 с. — (Высшее образование). — ISBN 978-5-534-08409-2. — Текст : электронный // ЭБС </w:t>
      </w:r>
      <w:proofErr w:type="spellStart"/>
      <w:r w:rsidRPr="007F0E2B">
        <w:rPr>
          <w:rFonts w:ascii="Times New Roman" w:hAnsi="Times New Roman"/>
          <w:sz w:val="24"/>
          <w:szCs w:val="24"/>
        </w:rPr>
        <w:t>Юрайт</w:t>
      </w:r>
      <w:proofErr w:type="spellEnd"/>
      <w:r w:rsidRPr="007F0E2B">
        <w:rPr>
          <w:rFonts w:ascii="Times New Roman" w:hAnsi="Times New Roman"/>
          <w:sz w:val="24"/>
          <w:szCs w:val="24"/>
        </w:rPr>
        <w:t xml:space="preserve"> [сайт]. — URL: </w:t>
      </w:r>
      <w:hyperlink r:id="rId89" w:history="1">
        <w:r w:rsidRPr="007F0E2B">
          <w:rPr>
            <w:rStyle w:val="af6"/>
            <w:rFonts w:ascii="Times New Roman" w:hAnsi="Times New Roman"/>
            <w:sz w:val="24"/>
            <w:szCs w:val="24"/>
          </w:rPr>
          <w:t>https://urait.ru/bcode/469841</w:t>
        </w:r>
      </w:hyperlink>
    </w:p>
    <w:p w14:paraId="189B3641" w14:textId="77777777" w:rsidR="00A735E2" w:rsidRPr="005B03EA" w:rsidRDefault="00A735E2" w:rsidP="00811D7B">
      <w:pPr>
        <w:pStyle w:val="af7"/>
        <w:ind w:firstLine="709"/>
        <w:jc w:val="both"/>
        <w:rPr>
          <w:rFonts w:ascii="Times New Roman" w:hAnsi="Times New Roman"/>
          <w:sz w:val="24"/>
          <w:szCs w:val="24"/>
          <w:highlight w:val="yellow"/>
        </w:rPr>
      </w:pPr>
    </w:p>
    <w:p w14:paraId="157D11CA" w14:textId="77777777" w:rsidR="00A735E2" w:rsidRDefault="00A735E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highlight w:val="yellow"/>
          <w:lang w:eastAsia="ru-RU"/>
        </w:rPr>
      </w:pPr>
    </w:p>
    <w:p w14:paraId="7A20325E" w14:textId="77777777" w:rsidR="00A735E2" w:rsidRPr="002705AD" w:rsidRDefault="00A735E2"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2705AD">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03944FF" w14:textId="77777777" w:rsidR="00A735E2" w:rsidRDefault="00A735E2" w:rsidP="00811D7B">
      <w:pPr>
        <w:autoSpaceDE w:val="0"/>
        <w:autoSpaceDN w:val="0"/>
        <w:adjustRightInd w:val="0"/>
        <w:spacing w:after="0" w:line="240" w:lineRule="auto"/>
        <w:ind w:firstLine="709"/>
        <w:jc w:val="both"/>
        <w:rPr>
          <w:rFonts w:ascii="Times New Roman" w:hAnsi="Times New Roman"/>
        </w:rPr>
      </w:pPr>
      <w:r>
        <w:rPr>
          <w:rFonts w:ascii="Times New Roman" w:hAnsi="Times New Roman"/>
        </w:rPr>
        <w:t xml:space="preserve">1. </w:t>
      </w:r>
      <w:r w:rsidRPr="007F0E2B">
        <w:rPr>
          <w:rFonts w:ascii="Times New Roman" w:hAnsi="Times New Roman"/>
        </w:rPr>
        <w:t xml:space="preserve">Аникеева, О. П.  Социальная ответственность бизнеса и международная конкурентоспособность : учебник и практикум для вузов / О. П. Аникеева. — 2-е изд., </w:t>
      </w:r>
      <w:proofErr w:type="spellStart"/>
      <w:r w:rsidRPr="007F0E2B">
        <w:rPr>
          <w:rFonts w:ascii="Times New Roman" w:hAnsi="Times New Roman"/>
        </w:rPr>
        <w:t>перераб</w:t>
      </w:r>
      <w:proofErr w:type="spellEnd"/>
      <w:r w:rsidRPr="007F0E2B">
        <w:rPr>
          <w:rFonts w:ascii="Times New Roman" w:hAnsi="Times New Roman"/>
        </w:rPr>
        <w:t xml:space="preserve">. и доп. — Москва : Издательство </w:t>
      </w:r>
      <w:proofErr w:type="spellStart"/>
      <w:r w:rsidRPr="007F0E2B">
        <w:rPr>
          <w:rFonts w:ascii="Times New Roman" w:hAnsi="Times New Roman"/>
        </w:rPr>
        <w:t>Юрайт</w:t>
      </w:r>
      <w:proofErr w:type="spellEnd"/>
      <w:r w:rsidRPr="007F0E2B">
        <w:rPr>
          <w:rFonts w:ascii="Times New Roman" w:hAnsi="Times New Roman"/>
        </w:rPr>
        <w:t xml:space="preserve">, 2020. — 169 с. — (Высшее образование). — ISBN 978-5-534-12389-0. — Текст : электронный // ЭБС </w:t>
      </w:r>
      <w:proofErr w:type="spellStart"/>
      <w:r w:rsidRPr="007F0E2B">
        <w:rPr>
          <w:rFonts w:ascii="Times New Roman" w:hAnsi="Times New Roman"/>
        </w:rPr>
        <w:t>Юрайт</w:t>
      </w:r>
      <w:proofErr w:type="spellEnd"/>
      <w:r w:rsidRPr="007F0E2B">
        <w:rPr>
          <w:rFonts w:ascii="Times New Roman" w:hAnsi="Times New Roman"/>
        </w:rPr>
        <w:t xml:space="preserve"> [сайт]. — URL: </w:t>
      </w:r>
      <w:hyperlink r:id="rId90" w:history="1">
        <w:r w:rsidRPr="00393C08">
          <w:rPr>
            <w:rStyle w:val="af6"/>
            <w:rFonts w:ascii="Times New Roman" w:hAnsi="Times New Roman"/>
          </w:rPr>
          <w:t>https://urait.ru/bcode/457256</w:t>
        </w:r>
      </w:hyperlink>
    </w:p>
    <w:p w14:paraId="7018C66C" w14:textId="77777777" w:rsidR="00A735E2" w:rsidRPr="007F0E2B" w:rsidRDefault="00A735E2" w:rsidP="00C06F7A">
      <w:pPr>
        <w:pStyle w:val="af7"/>
        <w:numPr>
          <w:ilvl w:val="0"/>
          <w:numId w:val="9"/>
        </w:numPr>
        <w:ind w:left="0" w:firstLine="709"/>
        <w:jc w:val="both"/>
        <w:rPr>
          <w:rFonts w:ascii="Times New Roman" w:hAnsi="Times New Roman"/>
          <w:sz w:val="24"/>
          <w:szCs w:val="24"/>
        </w:rPr>
      </w:pPr>
      <w:r>
        <w:rPr>
          <w:rFonts w:ascii="Times New Roman" w:hAnsi="Times New Roman"/>
        </w:rPr>
        <w:t xml:space="preserve">2. </w:t>
      </w:r>
      <w:proofErr w:type="spellStart"/>
      <w:r w:rsidRPr="007F0E2B">
        <w:rPr>
          <w:rFonts w:ascii="Times New Roman" w:hAnsi="Times New Roman"/>
          <w:sz w:val="24"/>
          <w:szCs w:val="24"/>
        </w:rPr>
        <w:t>Тульчинский</w:t>
      </w:r>
      <w:proofErr w:type="spellEnd"/>
      <w:r w:rsidRPr="007F0E2B">
        <w:rPr>
          <w:rFonts w:ascii="Times New Roman" w:hAnsi="Times New Roman"/>
          <w:sz w:val="24"/>
          <w:szCs w:val="24"/>
        </w:rPr>
        <w:t>, Г. Л.  Корпоративная социальная ответственность: технологии и оценка эффективности : учебник и практикум для вузов / Г. Л. </w:t>
      </w:r>
      <w:proofErr w:type="spellStart"/>
      <w:r w:rsidRPr="007F0E2B">
        <w:rPr>
          <w:rFonts w:ascii="Times New Roman" w:hAnsi="Times New Roman"/>
          <w:sz w:val="24"/>
          <w:szCs w:val="24"/>
        </w:rPr>
        <w:t>Тульчинский</w:t>
      </w:r>
      <w:proofErr w:type="spellEnd"/>
      <w:r w:rsidRPr="007F0E2B">
        <w:rPr>
          <w:rFonts w:ascii="Times New Roman" w:hAnsi="Times New Roman"/>
          <w:sz w:val="24"/>
          <w:szCs w:val="24"/>
        </w:rPr>
        <w:t xml:space="preserve">. — Москва : </w:t>
      </w:r>
      <w:r w:rsidRPr="007F0E2B">
        <w:rPr>
          <w:rFonts w:ascii="Times New Roman" w:hAnsi="Times New Roman"/>
          <w:sz w:val="24"/>
          <w:szCs w:val="24"/>
        </w:rPr>
        <w:lastRenderedPageBreak/>
        <w:t xml:space="preserve">Издательство </w:t>
      </w:r>
      <w:proofErr w:type="spellStart"/>
      <w:r w:rsidRPr="007F0E2B">
        <w:rPr>
          <w:rFonts w:ascii="Times New Roman" w:hAnsi="Times New Roman"/>
          <w:sz w:val="24"/>
          <w:szCs w:val="24"/>
        </w:rPr>
        <w:t>Юрайт</w:t>
      </w:r>
      <w:proofErr w:type="spellEnd"/>
      <w:r w:rsidRPr="007F0E2B">
        <w:rPr>
          <w:rFonts w:ascii="Times New Roman" w:hAnsi="Times New Roman"/>
          <w:sz w:val="24"/>
          <w:szCs w:val="24"/>
        </w:rPr>
        <w:t xml:space="preserve">, 2020. — 338 с. — (Высшее образование). — ISBN 978-5-534-03469-1. — Текст : электронный // ЭБС </w:t>
      </w:r>
      <w:proofErr w:type="spellStart"/>
      <w:r w:rsidRPr="007F0E2B">
        <w:rPr>
          <w:rFonts w:ascii="Times New Roman" w:hAnsi="Times New Roman"/>
          <w:sz w:val="24"/>
          <w:szCs w:val="24"/>
        </w:rPr>
        <w:t>Юрайт</w:t>
      </w:r>
      <w:proofErr w:type="spellEnd"/>
      <w:r w:rsidRPr="007F0E2B">
        <w:rPr>
          <w:rFonts w:ascii="Times New Roman" w:hAnsi="Times New Roman"/>
          <w:sz w:val="24"/>
          <w:szCs w:val="24"/>
        </w:rPr>
        <w:t xml:space="preserve"> [сайт]. — URL: </w:t>
      </w:r>
      <w:hyperlink r:id="rId91" w:history="1">
        <w:r w:rsidRPr="007F0E2B">
          <w:rPr>
            <w:rStyle w:val="af6"/>
            <w:rFonts w:ascii="Times New Roman" w:hAnsi="Times New Roman"/>
            <w:sz w:val="24"/>
            <w:szCs w:val="24"/>
          </w:rPr>
          <w:t>https://urait.ru/bcode/450209</w:t>
        </w:r>
      </w:hyperlink>
    </w:p>
    <w:p w14:paraId="01810AA2" w14:textId="77777777" w:rsidR="00A735E2" w:rsidRDefault="00A735E2" w:rsidP="00811D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highlight w:val="yellow"/>
          <w:lang w:eastAsia="ru-RU"/>
        </w:rPr>
      </w:pPr>
    </w:p>
    <w:p w14:paraId="4E81A3D2" w14:textId="77777777" w:rsidR="00A735E2" w:rsidRPr="00B35EA4" w:rsidRDefault="00A735E2" w:rsidP="00811D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B35EA4">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E768741" w14:textId="77777777" w:rsidR="00A735E2" w:rsidRPr="0092511F" w:rsidRDefault="00A735E2" w:rsidP="00811D7B">
      <w:pPr>
        <w:pStyle w:val="a4"/>
        <w:spacing w:after="200" w:line="240" w:lineRule="auto"/>
        <w:ind w:left="0" w:firstLine="709"/>
        <w:jc w:val="both"/>
        <w:rPr>
          <w:rFonts w:ascii="Times New Roman" w:hAnsi="Times New Roman"/>
          <w:bCs/>
          <w:iCs/>
          <w:sz w:val="24"/>
          <w:szCs w:val="24"/>
          <w:highlight w:val="yellow"/>
        </w:rPr>
      </w:pPr>
      <w:r>
        <w:rPr>
          <w:rFonts w:ascii="Times New Roman" w:hAnsi="Times New Roman"/>
          <w:bCs/>
          <w:iCs/>
          <w:sz w:val="24"/>
          <w:szCs w:val="24"/>
        </w:rPr>
        <w:t>1.</w:t>
      </w:r>
      <w:r w:rsidRPr="00B35EA4">
        <w:rPr>
          <w:rFonts w:ascii="Times New Roman" w:hAnsi="Times New Roman"/>
          <w:bCs/>
          <w:iCs/>
          <w:sz w:val="24"/>
          <w:szCs w:val="24"/>
        </w:rPr>
        <w:t xml:space="preserve">Синева Н.Л. Корпоративная социальная ответственность [Электронный ресурс]: сетевой </w:t>
      </w:r>
      <w:proofErr w:type="spellStart"/>
      <w:r w:rsidRPr="00B35EA4">
        <w:rPr>
          <w:rFonts w:ascii="Times New Roman" w:hAnsi="Times New Roman"/>
          <w:bCs/>
          <w:iCs/>
          <w:sz w:val="24"/>
          <w:szCs w:val="24"/>
        </w:rPr>
        <w:t>электр</w:t>
      </w:r>
      <w:proofErr w:type="spellEnd"/>
      <w:r w:rsidRPr="00B35EA4">
        <w:rPr>
          <w:rFonts w:ascii="Times New Roman" w:hAnsi="Times New Roman"/>
          <w:bCs/>
          <w:iCs/>
          <w:sz w:val="24"/>
          <w:szCs w:val="24"/>
        </w:rPr>
        <w:t xml:space="preserve">. учеб.-метод. комплекс/ Н.Л. Синева; </w:t>
      </w:r>
      <w:proofErr w:type="spellStart"/>
      <w:r w:rsidRPr="00B35EA4">
        <w:rPr>
          <w:rFonts w:ascii="Times New Roman" w:hAnsi="Times New Roman"/>
          <w:bCs/>
          <w:iCs/>
          <w:sz w:val="24"/>
          <w:szCs w:val="24"/>
        </w:rPr>
        <w:t>Ниж.гос</w:t>
      </w:r>
      <w:proofErr w:type="spellEnd"/>
      <w:r w:rsidRPr="00B35EA4">
        <w:rPr>
          <w:rFonts w:ascii="Times New Roman" w:hAnsi="Times New Roman"/>
          <w:bCs/>
          <w:iCs/>
          <w:sz w:val="24"/>
          <w:szCs w:val="24"/>
        </w:rPr>
        <w:t xml:space="preserve">. </w:t>
      </w:r>
      <w:proofErr w:type="spellStart"/>
      <w:r w:rsidRPr="00B35EA4">
        <w:rPr>
          <w:rFonts w:ascii="Times New Roman" w:hAnsi="Times New Roman"/>
          <w:bCs/>
          <w:iCs/>
          <w:sz w:val="24"/>
          <w:szCs w:val="24"/>
        </w:rPr>
        <w:t>педаг</w:t>
      </w:r>
      <w:proofErr w:type="spellEnd"/>
      <w:r w:rsidRPr="00B35EA4">
        <w:rPr>
          <w:rFonts w:ascii="Times New Roman" w:hAnsi="Times New Roman"/>
          <w:bCs/>
          <w:iCs/>
          <w:sz w:val="24"/>
          <w:szCs w:val="24"/>
        </w:rPr>
        <w:t xml:space="preserve">. ун-т им. </w:t>
      </w:r>
      <w:proofErr w:type="spellStart"/>
      <w:r w:rsidRPr="00B35EA4">
        <w:rPr>
          <w:rFonts w:ascii="Times New Roman" w:hAnsi="Times New Roman"/>
          <w:bCs/>
          <w:iCs/>
          <w:sz w:val="24"/>
          <w:szCs w:val="24"/>
        </w:rPr>
        <w:t>К.Минина</w:t>
      </w:r>
      <w:proofErr w:type="spellEnd"/>
      <w:r w:rsidRPr="00B35EA4">
        <w:rPr>
          <w:rFonts w:ascii="Times New Roman" w:hAnsi="Times New Roman"/>
          <w:bCs/>
          <w:iCs/>
          <w:sz w:val="24"/>
          <w:szCs w:val="24"/>
        </w:rPr>
        <w:t xml:space="preserve">: офиц. сайт. – Режим доступа: https://edu.mininuniver.ru/course/view.php?id=698, для доступа к ресурсу необходима авторизация – </w:t>
      </w:r>
      <w:proofErr w:type="spellStart"/>
      <w:r w:rsidRPr="00B35EA4">
        <w:rPr>
          <w:rFonts w:ascii="Times New Roman" w:hAnsi="Times New Roman"/>
          <w:bCs/>
          <w:iCs/>
          <w:sz w:val="24"/>
          <w:szCs w:val="24"/>
        </w:rPr>
        <w:t>Загл</w:t>
      </w:r>
      <w:proofErr w:type="spellEnd"/>
      <w:r w:rsidRPr="00B35EA4">
        <w:rPr>
          <w:rFonts w:ascii="Times New Roman" w:hAnsi="Times New Roman"/>
          <w:bCs/>
          <w:iCs/>
          <w:sz w:val="24"/>
          <w:szCs w:val="24"/>
        </w:rPr>
        <w:t>. с экрана.</w:t>
      </w:r>
    </w:p>
    <w:p w14:paraId="042FB75C"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8. Фонды оценочных средств</w:t>
      </w:r>
    </w:p>
    <w:p w14:paraId="359A09BB" w14:textId="77777777" w:rsidR="00A735E2" w:rsidRPr="003558FB" w:rsidRDefault="00A735E2" w:rsidP="00811D7B">
      <w:pPr>
        <w:spacing w:after="0" w:line="240" w:lineRule="auto"/>
        <w:ind w:firstLine="709"/>
        <w:jc w:val="both"/>
        <w:rPr>
          <w:rFonts w:ascii="Times New Roman" w:hAnsi="Times New Roman"/>
          <w:spacing w:val="-4"/>
          <w:sz w:val="24"/>
          <w:szCs w:val="24"/>
          <w:lang w:eastAsia="ru-RU"/>
        </w:rPr>
      </w:pPr>
      <w:r w:rsidRPr="003558FB">
        <w:rPr>
          <w:rFonts w:ascii="Times New Roman" w:hAnsi="Times New Roman"/>
          <w:spacing w:val="-4"/>
          <w:sz w:val="24"/>
          <w:szCs w:val="24"/>
          <w:lang w:eastAsia="ru-RU"/>
        </w:rPr>
        <w:t>Фонд оценочных средств представлен в Приложении 1.</w:t>
      </w:r>
    </w:p>
    <w:p w14:paraId="71742572"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FCD7071"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Cs/>
          <w:i/>
          <w:sz w:val="24"/>
          <w:szCs w:val="24"/>
          <w:lang w:eastAsia="ru-RU"/>
        </w:rPr>
      </w:pPr>
    </w:p>
    <w:p w14:paraId="575F536D" w14:textId="77777777" w:rsidR="00A735E2" w:rsidRPr="003558FB" w:rsidRDefault="00A735E2" w:rsidP="00811D7B">
      <w:pPr>
        <w:autoSpaceDE w:val="0"/>
        <w:autoSpaceDN w:val="0"/>
        <w:adjustRightInd w:val="0"/>
        <w:spacing w:after="0" w:line="240" w:lineRule="auto"/>
        <w:ind w:firstLine="709"/>
        <w:jc w:val="both"/>
        <w:rPr>
          <w:rFonts w:ascii="Times New Roman" w:hAnsi="Times New Roman"/>
          <w:bCs/>
          <w:i/>
          <w:sz w:val="24"/>
          <w:szCs w:val="24"/>
          <w:lang w:eastAsia="ru-RU"/>
        </w:rPr>
      </w:pPr>
      <w:r w:rsidRPr="003558FB">
        <w:rPr>
          <w:rFonts w:ascii="Times New Roman" w:hAnsi="Times New Roman"/>
          <w:bCs/>
          <w:i/>
          <w:sz w:val="24"/>
          <w:szCs w:val="24"/>
          <w:lang w:eastAsia="ru-RU"/>
        </w:rPr>
        <w:t>9.1. Описание материально-технической базы</w:t>
      </w:r>
    </w:p>
    <w:p w14:paraId="7F105529" w14:textId="77777777" w:rsidR="00A735E2" w:rsidRPr="006B098E" w:rsidRDefault="00A735E2" w:rsidP="00811D7B">
      <w:pPr>
        <w:autoSpaceDE w:val="0"/>
        <w:autoSpaceDN w:val="0"/>
        <w:adjustRightInd w:val="0"/>
        <w:spacing w:after="0" w:line="240" w:lineRule="auto"/>
        <w:ind w:firstLine="709"/>
        <w:jc w:val="both"/>
        <w:rPr>
          <w:rFonts w:ascii="Times New Roman" w:hAnsi="Times New Roman"/>
          <w:bCs/>
          <w:sz w:val="24"/>
          <w:szCs w:val="24"/>
          <w:lang w:eastAsia="ru-RU"/>
        </w:rPr>
      </w:pPr>
      <w:r w:rsidRPr="006B098E">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309FFA8F" w14:textId="77777777" w:rsidR="00A735E2" w:rsidRPr="003558FB" w:rsidRDefault="00A735E2" w:rsidP="00811D7B">
      <w:pPr>
        <w:autoSpaceDE w:val="0"/>
        <w:autoSpaceDN w:val="0"/>
        <w:adjustRightInd w:val="0"/>
        <w:spacing w:after="0" w:line="240" w:lineRule="auto"/>
        <w:ind w:firstLine="540"/>
        <w:jc w:val="both"/>
        <w:rPr>
          <w:rFonts w:ascii="Times New Roman" w:hAnsi="Times New Roman"/>
          <w:bCs/>
          <w:sz w:val="24"/>
          <w:szCs w:val="24"/>
          <w:lang w:eastAsia="ru-RU"/>
        </w:rPr>
      </w:pPr>
      <w:r w:rsidRPr="003558FB">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45C12C0" w14:textId="77777777" w:rsidR="00A735E2" w:rsidRPr="003558FB" w:rsidRDefault="00A735E2" w:rsidP="00C06F7A">
      <w:pPr>
        <w:pStyle w:val="21"/>
        <w:numPr>
          <w:ilvl w:val="0"/>
          <w:numId w:val="15"/>
        </w:numPr>
        <w:tabs>
          <w:tab w:val="left" w:pos="851"/>
          <w:tab w:val="left" w:pos="993"/>
          <w:tab w:val="left" w:pos="1276"/>
        </w:tabs>
        <w:spacing w:after="0" w:line="240" w:lineRule="auto"/>
        <w:ind w:left="0" w:firstLine="709"/>
        <w:jc w:val="both"/>
        <w:rPr>
          <w:rStyle w:val="af6"/>
        </w:rPr>
      </w:pPr>
      <w:r w:rsidRPr="003558FB">
        <w:t xml:space="preserve">Научная электронная библиотека </w:t>
      </w:r>
      <w:r w:rsidRPr="003558FB">
        <w:rPr>
          <w:bCs/>
          <w:iCs/>
        </w:rPr>
        <w:t xml:space="preserve">[Электронный ресурс] – </w:t>
      </w:r>
      <w:r w:rsidRPr="003558FB">
        <w:rPr>
          <w:bCs/>
          <w:iCs/>
          <w:lang w:val="en-US"/>
        </w:rPr>
        <w:t>URL</w:t>
      </w:r>
      <w:r w:rsidRPr="003558FB">
        <w:rPr>
          <w:bCs/>
          <w:iCs/>
        </w:rPr>
        <w:t xml:space="preserve">: </w:t>
      </w:r>
      <w:hyperlink r:id="rId92" w:history="1">
        <w:r w:rsidRPr="003558FB">
          <w:rPr>
            <w:rStyle w:val="af6"/>
          </w:rPr>
          <w:t>http://www.elibrary.ru/agreement.asp</w:t>
        </w:r>
      </w:hyperlink>
    </w:p>
    <w:p w14:paraId="5B47F836" w14:textId="77777777" w:rsidR="00A735E2" w:rsidRPr="003558FB" w:rsidRDefault="00A735E2" w:rsidP="00C06F7A">
      <w:pPr>
        <w:pStyle w:val="21"/>
        <w:numPr>
          <w:ilvl w:val="0"/>
          <w:numId w:val="15"/>
        </w:numPr>
        <w:tabs>
          <w:tab w:val="left" w:pos="851"/>
          <w:tab w:val="left" w:pos="993"/>
          <w:tab w:val="left" w:pos="1276"/>
        </w:tabs>
        <w:spacing w:after="0" w:line="240" w:lineRule="auto"/>
        <w:ind w:left="0" w:firstLine="709"/>
        <w:jc w:val="both"/>
      </w:pPr>
      <w:r w:rsidRPr="003558FB">
        <w:t xml:space="preserve">Справочно-консультационная система «Консультант Плюс» </w:t>
      </w:r>
      <w:r w:rsidRPr="003558FB">
        <w:rPr>
          <w:bCs/>
          <w:iCs/>
        </w:rPr>
        <w:t xml:space="preserve">[Электронный ресурс] – </w:t>
      </w:r>
      <w:r w:rsidRPr="003558FB">
        <w:rPr>
          <w:bCs/>
          <w:iCs/>
          <w:lang w:val="en-US"/>
        </w:rPr>
        <w:t>URL</w:t>
      </w:r>
      <w:r w:rsidRPr="003558FB">
        <w:rPr>
          <w:bCs/>
          <w:iCs/>
        </w:rPr>
        <w:t xml:space="preserve">: </w:t>
      </w:r>
      <w:hyperlink r:id="rId93" w:history="1">
        <w:r w:rsidRPr="003558FB">
          <w:rPr>
            <w:rStyle w:val="af6"/>
          </w:rPr>
          <w:t>http://www.consultant.ru/</w:t>
        </w:r>
      </w:hyperlink>
      <w:r w:rsidRPr="003558FB">
        <w:t>.</w:t>
      </w:r>
    </w:p>
    <w:p w14:paraId="730A0CC0" w14:textId="77777777" w:rsidR="00A735E2" w:rsidRPr="003558FB" w:rsidRDefault="00A735E2" w:rsidP="00C06F7A">
      <w:pPr>
        <w:pStyle w:val="21"/>
        <w:numPr>
          <w:ilvl w:val="0"/>
          <w:numId w:val="15"/>
        </w:numPr>
        <w:tabs>
          <w:tab w:val="left" w:pos="851"/>
          <w:tab w:val="left" w:pos="993"/>
          <w:tab w:val="left" w:pos="1276"/>
        </w:tabs>
        <w:spacing w:after="0" w:line="240" w:lineRule="auto"/>
        <w:ind w:left="0" w:firstLine="709"/>
        <w:jc w:val="both"/>
      </w:pPr>
      <w:r w:rsidRPr="003558FB">
        <w:t xml:space="preserve">Федеральный образовательный портал – Экономика, социология, менеджмент </w:t>
      </w:r>
      <w:r w:rsidRPr="003558FB">
        <w:rPr>
          <w:bCs/>
          <w:iCs/>
        </w:rPr>
        <w:t xml:space="preserve">[Электронный ресурс] – </w:t>
      </w:r>
      <w:r w:rsidRPr="003558FB">
        <w:rPr>
          <w:bCs/>
          <w:iCs/>
          <w:lang w:val="en-US"/>
        </w:rPr>
        <w:t>URL</w:t>
      </w:r>
      <w:r w:rsidRPr="003558FB">
        <w:rPr>
          <w:bCs/>
          <w:iCs/>
        </w:rPr>
        <w:t xml:space="preserve">: </w:t>
      </w:r>
      <w:hyperlink r:id="rId94" w:history="1">
        <w:r w:rsidRPr="003558FB">
          <w:rPr>
            <w:rStyle w:val="af6"/>
          </w:rPr>
          <w:t>http://ecsocman.edu.ru/</w:t>
        </w:r>
      </w:hyperlink>
      <w:r w:rsidRPr="003558FB">
        <w:t xml:space="preserve"> </w:t>
      </w:r>
    </w:p>
    <w:p w14:paraId="6398197C" w14:textId="77777777" w:rsidR="00A735E2" w:rsidRPr="003558FB" w:rsidRDefault="00A735E2" w:rsidP="00C06F7A">
      <w:pPr>
        <w:pStyle w:val="21"/>
        <w:numPr>
          <w:ilvl w:val="0"/>
          <w:numId w:val="15"/>
        </w:numPr>
        <w:tabs>
          <w:tab w:val="left" w:pos="851"/>
          <w:tab w:val="left" w:pos="993"/>
          <w:tab w:val="left" w:pos="1276"/>
        </w:tabs>
        <w:spacing w:after="0" w:line="240" w:lineRule="auto"/>
        <w:ind w:left="0" w:firstLine="709"/>
        <w:jc w:val="both"/>
      </w:pPr>
      <w:r w:rsidRPr="003558FB">
        <w:t xml:space="preserve">Клуб логистов [Электронный ресурс] – URL: </w:t>
      </w:r>
      <w:hyperlink r:id="rId95" w:history="1">
        <w:r w:rsidRPr="003558FB">
          <w:rPr>
            <w:rStyle w:val="af6"/>
          </w:rPr>
          <w:t>www.logist.ru</w:t>
        </w:r>
      </w:hyperlink>
    </w:p>
    <w:p w14:paraId="5D168E13" w14:textId="77777777" w:rsidR="00A735E2" w:rsidRPr="003558FB" w:rsidRDefault="00A735E2" w:rsidP="00C06F7A">
      <w:pPr>
        <w:pStyle w:val="21"/>
        <w:numPr>
          <w:ilvl w:val="0"/>
          <w:numId w:val="15"/>
        </w:numPr>
        <w:tabs>
          <w:tab w:val="left" w:pos="851"/>
          <w:tab w:val="left" w:pos="993"/>
          <w:tab w:val="left" w:pos="1276"/>
        </w:tabs>
        <w:spacing w:after="0" w:line="240" w:lineRule="auto"/>
        <w:ind w:left="0" w:firstLine="709"/>
        <w:jc w:val="both"/>
      </w:pPr>
      <w:r w:rsidRPr="003558FB">
        <w:t>Логистика на информационном портале Loglink.ru [Электронный ресурс] – URL: www.loglink.ru</w:t>
      </w:r>
      <w:r w:rsidRPr="003558FB">
        <w:tab/>
      </w:r>
    </w:p>
    <w:p w14:paraId="45555B8C" w14:textId="77777777" w:rsidR="00A735E2" w:rsidRPr="003558FB" w:rsidRDefault="00A735E2" w:rsidP="00C06F7A">
      <w:pPr>
        <w:pStyle w:val="21"/>
        <w:numPr>
          <w:ilvl w:val="0"/>
          <w:numId w:val="15"/>
        </w:numPr>
        <w:tabs>
          <w:tab w:val="left" w:pos="851"/>
          <w:tab w:val="left" w:pos="993"/>
          <w:tab w:val="left" w:pos="1276"/>
        </w:tabs>
        <w:spacing w:after="0" w:line="240" w:lineRule="auto"/>
        <w:ind w:left="0" w:firstLine="709"/>
        <w:jc w:val="both"/>
      </w:pPr>
      <w:r w:rsidRPr="003558FB">
        <w:t xml:space="preserve">Университетская информационная система РОССИЯ (УИС РОССИЯ) </w:t>
      </w:r>
      <w:r w:rsidRPr="003558FB">
        <w:rPr>
          <w:bCs/>
          <w:iCs/>
        </w:rPr>
        <w:t xml:space="preserve">[Электронный ресурс] – </w:t>
      </w:r>
      <w:r w:rsidRPr="003558FB">
        <w:rPr>
          <w:bCs/>
          <w:iCs/>
          <w:lang w:val="en-US"/>
        </w:rPr>
        <w:t>URL</w:t>
      </w:r>
      <w:r w:rsidRPr="003558FB">
        <w:rPr>
          <w:bCs/>
          <w:iCs/>
        </w:rPr>
        <w:t xml:space="preserve">: </w:t>
      </w:r>
      <w:hyperlink r:id="rId96" w:history="1">
        <w:r w:rsidRPr="003558FB">
          <w:rPr>
            <w:rStyle w:val="af6"/>
          </w:rPr>
          <w:t>http://uisrussia.msu.ru/docs/ips/n/access_levels.htm</w:t>
        </w:r>
      </w:hyperlink>
      <w:r w:rsidRPr="003558FB">
        <w:t>.</w:t>
      </w:r>
    </w:p>
    <w:p w14:paraId="76A5F23B" w14:textId="77777777" w:rsidR="00A735E2" w:rsidRPr="003558FB" w:rsidRDefault="00A735E2" w:rsidP="00C06F7A">
      <w:pPr>
        <w:pStyle w:val="a4"/>
        <w:numPr>
          <w:ilvl w:val="0"/>
          <w:numId w:val="15"/>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3558FB">
        <w:rPr>
          <w:rFonts w:ascii="Times New Roman" w:hAnsi="Times New Roman"/>
          <w:sz w:val="24"/>
          <w:szCs w:val="24"/>
        </w:rPr>
        <w:t xml:space="preserve">Федеральный портал «Российское образование» </w:t>
      </w:r>
      <w:r w:rsidRPr="003558FB">
        <w:rPr>
          <w:rFonts w:ascii="Times New Roman" w:hAnsi="Times New Roman"/>
          <w:bCs/>
          <w:iCs/>
          <w:sz w:val="24"/>
          <w:szCs w:val="24"/>
        </w:rPr>
        <w:t xml:space="preserve">[Электронный ресурс] – </w:t>
      </w:r>
      <w:r w:rsidRPr="003558FB">
        <w:rPr>
          <w:rFonts w:ascii="Times New Roman" w:hAnsi="Times New Roman"/>
          <w:bCs/>
          <w:iCs/>
          <w:sz w:val="24"/>
          <w:szCs w:val="24"/>
          <w:lang w:val="en-US"/>
        </w:rPr>
        <w:t>URL</w:t>
      </w:r>
      <w:r w:rsidRPr="003558FB">
        <w:rPr>
          <w:rFonts w:ascii="Times New Roman" w:hAnsi="Times New Roman"/>
          <w:bCs/>
          <w:iCs/>
          <w:sz w:val="24"/>
          <w:szCs w:val="24"/>
        </w:rPr>
        <w:t xml:space="preserve">: </w:t>
      </w:r>
      <w:r w:rsidRPr="003558FB">
        <w:rPr>
          <w:rFonts w:ascii="Times New Roman" w:hAnsi="Times New Roman"/>
          <w:sz w:val="24"/>
          <w:szCs w:val="24"/>
        </w:rPr>
        <w:t xml:space="preserve">http://www.edu.ru/. </w:t>
      </w:r>
    </w:p>
    <w:p w14:paraId="574AC29C" w14:textId="77777777" w:rsidR="00A735E2" w:rsidRPr="0020314E" w:rsidRDefault="00A735E2" w:rsidP="00811D7B">
      <w:pPr>
        <w:spacing w:after="0" w:line="240" w:lineRule="auto"/>
        <w:jc w:val="both"/>
        <w:rPr>
          <w:rFonts w:ascii="Times New Roman" w:hAnsi="Times New Roman"/>
          <w:sz w:val="24"/>
          <w:szCs w:val="24"/>
        </w:rPr>
      </w:pPr>
      <w:r w:rsidRPr="003558FB">
        <w:rPr>
          <w:rFonts w:ascii="Times New Roman" w:hAnsi="Times New Roman"/>
          <w:sz w:val="24"/>
          <w:szCs w:val="24"/>
        </w:rPr>
        <w:t xml:space="preserve">Электронные образовательные ресурсы (ЭОС) </w:t>
      </w:r>
      <w:r w:rsidRPr="003558FB">
        <w:rPr>
          <w:rFonts w:ascii="Times New Roman" w:hAnsi="Times New Roman"/>
          <w:bCs/>
          <w:iCs/>
          <w:sz w:val="24"/>
          <w:szCs w:val="24"/>
        </w:rPr>
        <w:t xml:space="preserve">[Электронный ресурс] – </w:t>
      </w:r>
      <w:r w:rsidRPr="003558FB">
        <w:rPr>
          <w:rFonts w:ascii="Times New Roman" w:hAnsi="Times New Roman"/>
          <w:bCs/>
          <w:iCs/>
          <w:sz w:val="24"/>
          <w:szCs w:val="24"/>
          <w:lang w:val="en-US"/>
        </w:rPr>
        <w:t>URL</w:t>
      </w:r>
      <w:r w:rsidRPr="003558FB">
        <w:rPr>
          <w:rFonts w:ascii="Times New Roman" w:hAnsi="Times New Roman"/>
          <w:bCs/>
          <w:iCs/>
          <w:sz w:val="24"/>
          <w:szCs w:val="24"/>
        </w:rPr>
        <w:t xml:space="preserve">: </w:t>
      </w:r>
      <w:hyperlink r:id="rId97" w:history="1">
        <w:r w:rsidRPr="003558FB">
          <w:rPr>
            <w:rStyle w:val="af6"/>
            <w:rFonts w:ascii="Times New Roman" w:hAnsi="Times New Roman"/>
            <w:sz w:val="24"/>
            <w:szCs w:val="24"/>
            <w:lang w:val="en-US"/>
          </w:rPr>
          <w:t>http</w:t>
        </w:r>
        <w:r w:rsidRPr="003558FB">
          <w:rPr>
            <w:rStyle w:val="af6"/>
            <w:rFonts w:ascii="Times New Roman" w:hAnsi="Times New Roman"/>
            <w:sz w:val="24"/>
            <w:szCs w:val="24"/>
          </w:rPr>
          <w:t>://</w:t>
        </w:r>
        <w:proofErr w:type="spellStart"/>
        <w:r w:rsidRPr="003558FB">
          <w:rPr>
            <w:rStyle w:val="af6"/>
            <w:rFonts w:ascii="Times New Roman" w:hAnsi="Times New Roman"/>
            <w:sz w:val="24"/>
            <w:szCs w:val="24"/>
            <w:lang w:val="en-US"/>
          </w:rPr>
          <w:t>vipbook</w:t>
        </w:r>
        <w:proofErr w:type="spellEnd"/>
        <w:r w:rsidRPr="003558FB">
          <w:rPr>
            <w:rStyle w:val="af6"/>
            <w:rFonts w:ascii="Times New Roman" w:hAnsi="Times New Roman"/>
            <w:sz w:val="24"/>
            <w:szCs w:val="24"/>
          </w:rPr>
          <w:t>.</w:t>
        </w:r>
        <w:r w:rsidRPr="003558FB">
          <w:rPr>
            <w:rStyle w:val="af6"/>
            <w:rFonts w:ascii="Times New Roman" w:hAnsi="Times New Roman"/>
            <w:sz w:val="24"/>
            <w:szCs w:val="24"/>
            <w:lang w:val="en-US"/>
          </w:rPr>
          <w:t>info</w:t>
        </w:r>
        <w:r w:rsidRPr="003558FB">
          <w:rPr>
            <w:rStyle w:val="af6"/>
            <w:rFonts w:ascii="Times New Roman" w:hAnsi="Times New Roman"/>
            <w:sz w:val="24"/>
            <w:szCs w:val="24"/>
          </w:rPr>
          <w:t>/</w:t>
        </w:r>
        <w:proofErr w:type="spellStart"/>
        <w:r w:rsidRPr="003558FB">
          <w:rPr>
            <w:rStyle w:val="af6"/>
            <w:rFonts w:ascii="Times New Roman" w:hAnsi="Times New Roman"/>
            <w:sz w:val="24"/>
            <w:szCs w:val="24"/>
            <w:lang w:val="en-US"/>
          </w:rPr>
          <w:t>nauka</w:t>
        </w:r>
        <w:proofErr w:type="spellEnd"/>
        <w:r w:rsidRPr="003558FB">
          <w:rPr>
            <w:rStyle w:val="af6"/>
            <w:rFonts w:ascii="Times New Roman" w:hAnsi="Times New Roman"/>
            <w:sz w:val="24"/>
            <w:szCs w:val="24"/>
          </w:rPr>
          <w:t>-</w:t>
        </w:r>
        <w:proofErr w:type="spellStart"/>
        <w:r w:rsidRPr="003558FB">
          <w:rPr>
            <w:rStyle w:val="af6"/>
            <w:rFonts w:ascii="Times New Roman" w:hAnsi="Times New Roman"/>
            <w:sz w:val="24"/>
            <w:szCs w:val="24"/>
            <w:lang w:val="en-US"/>
          </w:rPr>
          <w:t>i</w:t>
        </w:r>
        <w:proofErr w:type="spellEnd"/>
        <w:r w:rsidRPr="003558FB">
          <w:rPr>
            <w:rStyle w:val="af6"/>
            <w:rFonts w:ascii="Times New Roman" w:hAnsi="Times New Roman"/>
            <w:sz w:val="24"/>
            <w:szCs w:val="24"/>
          </w:rPr>
          <w:t>-</w:t>
        </w:r>
        <w:proofErr w:type="spellStart"/>
        <w:r w:rsidRPr="003558FB">
          <w:rPr>
            <w:rStyle w:val="af6"/>
            <w:rFonts w:ascii="Times New Roman" w:hAnsi="Times New Roman"/>
            <w:sz w:val="24"/>
            <w:szCs w:val="24"/>
            <w:lang w:val="en-US"/>
          </w:rPr>
          <w:t>ucheba</w:t>
        </w:r>
        <w:proofErr w:type="spellEnd"/>
        <w:r w:rsidRPr="003558FB">
          <w:rPr>
            <w:rStyle w:val="af6"/>
            <w:rFonts w:ascii="Times New Roman" w:hAnsi="Times New Roman"/>
            <w:sz w:val="24"/>
            <w:szCs w:val="24"/>
          </w:rPr>
          <w:t>/</w:t>
        </w:r>
        <w:proofErr w:type="spellStart"/>
        <w:r w:rsidRPr="003558FB">
          <w:rPr>
            <w:rStyle w:val="af6"/>
            <w:rFonts w:ascii="Times New Roman" w:hAnsi="Times New Roman"/>
            <w:sz w:val="24"/>
            <w:szCs w:val="24"/>
            <w:lang w:val="en-US"/>
          </w:rPr>
          <w:t>menedgment</w:t>
        </w:r>
        <w:proofErr w:type="spellEnd"/>
        <w:r w:rsidRPr="003558FB">
          <w:rPr>
            <w:rStyle w:val="af6"/>
            <w:rFonts w:ascii="Times New Roman" w:hAnsi="Times New Roman"/>
            <w:sz w:val="24"/>
            <w:szCs w:val="24"/>
          </w:rPr>
          <w:t>/</w:t>
        </w:r>
      </w:hyperlink>
      <w:r w:rsidRPr="003558FB">
        <w:rPr>
          <w:rFonts w:ascii="Times New Roman" w:hAnsi="Times New Roman"/>
          <w:sz w:val="24"/>
          <w:szCs w:val="24"/>
        </w:rPr>
        <w:t>.</w:t>
      </w:r>
    </w:p>
    <w:p w14:paraId="6A18BA34" w14:textId="77777777" w:rsidR="00811D7B" w:rsidRPr="004F1F78" w:rsidRDefault="00811D7B"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14:paraId="51AC4D6F" w14:textId="77777777" w:rsidR="003748E1" w:rsidRDefault="003748E1" w:rsidP="00811D7B">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5.7 </w:t>
      </w:r>
      <w:r w:rsidRPr="00DB597C">
        <w:rPr>
          <w:rFonts w:ascii="Times New Roman" w:eastAsia="Times New Roman" w:hAnsi="Times New Roman"/>
          <w:b/>
          <w:sz w:val="24"/>
          <w:szCs w:val="24"/>
          <w:lang w:eastAsia="ru-RU"/>
        </w:rPr>
        <w:t>ПРОГРАММА ДИСЦИПЛИНЫ</w:t>
      </w:r>
    </w:p>
    <w:p w14:paraId="5A236E6B" w14:textId="77777777" w:rsidR="00E04D72" w:rsidRPr="00E04D72" w:rsidRDefault="00E04D72"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E04D72">
        <w:rPr>
          <w:rFonts w:ascii="Times New Roman" w:eastAsia="Times New Roman" w:hAnsi="Times New Roman"/>
          <w:b/>
          <w:sz w:val="24"/>
          <w:szCs w:val="24"/>
          <w:lang w:eastAsia="ru-RU"/>
        </w:rPr>
        <w:t>«</w:t>
      </w:r>
      <w:r>
        <w:rPr>
          <w:rFonts w:ascii="yandex-sans" w:hAnsi="yandex-sans"/>
          <w:b/>
          <w:color w:val="000000"/>
          <w:sz w:val="23"/>
          <w:szCs w:val="23"/>
          <w:shd w:val="clear" w:color="auto" w:fill="FFFFFF"/>
        </w:rPr>
        <w:t>Коммуникационный менеджмент</w:t>
      </w:r>
      <w:r w:rsidRPr="00E04D72">
        <w:rPr>
          <w:rFonts w:ascii="Times New Roman" w:eastAsia="Times New Roman" w:hAnsi="Times New Roman"/>
          <w:b/>
          <w:sz w:val="24"/>
          <w:szCs w:val="24"/>
          <w:lang w:eastAsia="ru-RU"/>
        </w:rPr>
        <w:t>»</w:t>
      </w:r>
    </w:p>
    <w:p w14:paraId="1C4FE992" w14:textId="77777777" w:rsidR="00B26CFB" w:rsidRDefault="00B26CFB" w:rsidP="00C06F7A">
      <w:pPr>
        <w:pStyle w:val="a4"/>
        <w:numPr>
          <w:ilvl w:val="0"/>
          <w:numId w:val="7"/>
        </w:numPr>
        <w:spacing w:after="0" w:line="240" w:lineRule="auto"/>
        <w:jc w:val="both"/>
      </w:pPr>
      <w:r w:rsidRPr="00B26CFB">
        <w:rPr>
          <w:rFonts w:ascii="Times New Roman" w:eastAsia="Times New Roman" w:hAnsi="Times New Roman"/>
          <w:b/>
          <w:bCs/>
          <w:sz w:val="24"/>
          <w:szCs w:val="24"/>
          <w:lang w:eastAsia="ru-RU"/>
        </w:rPr>
        <w:t>Пояснительная записка</w:t>
      </w:r>
      <w:r w:rsidRPr="00B26CFB">
        <w:t xml:space="preserve"> </w:t>
      </w:r>
    </w:p>
    <w:p w14:paraId="40C052B1" w14:textId="77777777" w:rsidR="00C06F7A" w:rsidRPr="00C06F7A" w:rsidRDefault="00C06F7A" w:rsidP="00C06F7A">
      <w:pPr>
        <w:spacing w:after="0" w:line="240" w:lineRule="auto"/>
        <w:ind w:firstLine="567"/>
        <w:jc w:val="both"/>
        <w:rPr>
          <w:rFonts w:ascii="Times New Roman" w:hAnsi="Times New Roman"/>
          <w:color w:val="000000"/>
          <w:sz w:val="24"/>
          <w:szCs w:val="24"/>
          <w:shd w:val="clear" w:color="auto" w:fill="FFFFFF"/>
        </w:rPr>
      </w:pPr>
      <w:r w:rsidRPr="00C06F7A">
        <w:rPr>
          <w:rFonts w:ascii="Times New Roman" w:hAnsi="Times New Roman"/>
          <w:color w:val="000000"/>
          <w:sz w:val="24"/>
          <w:szCs w:val="24"/>
          <w:shd w:val="clear" w:color="auto" w:fill="FFFFFF"/>
        </w:rPr>
        <w:t xml:space="preserve">Взросление рыночной экономики неизбежно сопровождается ростом конкуренции и, как следствие, утверждением новой управленческой культуры, оценивающей все производственные процессы организации сквозь призму эффективности. В русле этих изменений формируется спрос на кадры, осуществляющие внешние и внутренние коммуникации предприятий. </w:t>
      </w:r>
    </w:p>
    <w:p w14:paraId="2D31232C" w14:textId="77777777" w:rsidR="00C06F7A" w:rsidRPr="00C06F7A" w:rsidRDefault="00C06F7A" w:rsidP="00C06F7A">
      <w:pPr>
        <w:spacing w:after="0" w:line="240" w:lineRule="auto"/>
        <w:ind w:firstLine="567"/>
        <w:jc w:val="both"/>
        <w:rPr>
          <w:rFonts w:ascii="Times New Roman" w:hAnsi="Times New Roman"/>
          <w:color w:val="000000"/>
          <w:sz w:val="24"/>
          <w:szCs w:val="24"/>
          <w:shd w:val="clear" w:color="auto" w:fill="FFFFFF"/>
        </w:rPr>
      </w:pPr>
      <w:r w:rsidRPr="00C06F7A">
        <w:rPr>
          <w:rFonts w:ascii="Times New Roman" w:hAnsi="Times New Roman"/>
          <w:color w:val="000000"/>
          <w:sz w:val="24"/>
          <w:szCs w:val="24"/>
          <w:shd w:val="clear" w:color="auto" w:fill="FFFFFF"/>
        </w:rPr>
        <w:t>Это означает, что современный специалист должен владеть специфическими знаниями и навыками: владеть процедурами декомпозиции корпоративных целей и стратегий на уровень своих функциональных подразделений (служб рекламы, связей с общественностью и т.д.); уметь прогнозировать отдачу от ассигнований на коммуникационные бюджеты; диагностировать проблемы коммуникационных кампаний, а значит, видеть их как систему иерархически связанных технологий – от постановки целей до разработки коммуникационных стратегий и творческих решений, заканчивая технологиями распределения контактов по различным средствам коммуникации.</w:t>
      </w:r>
    </w:p>
    <w:p w14:paraId="511F24C7" w14:textId="77777777" w:rsidR="00B26CFB" w:rsidRPr="00C06F7A" w:rsidRDefault="00B26CFB" w:rsidP="00C06F7A">
      <w:pPr>
        <w:spacing w:after="0" w:line="240" w:lineRule="auto"/>
        <w:ind w:firstLine="567"/>
        <w:jc w:val="both"/>
        <w:rPr>
          <w:rFonts w:ascii="Times New Roman" w:hAnsi="Times New Roman"/>
          <w:sz w:val="24"/>
          <w:szCs w:val="24"/>
        </w:rPr>
      </w:pPr>
      <w:r w:rsidRPr="00C06F7A">
        <w:rPr>
          <w:rFonts w:ascii="Times New Roman" w:hAnsi="Times New Roman"/>
          <w:sz w:val="24"/>
          <w:szCs w:val="24"/>
        </w:rPr>
        <w:lastRenderedPageBreak/>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организационного поведения. </w:t>
      </w:r>
    </w:p>
    <w:p w14:paraId="32D2BF4F" w14:textId="77777777" w:rsidR="00B26CFB" w:rsidRPr="00C06F7A" w:rsidRDefault="00B26CFB" w:rsidP="00C06F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sidRPr="00C06F7A">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5A020B72" w14:textId="77777777" w:rsidR="0092511F" w:rsidRPr="00C06F7A" w:rsidRDefault="00B26CFB" w:rsidP="00C06F7A">
      <w:pPr>
        <w:spacing w:after="0" w:line="240" w:lineRule="auto"/>
        <w:ind w:firstLine="567"/>
        <w:jc w:val="both"/>
        <w:rPr>
          <w:rFonts w:ascii="Times New Roman" w:eastAsia="Times New Roman" w:hAnsi="Times New Roman"/>
          <w:sz w:val="24"/>
          <w:szCs w:val="24"/>
          <w:lang w:eastAsia="ru-RU"/>
        </w:rPr>
      </w:pPr>
      <w:r w:rsidRPr="00C06F7A">
        <w:rPr>
          <w:rFonts w:ascii="Times New Roman" w:eastAsia="Times New Roman" w:hAnsi="Times New Roman"/>
          <w:iCs/>
          <w:sz w:val="24"/>
          <w:szCs w:val="24"/>
          <w:lang w:eastAsia="ru-RU"/>
        </w:rPr>
        <w:t xml:space="preserve">УК-3; </w:t>
      </w:r>
      <w:r w:rsidR="0092511F" w:rsidRPr="00C06F7A">
        <w:rPr>
          <w:rFonts w:ascii="Times New Roman" w:eastAsia="Times New Roman" w:hAnsi="Times New Roman"/>
          <w:sz w:val="24"/>
          <w:szCs w:val="24"/>
          <w:lang w:eastAsia="ru-RU"/>
        </w:rPr>
        <w:t>Способен осуществлять социальное взаимодействие и реализовывать свою роль в команде</w:t>
      </w:r>
    </w:p>
    <w:p w14:paraId="1B7DF4C6" w14:textId="77777777" w:rsidR="0092511F" w:rsidRPr="00C06F7A" w:rsidRDefault="0092511F" w:rsidP="00C06F7A">
      <w:pPr>
        <w:spacing w:after="0" w:line="240" w:lineRule="auto"/>
        <w:ind w:firstLine="567"/>
        <w:jc w:val="both"/>
        <w:rPr>
          <w:rFonts w:ascii="Times New Roman" w:eastAsia="Times New Roman" w:hAnsi="Times New Roman"/>
          <w:sz w:val="24"/>
          <w:szCs w:val="24"/>
          <w:lang w:eastAsia="ru-RU"/>
        </w:rPr>
      </w:pPr>
      <w:r w:rsidRPr="00C06F7A">
        <w:rPr>
          <w:rFonts w:ascii="Times New Roman" w:eastAsia="Times New Roman" w:hAnsi="Times New Roman"/>
          <w:iCs/>
          <w:sz w:val="24"/>
          <w:szCs w:val="24"/>
          <w:lang w:eastAsia="ru-RU"/>
        </w:rPr>
        <w:t>У</w:t>
      </w:r>
      <w:r w:rsidR="00B26CFB" w:rsidRPr="00C06F7A">
        <w:rPr>
          <w:rFonts w:ascii="Times New Roman" w:eastAsia="Times New Roman" w:hAnsi="Times New Roman"/>
          <w:iCs/>
          <w:sz w:val="24"/>
          <w:szCs w:val="24"/>
          <w:lang w:eastAsia="ru-RU"/>
        </w:rPr>
        <w:t>К-</w:t>
      </w:r>
      <w:r w:rsidRPr="00C06F7A">
        <w:rPr>
          <w:rFonts w:ascii="Times New Roman" w:eastAsia="Times New Roman" w:hAnsi="Times New Roman"/>
          <w:iCs/>
          <w:sz w:val="24"/>
          <w:szCs w:val="24"/>
          <w:lang w:eastAsia="ru-RU"/>
        </w:rPr>
        <w:t>4</w:t>
      </w:r>
      <w:r w:rsidR="00B26CFB" w:rsidRPr="00C06F7A">
        <w:rPr>
          <w:rFonts w:ascii="Times New Roman" w:eastAsia="Times New Roman" w:hAnsi="Times New Roman"/>
          <w:iCs/>
          <w:sz w:val="24"/>
          <w:szCs w:val="24"/>
          <w:lang w:eastAsia="ru-RU"/>
        </w:rPr>
        <w:t xml:space="preserve">; </w:t>
      </w:r>
      <w:r w:rsidRPr="00C06F7A">
        <w:rPr>
          <w:rFonts w:ascii="Times New Roman" w:eastAsia="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C06F7A">
        <w:rPr>
          <w:rFonts w:ascii="Times New Roman" w:eastAsia="Times New Roman" w:hAnsi="Times New Roman"/>
          <w:sz w:val="24"/>
          <w:szCs w:val="24"/>
          <w:lang w:eastAsia="ru-RU"/>
        </w:rPr>
        <w:t>ых</w:t>
      </w:r>
      <w:proofErr w:type="spellEnd"/>
      <w:r w:rsidRPr="00C06F7A">
        <w:rPr>
          <w:rFonts w:ascii="Times New Roman" w:eastAsia="Times New Roman" w:hAnsi="Times New Roman"/>
          <w:sz w:val="24"/>
          <w:szCs w:val="24"/>
          <w:lang w:eastAsia="ru-RU"/>
        </w:rPr>
        <w:t>) языке(ах)</w:t>
      </w:r>
    </w:p>
    <w:p w14:paraId="4A241A09" w14:textId="77777777" w:rsidR="00B26CFB" w:rsidRPr="00C06F7A" w:rsidRDefault="00B26CFB" w:rsidP="00C06F7A">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sidRPr="00C06F7A">
        <w:rPr>
          <w:rFonts w:ascii="Times New Roman" w:eastAsia="Times New Roman" w:hAnsi="Times New Roman"/>
          <w:b/>
          <w:bCs/>
          <w:sz w:val="24"/>
          <w:szCs w:val="24"/>
          <w:lang w:eastAsia="ru-RU"/>
        </w:rPr>
        <w:t>2. Место в структуре модуля</w:t>
      </w:r>
    </w:p>
    <w:p w14:paraId="66079765" w14:textId="77777777" w:rsidR="000B34D3" w:rsidRDefault="00144B5D" w:rsidP="00C06F7A">
      <w:pPr>
        <w:autoSpaceDE w:val="0"/>
        <w:autoSpaceDN w:val="0"/>
        <w:adjustRightInd w:val="0"/>
        <w:spacing w:after="0" w:line="240" w:lineRule="auto"/>
        <w:ind w:firstLine="567"/>
        <w:jc w:val="both"/>
        <w:rPr>
          <w:rFonts w:ascii="Times New Roman" w:hAnsi="Times New Roman"/>
          <w:bCs/>
          <w:iCs/>
          <w:sz w:val="24"/>
          <w:szCs w:val="24"/>
        </w:rPr>
      </w:pPr>
      <w:r w:rsidRPr="00C06F7A">
        <w:rPr>
          <w:rFonts w:ascii="Times New Roman" w:hAnsi="Times New Roman"/>
          <w:sz w:val="24"/>
          <w:szCs w:val="24"/>
        </w:rPr>
        <w:t>Учебная дисциплина «</w:t>
      </w:r>
      <w:r w:rsidR="00B20681" w:rsidRPr="00C06F7A">
        <w:rPr>
          <w:rFonts w:ascii="Times New Roman" w:hAnsi="Times New Roman"/>
          <w:sz w:val="24"/>
          <w:szCs w:val="24"/>
        </w:rPr>
        <w:t>Коммуникационный менеджмент</w:t>
      </w:r>
      <w:r w:rsidRPr="00C06F7A">
        <w:rPr>
          <w:rFonts w:ascii="Times New Roman" w:hAnsi="Times New Roman"/>
          <w:sz w:val="24"/>
          <w:szCs w:val="24"/>
        </w:rPr>
        <w:t>» входит в м</w:t>
      </w:r>
      <w:r w:rsidRPr="00C06F7A">
        <w:rPr>
          <w:rFonts w:ascii="Times New Roman" w:hAnsi="Times New Roman"/>
          <w:bCs/>
          <w:iCs/>
          <w:sz w:val="24"/>
          <w:szCs w:val="24"/>
        </w:rPr>
        <w:t>одуль «</w:t>
      </w:r>
      <w:r w:rsidR="00B20681" w:rsidRPr="00C06F7A">
        <w:rPr>
          <w:rFonts w:ascii="Times New Roman" w:hAnsi="Times New Roman"/>
          <w:bCs/>
          <w:iCs/>
          <w:sz w:val="24"/>
          <w:szCs w:val="24"/>
        </w:rPr>
        <w:t>Методология современного менеджмента</w:t>
      </w:r>
      <w:r w:rsidRPr="00C06F7A">
        <w:rPr>
          <w:rFonts w:ascii="Times New Roman" w:hAnsi="Times New Roman"/>
          <w:bCs/>
          <w:iCs/>
          <w:sz w:val="24"/>
          <w:szCs w:val="24"/>
        </w:rPr>
        <w:t xml:space="preserve">» и </w:t>
      </w:r>
      <w:r w:rsidRPr="00C06F7A">
        <w:rPr>
          <w:rFonts w:ascii="Times New Roman" w:hAnsi="Times New Roman"/>
          <w:sz w:val="24"/>
          <w:szCs w:val="24"/>
        </w:rPr>
        <w:t>относится к циклу вариативных д</w:t>
      </w:r>
      <w:r w:rsidRPr="00C06F7A">
        <w:rPr>
          <w:rFonts w:ascii="Times New Roman" w:hAnsi="Times New Roman"/>
          <w:bCs/>
          <w:iCs/>
          <w:sz w:val="24"/>
          <w:szCs w:val="24"/>
        </w:rPr>
        <w:t>исциплин.</w:t>
      </w:r>
      <w:r w:rsidRPr="00C06F7A">
        <w:rPr>
          <w:rFonts w:ascii="Times New Roman" w:hAnsi="Times New Roman"/>
          <w:sz w:val="24"/>
          <w:szCs w:val="24"/>
        </w:rPr>
        <w:t xml:space="preserve"> </w:t>
      </w:r>
      <w:r w:rsidR="000B34D3" w:rsidRPr="00C06F7A">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000B34D3" w:rsidRPr="00C06F7A">
        <w:rPr>
          <w:rFonts w:ascii="Times New Roman" w:hAnsi="Times New Roman"/>
          <w:bCs/>
          <w:iCs/>
          <w:sz w:val="24"/>
          <w:szCs w:val="24"/>
        </w:rPr>
        <w:t>ющих модулей: «Управление процессами</w:t>
      </w:r>
      <w:r w:rsidR="000B34D3" w:rsidRPr="005523D3">
        <w:rPr>
          <w:rFonts w:ascii="Times New Roman" w:hAnsi="Times New Roman"/>
          <w:bCs/>
          <w:iCs/>
          <w:sz w:val="24"/>
          <w:szCs w:val="24"/>
        </w:rPr>
        <w:t xml:space="preserve"> в организации», «Управление личностью и коллективом» и «Основы управленческой культуры».</w:t>
      </w:r>
    </w:p>
    <w:p w14:paraId="4C47EC83" w14:textId="77777777" w:rsidR="00762EEB" w:rsidRPr="005523D3" w:rsidRDefault="00762EEB" w:rsidP="00811D7B">
      <w:pPr>
        <w:spacing w:after="0" w:line="240" w:lineRule="auto"/>
        <w:ind w:firstLine="709"/>
        <w:jc w:val="both"/>
        <w:rPr>
          <w:rFonts w:ascii="Times New Roman" w:hAnsi="Times New Roman"/>
          <w:sz w:val="24"/>
          <w:szCs w:val="24"/>
        </w:rPr>
      </w:pPr>
      <w:r w:rsidRPr="005523D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523D3">
        <w:rPr>
          <w:rFonts w:ascii="Times New Roman" w:hAnsi="Times New Roman"/>
          <w:bCs/>
          <w:iCs/>
          <w:sz w:val="24"/>
          <w:szCs w:val="24"/>
        </w:rPr>
        <w:t>Маркетинговая деятельность в организации», «Формирование человеческих ресурсов в организации»</w:t>
      </w:r>
      <w:r w:rsidRPr="005523D3">
        <w:rPr>
          <w:rFonts w:ascii="Times New Roman" w:hAnsi="Times New Roman"/>
          <w:sz w:val="24"/>
          <w:szCs w:val="24"/>
        </w:rPr>
        <w:t>.</w:t>
      </w:r>
    </w:p>
    <w:p w14:paraId="7E4929DD" w14:textId="77777777" w:rsidR="00762EEB" w:rsidRPr="00144B5D" w:rsidRDefault="00762EEB" w:rsidP="00811D7B">
      <w:pPr>
        <w:spacing w:after="0" w:line="240" w:lineRule="auto"/>
        <w:jc w:val="both"/>
        <w:rPr>
          <w:rFonts w:ascii="Times New Roman" w:hAnsi="Times New Roman"/>
        </w:rPr>
      </w:pPr>
      <w:r w:rsidRPr="005523D3">
        <w:rPr>
          <w:rFonts w:ascii="Times New Roman" w:hAnsi="Times New Roman"/>
          <w:b/>
          <w:sz w:val="24"/>
          <w:szCs w:val="24"/>
        </w:rPr>
        <w:t xml:space="preserve"> </w:t>
      </w:r>
    </w:p>
    <w:p w14:paraId="57D8000A" w14:textId="77777777" w:rsidR="00144B5D" w:rsidRPr="00144B5D" w:rsidRDefault="00B26CFB" w:rsidP="00C06F7A">
      <w:pPr>
        <w:pStyle w:val="a4"/>
        <w:numPr>
          <w:ilvl w:val="0"/>
          <w:numId w:val="7"/>
        </w:numPr>
        <w:spacing w:after="0" w:line="240" w:lineRule="auto"/>
        <w:ind w:left="0" w:firstLine="708"/>
        <w:jc w:val="both"/>
        <w:rPr>
          <w:i/>
          <w:iCs/>
        </w:rPr>
      </w:pPr>
      <w:r w:rsidRPr="00144B5D">
        <w:rPr>
          <w:rFonts w:ascii="Times New Roman" w:eastAsia="Times New Roman" w:hAnsi="Times New Roman"/>
          <w:b/>
          <w:bCs/>
          <w:sz w:val="24"/>
          <w:szCs w:val="24"/>
          <w:lang w:eastAsia="ru-RU"/>
        </w:rPr>
        <w:t>Цели и задачи</w:t>
      </w:r>
      <w:r w:rsidR="00144B5D" w:rsidRPr="00144B5D">
        <w:rPr>
          <w:i/>
          <w:iCs/>
        </w:rPr>
        <w:t xml:space="preserve"> </w:t>
      </w:r>
    </w:p>
    <w:p w14:paraId="14866A1C" w14:textId="77777777" w:rsidR="00144B5D" w:rsidRPr="000D0C22" w:rsidRDefault="00144B5D" w:rsidP="00811D7B">
      <w:pPr>
        <w:spacing w:after="0" w:line="240" w:lineRule="auto"/>
        <w:ind w:firstLine="708"/>
        <w:contextualSpacing/>
        <w:jc w:val="both"/>
        <w:rPr>
          <w:rFonts w:ascii="Times New Roman" w:hAnsi="Times New Roman"/>
          <w:sz w:val="24"/>
          <w:szCs w:val="24"/>
        </w:rPr>
      </w:pPr>
      <w:r w:rsidRPr="000D0C22">
        <w:rPr>
          <w:rFonts w:ascii="Times New Roman" w:hAnsi="Times New Roman"/>
          <w:iCs/>
          <w:sz w:val="24"/>
          <w:szCs w:val="24"/>
        </w:rPr>
        <w:t>Целью</w:t>
      </w:r>
      <w:r w:rsidRPr="000D0C22">
        <w:rPr>
          <w:rFonts w:ascii="Times New Roman" w:hAnsi="Times New Roman"/>
          <w:b/>
          <w:bCs/>
          <w:iCs/>
          <w:sz w:val="24"/>
          <w:szCs w:val="24"/>
        </w:rPr>
        <w:t xml:space="preserve"> </w:t>
      </w:r>
      <w:r w:rsidRPr="000D0C22">
        <w:rPr>
          <w:rFonts w:ascii="Times New Roman" w:hAnsi="Times New Roman"/>
          <w:iCs/>
          <w:sz w:val="24"/>
          <w:szCs w:val="24"/>
        </w:rPr>
        <w:t>дисциплины</w:t>
      </w:r>
      <w:r w:rsidRPr="000D0C22">
        <w:rPr>
          <w:rFonts w:ascii="Times New Roman" w:hAnsi="Times New Roman"/>
          <w:sz w:val="24"/>
          <w:szCs w:val="24"/>
        </w:rPr>
        <w:t xml:space="preserve"> является: </w:t>
      </w:r>
      <w:r w:rsidR="000D0C22" w:rsidRPr="000D0C22">
        <w:rPr>
          <w:rStyle w:val="normaltextrun"/>
          <w:rFonts w:ascii="Times New Roman" w:hAnsi="Times New Roman"/>
          <w:sz w:val="24"/>
          <w:szCs w:val="24"/>
          <w:shd w:val="clear" w:color="auto" w:fill="FFFFFF"/>
        </w:rPr>
        <w:t>освоение знаний и получение навыков профессионального управления корпоративными коммуникациями в организациях</w:t>
      </w:r>
      <w:r w:rsidR="000D0C22" w:rsidRPr="000D0C22">
        <w:rPr>
          <w:rStyle w:val="normaltextrun"/>
          <w:rFonts w:ascii="Times New Roman" w:hAnsi="Times New Roman"/>
          <w:color w:val="FF0000"/>
          <w:sz w:val="24"/>
          <w:szCs w:val="24"/>
          <w:shd w:val="clear" w:color="auto" w:fill="FFFFFF"/>
        </w:rPr>
        <w:t>.</w:t>
      </w:r>
    </w:p>
    <w:p w14:paraId="03A16BEC" w14:textId="77777777" w:rsidR="00144B5D" w:rsidRPr="000D0C22" w:rsidRDefault="00144B5D" w:rsidP="00811D7B">
      <w:pPr>
        <w:spacing w:after="0" w:line="240" w:lineRule="auto"/>
        <w:ind w:firstLine="708"/>
        <w:contextualSpacing/>
        <w:jc w:val="both"/>
        <w:rPr>
          <w:rFonts w:ascii="Times New Roman" w:hAnsi="Times New Roman"/>
          <w:sz w:val="24"/>
          <w:szCs w:val="24"/>
        </w:rPr>
      </w:pPr>
      <w:r w:rsidRPr="000D0C22">
        <w:rPr>
          <w:rFonts w:ascii="Times New Roman" w:hAnsi="Times New Roman"/>
          <w:sz w:val="24"/>
          <w:szCs w:val="24"/>
        </w:rPr>
        <w:t>Задачи дисциплины:</w:t>
      </w:r>
    </w:p>
    <w:p w14:paraId="62B5F59A" w14:textId="77777777" w:rsidR="000D0C22" w:rsidRPr="000D0C22" w:rsidRDefault="000D0C22" w:rsidP="000D0C22">
      <w:pPr>
        <w:pStyle w:val="paragraph"/>
        <w:spacing w:before="0" w:beforeAutospacing="0" w:after="0" w:afterAutospacing="0"/>
        <w:ind w:firstLine="567"/>
        <w:jc w:val="both"/>
        <w:textAlignment w:val="baseline"/>
      </w:pPr>
      <w:r w:rsidRPr="000D0C22">
        <w:rPr>
          <w:rStyle w:val="normaltextrun"/>
        </w:rPr>
        <w:t>– сформировать представления о сущности управления информационно-коммуникационными процессами в организации;</w:t>
      </w:r>
      <w:r w:rsidRPr="000D0C22">
        <w:rPr>
          <w:rStyle w:val="eop"/>
        </w:rPr>
        <w:t> </w:t>
      </w:r>
    </w:p>
    <w:p w14:paraId="799C0FF9" w14:textId="77777777" w:rsidR="000D0C22" w:rsidRPr="000D0C22" w:rsidRDefault="000D0C22" w:rsidP="000D0C22">
      <w:pPr>
        <w:pStyle w:val="paragraph"/>
        <w:spacing w:before="0" w:beforeAutospacing="0" w:after="0" w:afterAutospacing="0"/>
        <w:ind w:firstLine="567"/>
        <w:jc w:val="both"/>
        <w:textAlignment w:val="baseline"/>
      </w:pPr>
      <w:r w:rsidRPr="000D0C22">
        <w:rPr>
          <w:rStyle w:val="normaltextrun"/>
        </w:rPr>
        <w:t>– определить место коммуникаций в организационной структуре;</w:t>
      </w:r>
      <w:r w:rsidRPr="000D0C22">
        <w:rPr>
          <w:rStyle w:val="eop"/>
        </w:rPr>
        <w:t> </w:t>
      </w:r>
    </w:p>
    <w:p w14:paraId="731DCD66" w14:textId="77777777" w:rsidR="000D0C22" w:rsidRPr="000D0C22" w:rsidRDefault="000D0C22" w:rsidP="000D0C22">
      <w:pPr>
        <w:pStyle w:val="paragraph"/>
        <w:spacing w:before="0" w:beforeAutospacing="0" w:after="0" w:afterAutospacing="0"/>
        <w:ind w:firstLine="567"/>
        <w:jc w:val="both"/>
        <w:textAlignment w:val="baseline"/>
      </w:pPr>
      <w:r>
        <w:rPr>
          <w:rStyle w:val="normaltextrun"/>
        </w:rPr>
        <w:t xml:space="preserve">– </w:t>
      </w:r>
      <w:r w:rsidRPr="000D0C22">
        <w:rPr>
          <w:rStyle w:val="normaltextrun"/>
        </w:rPr>
        <w:t>рассмотреть специфику коммуникаций в различных сферах деятельности;</w:t>
      </w:r>
      <w:r w:rsidRPr="000D0C22">
        <w:rPr>
          <w:rStyle w:val="eop"/>
        </w:rPr>
        <w:t> </w:t>
      </w:r>
    </w:p>
    <w:p w14:paraId="595DAB54" w14:textId="77777777" w:rsidR="000D0C22" w:rsidRPr="000D0C22" w:rsidRDefault="000D0C22" w:rsidP="000D0C22">
      <w:pPr>
        <w:pStyle w:val="paragraph"/>
        <w:spacing w:before="0" w:beforeAutospacing="0" w:after="0" w:afterAutospacing="0"/>
        <w:ind w:firstLine="567"/>
        <w:jc w:val="both"/>
        <w:textAlignment w:val="baseline"/>
        <w:rPr>
          <w:rFonts w:ascii="Calibri" w:hAnsi="Calibri"/>
        </w:rPr>
      </w:pPr>
      <w:r>
        <w:rPr>
          <w:rStyle w:val="normaltextrun"/>
        </w:rPr>
        <w:t xml:space="preserve">– </w:t>
      </w:r>
      <w:r w:rsidRPr="000D0C22">
        <w:rPr>
          <w:rStyle w:val="normaltextrun"/>
        </w:rPr>
        <w:t>сформировать набор индивидуальных коммуникативных навыков; выработать умение использовать технологии коммуникативного воздействия</w:t>
      </w:r>
      <w:r>
        <w:rPr>
          <w:rStyle w:val="normaltextrun"/>
        </w:rPr>
        <w:t>.</w:t>
      </w:r>
      <w:r w:rsidRPr="000D0C22">
        <w:rPr>
          <w:rStyle w:val="eop"/>
        </w:rPr>
        <w:t> </w:t>
      </w:r>
    </w:p>
    <w:p w14:paraId="7982974B" w14:textId="77777777" w:rsidR="00144B5D" w:rsidRPr="00144B5D" w:rsidRDefault="00144B5D" w:rsidP="00811D7B">
      <w:pPr>
        <w:pStyle w:val="a4"/>
        <w:tabs>
          <w:tab w:val="left" w:pos="1134"/>
        </w:tabs>
        <w:spacing w:after="0" w:line="240" w:lineRule="auto"/>
        <w:ind w:left="0" w:firstLine="708"/>
        <w:jc w:val="both"/>
        <w:rPr>
          <w:rFonts w:ascii="Times New Roman" w:eastAsia="Times New Roman" w:hAnsi="Times New Roman"/>
          <w:b/>
          <w:bCs/>
          <w:sz w:val="24"/>
          <w:szCs w:val="24"/>
          <w:highlight w:val="yellow"/>
          <w:lang w:eastAsia="ru-RU"/>
        </w:rPr>
      </w:pPr>
    </w:p>
    <w:p w14:paraId="21F31A06" w14:textId="77777777" w:rsidR="00B26CFB" w:rsidRPr="0092511F" w:rsidRDefault="00B26CFB" w:rsidP="00811D7B">
      <w:pPr>
        <w:pStyle w:val="a4"/>
        <w:tabs>
          <w:tab w:val="left" w:pos="1134"/>
        </w:tabs>
        <w:spacing w:after="0" w:line="240" w:lineRule="auto"/>
        <w:ind w:left="0" w:firstLine="708"/>
        <w:jc w:val="both"/>
        <w:rPr>
          <w:rFonts w:ascii="Times New Roman" w:eastAsia="Times New Roman" w:hAnsi="Times New Roman"/>
          <w:b/>
          <w:bCs/>
          <w:sz w:val="24"/>
          <w:szCs w:val="24"/>
          <w:lang w:eastAsia="ru-RU"/>
        </w:rPr>
      </w:pPr>
      <w:r w:rsidRPr="0092511F">
        <w:rPr>
          <w:rFonts w:ascii="Times New Roman" w:eastAsia="Times New Roman" w:hAnsi="Times New Roman"/>
          <w:b/>
          <w:bCs/>
          <w:sz w:val="24"/>
          <w:szCs w:val="24"/>
          <w:lang w:eastAsia="ru-RU"/>
        </w:rPr>
        <w:t>4. Образовательные результаты</w:t>
      </w:r>
    </w:p>
    <w:p w14:paraId="063A22BD" w14:textId="77777777" w:rsidR="00B26CFB" w:rsidRDefault="00B26CFB" w:rsidP="00811D7B">
      <w:pPr>
        <w:autoSpaceDE w:val="0"/>
        <w:autoSpaceDN w:val="0"/>
        <w:adjustRightInd w:val="0"/>
        <w:spacing w:after="0" w:line="240" w:lineRule="auto"/>
        <w:jc w:val="both"/>
        <w:rPr>
          <w:rFonts w:ascii="Times New Roman" w:eastAsia="Times New Roman" w:hAnsi="Times New Roman"/>
          <w:bCs/>
          <w:i/>
          <w:sz w:val="24"/>
          <w:szCs w:val="24"/>
          <w:lang w:eastAsia="ru-RU"/>
        </w:rPr>
      </w:pPr>
      <w:r w:rsidRPr="0092511F">
        <w:rPr>
          <w:rFonts w:ascii="Times New Roman" w:eastAsia="Times New Roman" w:hAnsi="Times New Roman"/>
          <w:bCs/>
          <w:i/>
          <w:sz w:val="24"/>
          <w:szCs w:val="24"/>
          <w:lang w:eastAsia="ru-RU"/>
        </w:rPr>
        <w:t xml:space="preserve"> </w:t>
      </w:r>
    </w:p>
    <w:tbl>
      <w:tblPr>
        <w:tblW w:w="4839" w:type="pct"/>
        <w:tblInd w:w="108" w:type="dxa"/>
        <w:tblLayout w:type="fixed"/>
        <w:tblLook w:val="0000" w:firstRow="0" w:lastRow="0" w:firstColumn="0" w:lastColumn="0" w:noHBand="0" w:noVBand="0"/>
      </w:tblPr>
      <w:tblGrid>
        <w:gridCol w:w="855"/>
        <w:gridCol w:w="1840"/>
        <w:gridCol w:w="1136"/>
        <w:gridCol w:w="1836"/>
        <w:gridCol w:w="2317"/>
        <w:gridCol w:w="1278"/>
      </w:tblGrid>
      <w:tr w:rsidR="0048397C" w:rsidRPr="003558FB" w14:paraId="57C8DDDF" w14:textId="77777777" w:rsidTr="00006052">
        <w:trPr>
          <w:trHeight w:val="385"/>
        </w:trPr>
        <w:tc>
          <w:tcPr>
            <w:tcW w:w="855" w:type="dxa"/>
            <w:tcBorders>
              <w:top w:val="single" w:sz="2" w:space="0" w:color="000000"/>
              <w:left w:val="single" w:sz="2" w:space="0" w:color="000000"/>
              <w:bottom w:val="single" w:sz="2" w:space="0" w:color="000000"/>
              <w:right w:val="single" w:sz="2" w:space="0" w:color="000000"/>
            </w:tcBorders>
          </w:tcPr>
          <w:p w14:paraId="7F5355DE" w14:textId="77777777" w:rsidR="0048397C" w:rsidRPr="003558FB" w:rsidRDefault="0048397C" w:rsidP="00006052">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3B12221B" w14:textId="77777777" w:rsidR="0048397C" w:rsidRPr="003558FB" w:rsidRDefault="0048397C" w:rsidP="00006052">
            <w:pPr>
              <w:suppressAutoHyphens/>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41B33469" w14:textId="77777777" w:rsidR="0048397C" w:rsidRPr="003558FB" w:rsidRDefault="0048397C" w:rsidP="00006052">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12EE6861" w14:textId="77777777" w:rsidR="0048397C" w:rsidRPr="003558FB" w:rsidRDefault="0048397C" w:rsidP="00006052">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5F27089C" w14:textId="77777777" w:rsidR="0048397C" w:rsidRPr="003558FB" w:rsidRDefault="0048397C" w:rsidP="00006052">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77822B6D" w14:textId="77777777" w:rsidR="0048397C" w:rsidRPr="003558FB" w:rsidRDefault="0048397C" w:rsidP="00006052">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Средства оценивания ОР</w:t>
            </w:r>
          </w:p>
        </w:tc>
      </w:tr>
      <w:tr w:rsidR="0048397C" w:rsidRPr="00D9422B" w14:paraId="48407B17" w14:textId="77777777" w:rsidTr="00006052">
        <w:trPr>
          <w:trHeight w:val="279"/>
        </w:trPr>
        <w:tc>
          <w:tcPr>
            <w:tcW w:w="855" w:type="dxa"/>
            <w:tcBorders>
              <w:top w:val="single" w:sz="2" w:space="0" w:color="000000"/>
              <w:left w:val="single" w:sz="2" w:space="0" w:color="000000"/>
              <w:bottom w:val="single" w:sz="4" w:space="0" w:color="auto"/>
              <w:right w:val="single" w:sz="2" w:space="0" w:color="000000"/>
            </w:tcBorders>
          </w:tcPr>
          <w:p w14:paraId="4FF495CB" w14:textId="77777777" w:rsidR="0048397C" w:rsidRPr="00D9422B" w:rsidRDefault="0048397C" w:rsidP="00006052">
            <w:pPr>
              <w:spacing w:after="0" w:line="240" w:lineRule="auto"/>
              <w:jc w:val="both"/>
              <w:rPr>
                <w:rFonts w:ascii="Times New Roman" w:hAnsi="Times New Roman"/>
                <w:sz w:val="24"/>
                <w:szCs w:val="24"/>
              </w:rPr>
            </w:pPr>
            <w:r w:rsidRPr="00D9422B">
              <w:rPr>
                <w:rFonts w:ascii="Times New Roman" w:hAnsi="Times New Roman"/>
                <w:sz w:val="24"/>
                <w:szCs w:val="24"/>
              </w:rPr>
              <w:t xml:space="preserve">ОР. </w:t>
            </w:r>
            <w:r>
              <w:rPr>
                <w:rFonts w:ascii="Times New Roman" w:hAnsi="Times New Roman"/>
                <w:sz w:val="24"/>
                <w:szCs w:val="24"/>
              </w:rPr>
              <w:t>1</w:t>
            </w:r>
          </w:p>
          <w:p w14:paraId="75236828" w14:textId="77777777" w:rsidR="0048397C" w:rsidRPr="00D9422B" w:rsidRDefault="0048397C" w:rsidP="00006052">
            <w:pPr>
              <w:spacing w:after="0" w:line="240" w:lineRule="auto"/>
              <w:jc w:val="both"/>
              <w:rPr>
                <w:rFonts w:ascii="Times New Roman" w:hAnsi="Times New Roman"/>
                <w:sz w:val="24"/>
                <w:szCs w:val="24"/>
              </w:rPr>
            </w:pPr>
          </w:p>
        </w:tc>
        <w:tc>
          <w:tcPr>
            <w:tcW w:w="1840" w:type="dxa"/>
            <w:tcBorders>
              <w:top w:val="single" w:sz="2" w:space="0" w:color="000000"/>
              <w:left w:val="single" w:sz="2" w:space="0" w:color="000000"/>
              <w:bottom w:val="single" w:sz="4" w:space="0" w:color="auto"/>
              <w:right w:val="single" w:sz="2" w:space="0" w:color="000000"/>
            </w:tcBorders>
          </w:tcPr>
          <w:p w14:paraId="6A5FB772" w14:textId="77777777" w:rsidR="0048397C" w:rsidRPr="00D9422B" w:rsidRDefault="0048397C" w:rsidP="00006052">
            <w:pPr>
              <w:tabs>
                <w:tab w:val="left" w:pos="318"/>
              </w:tabs>
              <w:spacing w:after="0" w:line="240" w:lineRule="auto"/>
              <w:rPr>
                <w:rFonts w:ascii="Times New Roman" w:hAnsi="Times New Roman"/>
                <w:sz w:val="24"/>
                <w:szCs w:val="24"/>
              </w:rPr>
            </w:pPr>
            <w:r w:rsidRPr="00D9422B">
              <w:rPr>
                <w:rFonts w:ascii="Times New Roman" w:hAnsi="Times New Roman"/>
                <w:sz w:val="24"/>
                <w:szCs w:val="24"/>
              </w:rPr>
              <w:t xml:space="preserve">Демонстрирует умения по администрированию процессов и документооборота по операционному управлению персоналом и работе структурного подразделения; </w:t>
            </w:r>
          </w:p>
          <w:p w14:paraId="750D866C" w14:textId="77777777" w:rsidR="0048397C" w:rsidRPr="00D9422B" w:rsidRDefault="0048397C" w:rsidP="00006052">
            <w:pPr>
              <w:spacing w:after="0" w:line="240" w:lineRule="auto"/>
              <w:rPr>
                <w:rFonts w:ascii="Times New Roman" w:hAnsi="Times New Roman"/>
                <w:sz w:val="24"/>
                <w:szCs w:val="24"/>
              </w:rPr>
            </w:pPr>
            <w:r w:rsidRPr="00D9422B">
              <w:rPr>
                <w:rFonts w:ascii="Times New Roman" w:hAnsi="Times New Roman"/>
                <w:sz w:val="24"/>
                <w:szCs w:val="24"/>
              </w:rPr>
              <w:t>по разработке системы опе</w:t>
            </w:r>
            <w:r w:rsidRPr="00D9422B">
              <w:rPr>
                <w:rFonts w:ascii="Times New Roman" w:hAnsi="Times New Roman"/>
                <w:sz w:val="24"/>
                <w:szCs w:val="24"/>
              </w:rPr>
              <w:lastRenderedPageBreak/>
              <w:t>рационного управления персоналом и работы структурного подразделения</w:t>
            </w:r>
          </w:p>
        </w:tc>
        <w:tc>
          <w:tcPr>
            <w:tcW w:w="1136" w:type="dxa"/>
            <w:tcBorders>
              <w:top w:val="single" w:sz="2" w:space="0" w:color="000000"/>
              <w:left w:val="single" w:sz="2" w:space="0" w:color="000000"/>
              <w:bottom w:val="single" w:sz="4" w:space="0" w:color="auto"/>
              <w:right w:val="single" w:sz="2" w:space="0" w:color="000000"/>
            </w:tcBorders>
          </w:tcPr>
          <w:p w14:paraId="22EAE0A9" w14:textId="7B12BB5C" w:rsidR="0048397C" w:rsidRPr="00D9422B" w:rsidRDefault="0048397C" w:rsidP="0048397C">
            <w:pPr>
              <w:spacing w:after="0" w:line="240" w:lineRule="auto"/>
              <w:jc w:val="both"/>
              <w:rPr>
                <w:rFonts w:ascii="Times New Roman" w:hAnsi="Times New Roman"/>
                <w:bCs/>
                <w:color w:val="000000"/>
                <w:sz w:val="24"/>
                <w:szCs w:val="24"/>
              </w:rPr>
            </w:pPr>
            <w:r w:rsidRPr="00D9422B">
              <w:rPr>
                <w:rFonts w:ascii="Times New Roman" w:hAnsi="Times New Roman"/>
                <w:sz w:val="24"/>
                <w:szCs w:val="24"/>
              </w:rPr>
              <w:lastRenderedPageBreak/>
              <w:t>ОР.</w:t>
            </w:r>
            <w:r>
              <w:rPr>
                <w:rFonts w:ascii="Times New Roman" w:hAnsi="Times New Roman"/>
                <w:sz w:val="24"/>
                <w:szCs w:val="24"/>
              </w:rPr>
              <w:t>1</w:t>
            </w:r>
            <w:r w:rsidRPr="00D9422B">
              <w:rPr>
                <w:rFonts w:ascii="Times New Roman" w:hAnsi="Times New Roman"/>
                <w:sz w:val="24"/>
                <w:szCs w:val="24"/>
              </w:rPr>
              <w:t>.</w:t>
            </w:r>
            <w:r w:rsidR="006A478D">
              <w:rPr>
                <w:rFonts w:ascii="Times New Roman" w:hAnsi="Times New Roman"/>
                <w:sz w:val="24"/>
                <w:szCs w:val="24"/>
              </w:rPr>
              <w:t>7</w:t>
            </w:r>
            <w:r>
              <w:rPr>
                <w:rFonts w:ascii="Times New Roman" w:hAnsi="Times New Roman"/>
                <w:sz w:val="24"/>
                <w:szCs w:val="24"/>
              </w:rPr>
              <w:t>.1</w:t>
            </w:r>
          </w:p>
        </w:tc>
        <w:tc>
          <w:tcPr>
            <w:tcW w:w="1836" w:type="dxa"/>
            <w:tcBorders>
              <w:top w:val="single" w:sz="2" w:space="0" w:color="000000"/>
              <w:left w:val="single" w:sz="2" w:space="0" w:color="000000"/>
              <w:bottom w:val="single" w:sz="4" w:space="0" w:color="auto"/>
              <w:right w:val="single" w:sz="2" w:space="0" w:color="000000"/>
            </w:tcBorders>
          </w:tcPr>
          <w:p w14:paraId="27B97DF3" w14:textId="77777777" w:rsidR="00B00CF6" w:rsidRDefault="0048397C" w:rsidP="00B00CF6">
            <w:pPr>
              <w:autoSpaceDE w:val="0"/>
              <w:autoSpaceDN w:val="0"/>
              <w:adjustRightInd w:val="0"/>
              <w:spacing w:after="0" w:line="240" w:lineRule="auto"/>
              <w:rPr>
                <w:rFonts w:ascii="Times New Roman" w:hAnsi="Times New Roman"/>
                <w:color w:val="000000"/>
                <w:kern w:val="24"/>
                <w:sz w:val="24"/>
                <w:szCs w:val="24"/>
              </w:rPr>
            </w:pPr>
            <w:r w:rsidRPr="00D9422B">
              <w:rPr>
                <w:rFonts w:ascii="Times New Roman" w:hAnsi="Times New Roman"/>
                <w:sz w:val="24"/>
                <w:szCs w:val="24"/>
              </w:rPr>
              <w:t xml:space="preserve">Демонстрирует знания </w:t>
            </w:r>
            <w:r w:rsidR="00B00CF6">
              <w:rPr>
                <w:rFonts w:ascii="Times New Roman" w:hAnsi="Times New Roman"/>
                <w:sz w:val="24"/>
                <w:szCs w:val="24"/>
              </w:rPr>
              <w:t xml:space="preserve">по реализации стратегии сотрудничества, в процессе </w:t>
            </w:r>
            <w:r w:rsidR="00B00CF6" w:rsidRPr="007358D6">
              <w:rPr>
                <w:rFonts w:ascii="Times New Roman" w:hAnsi="Times New Roman"/>
                <w:sz w:val="24"/>
                <w:szCs w:val="24"/>
              </w:rPr>
              <w:t>межличностного и межкультурного общения</w:t>
            </w:r>
            <w:r w:rsidR="00B00CF6" w:rsidRPr="007358D6">
              <w:rPr>
                <w:rFonts w:ascii="Times New Roman" w:hAnsi="Times New Roman"/>
                <w:color w:val="000000"/>
                <w:kern w:val="24"/>
                <w:sz w:val="24"/>
                <w:szCs w:val="24"/>
              </w:rPr>
              <w:t xml:space="preserve"> для достижения поставленной цели</w:t>
            </w:r>
            <w:r w:rsidR="00B00CF6">
              <w:rPr>
                <w:rFonts w:ascii="Times New Roman" w:hAnsi="Times New Roman"/>
                <w:color w:val="000000"/>
                <w:kern w:val="24"/>
                <w:sz w:val="24"/>
                <w:szCs w:val="24"/>
              </w:rPr>
              <w:t xml:space="preserve"> организации.</w:t>
            </w:r>
          </w:p>
          <w:p w14:paraId="1221A2DB" w14:textId="77777777" w:rsidR="0048397C" w:rsidRPr="00D9422B" w:rsidRDefault="0048397C" w:rsidP="00B00CF6">
            <w:pPr>
              <w:autoSpaceDE w:val="0"/>
              <w:autoSpaceDN w:val="0"/>
              <w:adjustRightInd w:val="0"/>
              <w:spacing w:after="0" w:line="240" w:lineRule="auto"/>
              <w:rPr>
                <w:rFonts w:ascii="Times New Roman" w:hAnsi="Times New Roman"/>
                <w:sz w:val="24"/>
                <w:szCs w:val="24"/>
              </w:rPr>
            </w:pP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2F715B4A" w14:textId="77777777" w:rsidR="0048397C" w:rsidRPr="0016601B" w:rsidRDefault="0048397C" w:rsidP="0048397C">
            <w:pPr>
              <w:tabs>
                <w:tab w:val="left" w:pos="318"/>
              </w:tabs>
              <w:spacing w:after="0" w:line="240" w:lineRule="auto"/>
              <w:jc w:val="both"/>
              <w:rPr>
                <w:rFonts w:ascii="Times New Roman" w:hAnsi="Times New Roman"/>
                <w:color w:val="000000"/>
                <w:kern w:val="24"/>
                <w:sz w:val="24"/>
                <w:szCs w:val="24"/>
              </w:rPr>
            </w:pPr>
            <w:r w:rsidRPr="0016601B">
              <w:rPr>
                <w:rFonts w:ascii="Times New Roman" w:hAnsi="Times New Roman"/>
                <w:bCs/>
                <w:color w:val="000000"/>
                <w:sz w:val="24"/>
                <w:szCs w:val="24"/>
              </w:rPr>
              <w:t>УК.3.1</w:t>
            </w:r>
            <w:r w:rsidRPr="0016601B">
              <w:rPr>
                <w:rFonts w:ascii="Times New Roman" w:hAnsi="Times New Roman"/>
                <w:color w:val="000000"/>
                <w:kern w:val="24"/>
                <w:sz w:val="24"/>
                <w:szCs w:val="24"/>
              </w:rPr>
              <w:t>. Понимает эффективность использования стратегии сотрудничества для достижения поставленной цели, определяет свою роль в команде</w:t>
            </w:r>
          </w:p>
          <w:p w14:paraId="2AC7F469" w14:textId="77777777" w:rsidR="0048397C" w:rsidRPr="00D9422B" w:rsidRDefault="0048397C" w:rsidP="0048397C">
            <w:pPr>
              <w:spacing w:after="0" w:line="240" w:lineRule="auto"/>
              <w:jc w:val="both"/>
              <w:rPr>
                <w:rFonts w:ascii="Times New Roman" w:hAnsi="Times New Roman"/>
                <w:sz w:val="24"/>
                <w:szCs w:val="24"/>
                <w:shd w:val="clear" w:color="auto" w:fill="FFFFEF"/>
              </w:rPr>
            </w:pPr>
            <w:r w:rsidRPr="0016601B">
              <w:rPr>
                <w:rFonts w:ascii="Times New Roman" w:hAnsi="Times New Roman"/>
                <w:bCs/>
                <w:sz w:val="24"/>
                <w:szCs w:val="24"/>
              </w:rPr>
              <w:t>УК.4.1.</w:t>
            </w:r>
            <w:r w:rsidRPr="0016601B">
              <w:rPr>
                <w:rFonts w:ascii="Times New Roman" w:hAnsi="Times New Roman"/>
                <w:sz w:val="24"/>
                <w:szCs w:val="24"/>
              </w:rPr>
              <w:t xml:space="preserve"> Грамотно и ясно</w:t>
            </w:r>
            <w:r w:rsidRPr="007358D6">
              <w:rPr>
                <w:rFonts w:ascii="Times New Roman" w:hAnsi="Times New Roman"/>
                <w:sz w:val="24"/>
                <w:szCs w:val="24"/>
              </w:rPr>
              <w:t xml:space="preserve"> строит диалогическую речь в рамках межличностного и межкультурного обще</w:t>
            </w:r>
            <w:r w:rsidRPr="007358D6">
              <w:rPr>
                <w:rFonts w:ascii="Times New Roman" w:hAnsi="Times New Roman"/>
                <w:sz w:val="24"/>
                <w:szCs w:val="24"/>
              </w:rPr>
              <w:lastRenderedPageBreak/>
              <w:t>ния на русском и иностранном языке</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53F82168" w14:textId="77777777" w:rsidR="0048397C" w:rsidRPr="00D9422B" w:rsidRDefault="0048397C" w:rsidP="00006052">
            <w:pPr>
              <w:spacing w:after="0" w:line="240" w:lineRule="auto"/>
              <w:rPr>
                <w:rFonts w:ascii="Times New Roman" w:hAnsi="Times New Roman"/>
                <w:sz w:val="24"/>
                <w:szCs w:val="24"/>
              </w:rPr>
            </w:pPr>
            <w:r w:rsidRPr="00D9422B">
              <w:rPr>
                <w:rFonts w:ascii="Times New Roman" w:hAnsi="Times New Roman"/>
                <w:sz w:val="24"/>
                <w:szCs w:val="24"/>
              </w:rPr>
              <w:lastRenderedPageBreak/>
              <w:t>Кейс-задание</w:t>
            </w:r>
          </w:p>
          <w:p w14:paraId="712674A3" w14:textId="77777777" w:rsidR="0048397C" w:rsidRPr="00D9422B" w:rsidRDefault="0048397C" w:rsidP="00006052">
            <w:pPr>
              <w:pStyle w:val="21"/>
              <w:spacing w:after="0" w:line="240" w:lineRule="auto"/>
              <w:ind w:left="0"/>
            </w:pPr>
            <w:r w:rsidRPr="00D9422B">
              <w:t>Комплект тестовых заданий</w:t>
            </w:r>
          </w:p>
          <w:p w14:paraId="6B557398" w14:textId="77777777" w:rsidR="0048397C" w:rsidRPr="00D9422B" w:rsidRDefault="0048397C" w:rsidP="00006052">
            <w:pPr>
              <w:spacing w:after="0" w:line="240" w:lineRule="auto"/>
              <w:jc w:val="both"/>
              <w:rPr>
                <w:rFonts w:ascii="Times New Roman" w:hAnsi="Times New Roman"/>
                <w:sz w:val="24"/>
                <w:szCs w:val="24"/>
              </w:rPr>
            </w:pPr>
          </w:p>
        </w:tc>
      </w:tr>
    </w:tbl>
    <w:p w14:paraId="6CBEF858" w14:textId="77777777" w:rsidR="0048397C" w:rsidRDefault="0048397C" w:rsidP="00811D7B">
      <w:pPr>
        <w:autoSpaceDE w:val="0"/>
        <w:autoSpaceDN w:val="0"/>
        <w:adjustRightInd w:val="0"/>
        <w:spacing w:after="0" w:line="240" w:lineRule="auto"/>
        <w:jc w:val="both"/>
        <w:rPr>
          <w:rFonts w:ascii="Times New Roman" w:eastAsia="Times New Roman" w:hAnsi="Times New Roman"/>
          <w:bCs/>
          <w:i/>
          <w:sz w:val="24"/>
          <w:szCs w:val="24"/>
          <w:lang w:eastAsia="ru-RU"/>
        </w:rPr>
      </w:pPr>
    </w:p>
    <w:p w14:paraId="754A43BF" w14:textId="77777777" w:rsidR="0048397C" w:rsidRDefault="0048397C" w:rsidP="00811D7B">
      <w:pPr>
        <w:autoSpaceDE w:val="0"/>
        <w:autoSpaceDN w:val="0"/>
        <w:adjustRightInd w:val="0"/>
        <w:spacing w:after="0" w:line="240" w:lineRule="auto"/>
        <w:jc w:val="both"/>
        <w:rPr>
          <w:rFonts w:ascii="Times New Roman" w:eastAsia="Times New Roman" w:hAnsi="Times New Roman"/>
          <w:bCs/>
          <w:i/>
          <w:sz w:val="24"/>
          <w:szCs w:val="24"/>
          <w:lang w:eastAsia="ru-RU"/>
        </w:rPr>
      </w:pPr>
    </w:p>
    <w:p w14:paraId="3D15F949" w14:textId="77777777" w:rsidR="00B26CFB" w:rsidRPr="00A75845" w:rsidRDefault="00B26CFB" w:rsidP="00811D7B">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A75845">
        <w:rPr>
          <w:rFonts w:ascii="Times New Roman" w:eastAsia="Times New Roman" w:hAnsi="Times New Roman"/>
          <w:b/>
          <w:bCs/>
          <w:sz w:val="24"/>
          <w:szCs w:val="24"/>
          <w:lang w:eastAsia="ru-RU"/>
        </w:rPr>
        <w:t xml:space="preserve">5. </w:t>
      </w:r>
      <w:r w:rsidRPr="00A75845">
        <w:rPr>
          <w:rFonts w:ascii="Times New Roman CYR" w:eastAsia="Times New Roman" w:hAnsi="Times New Roman CYR" w:cs="Times New Roman CYR"/>
          <w:b/>
          <w:bCs/>
          <w:sz w:val="24"/>
          <w:szCs w:val="24"/>
          <w:lang w:eastAsia="ru-RU"/>
        </w:rPr>
        <w:t>Содержание дисциплины</w:t>
      </w:r>
    </w:p>
    <w:p w14:paraId="0F094BF3" w14:textId="77777777" w:rsidR="00B26CFB" w:rsidRPr="00A75845" w:rsidRDefault="00B26CFB" w:rsidP="00811D7B">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A75845">
        <w:rPr>
          <w:rFonts w:ascii="Times New Roman" w:eastAsia="Times New Roman" w:hAnsi="Times New Roman"/>
          <w:bCs/>
          <w:i/>
          <w:sz w:val="24"/>
          <w:szCs w:val="24"/>
          <w:lang w:eastAsia="ru-RU"/>
        </w:rPr>
        <w:t xml:space="preserve">5.1. </w:t>
      </w:r>
      <w:r w:rsidRPr="00A75845">
        <w:rPr>
          <w:rFonts w:ascii="Times New Roman CYR" w:eastAsia="Times New Roman" w:hAnsi="Times New Roman CYR" w:cs="Times New Roman CYR"/>
          <w:bCs/>
          <w:i/>
          <w:sz w:val="24"/>
          <w:szCs w:val="24"/>
          <w:lang w:eastAsia="ru-RU"/>
        </w:rPr>
        <w:t>Тематический план</w:t>
      </w:r>
    </w:p>
    <w:tbl>
      <w:tblPr>
        <w:tblW w:w="5158" w:type="pct"/>
        <w:tblLayout w:type="fixed"/>
        <w:tblLook w:val="0000" w:firstRow="0" w:lastRow="0" w:firstColumn="0" w:lastColumn="0" w:noHBand="0" w:noVBand="0"/>
      </w:tblPr>
      <w:tblGrid>
        <w:gridCol w:w="3070"/>
        <w:gridCol w:w="557"/>
        <w:gridCol w:w="710"/>
        <w:gridCol w:w="595"/>
        <w:gridCol w:w="710"/>
        <w:gridCol w:w="570"/>
        <w:gridCol w:w="710"/>
        <w:gridCol w:w="10"/>
        <w:gridCol w:w="982"/>
        <w:gridCol w:w="10"/>
        <w:gridCol w:w="842"/>
        <w:gridCol w:w="10"/>
        <w:gridCol w:w="1086"/>
        <w:gridCol w:w="10"/>
      </w:tblGrid>
      <w:tr w:rsidR="00B26CFB" w:rsidRPr="00B26CFB" w14:paraId="715D7F59" w14:textId="77777777" w:rsidTr="007F2FAD">
        <w:trPr>
          <w:trHeight w:val="203"/>
        </w:trPr>
        <w:tc>
          <w:tcPr>
            <w:tcW w:w="3070" w:type="dxa"/>
            <w:vMerge w:val="restart"/>
            <w:tcBorders>
              <w:top w:val="single" w:sz="2" w:space="0" w:color="000000"/>
              <w:left w:val="single" w:sz="2" w:space="0" w:color="000000"/>
              <w:right w:val="single" w:sz="2" w:space="0" w:color="000000"/>
            </w:tcBorders>
          </w:tcPr>
          <w:p w14:paraId="72B3685D"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tcPr>
          <w:p w14:paraId="67B7B5BD"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Контактная работа</w:t>
            </w:r>
          </w:p>
        </w:tc>
        <w:tc>
          <w:tcPr>
            <w:tcW w:w="852" w:type="dxa"/>
            <w:gridSpan w:val="2"/>
            <w:vMerge w:val="restart"/>
            <w:tcBorders>
              <w:top w:val="single" w:sz="2" w:space="0" w:color="000000"/>
              <w:left w:val="single" w:sz="2" w:space="0" w:color="000000"/>
              <w:right w:val="single" w:sz="2" w:space="0" w:color="000000"/>
            </w:tcBorders>
          </w:tcPr>
          <w:p w14:paraId="0DC3FA8A"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right w:val="single" w:sz="2" w:space="0" w:color="000000"/>
            </w:tcBorders>
            <w:shd w:val="clear" w:color="000000" w:fill="FFFFFF"/>
          </w:tcPr>
          <w:p w14:paraId="326F42AC"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Всего часов по дисциплине</w:t>
            </w:r>
          </w:p>
        </w:tc>
      </w:tr>
      <w:tr w:rsidR="00B26CFB" w:rsidRPr="00B26CFB" w14:paraId="1B8033B7" w14:textId="77777777" w:rsidTr="007F2FAD">
        <w:trPr>
          <w:trHeight w:val="160"/>
        </w:trPr>
        <w:tc>
          <w:tcPr>
            <w:tcW w:w="3070" w:type="dxa"/>
            <w:vMerge/>
            <w:tcBorders>
              <w:left w:val="single" w:sz="2" w:space="0" w:color="000000"/>
              <w:right w:val="single" w:sz="2" w:space="0" w:color="000000"/>
            </w:tcBorders>
          </w:tcPr>
          <w:p w14:paraId="2AEB6262"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right w:val="single" w:sz="2" w:space="0" w:color="000000"/>
            </w:tcBorders>
          </w:tcPr>
          <w:p w14:paraId="232A168E"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0B00DF8" w14:textId="77777777" w:rsidR="00B26CFB" w:rsidRPr="00A75845" w:rsidRDefault="00B26CFB" w:rsidP="00811D7B">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Контактная СР </w:t>
            </w:r>
          </w:p>
          <w:p w14:paraId="1D14A868" w14:textId="77777777" w:rsidR="00B26CFB" w:rsidRPr="00A75845" w:rsidRDefault="00B26CFB" w:rsidP="00811D7B">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(в т.ч. </w:t>
            </w:r>
          </w:p>
          <w:p w14:paraId="3C8D51EF"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 ЭИОС)</w:t>
            </w:r>
          </w:p>
        </w:tc>
        <w:tc>
          <w:tcPr>
            <w:tcW w:w="852" w:type="dxa"/>
            <w:gridSpan w:val="2"/>
            <w:vMerge/>
            <w:tcBorders>
              <w:left w:val="single" w:sz="2" w:space="0" w:color="000000"/>
              <w:right w:val="single" w:sz="2" w:space="0" w:color="000000"/>
            </w:tcBorders>
          </w:tcPr>
          <w:p w14:paraId="148D017D"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vMerge/>
            <w:tcBorders>
              <w:left w:val="single" w:sz="2" w:space="0" w:color="000000"/>
              <w:right w:val="single" w:sz="2" w:space="0" w:color="000000"/>
            </w:tcBorders>
            <w:shd w:val="clear" w:color="000000" w:fill="FFFFFF"/>
          </w:tcPr>
          <w:p w14:paraId="007ECCB7" w14:textId="77777777" w:rsidR="00B26CFB" w:rsidRPr="00A7584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26CFB" w:rsidRPr="00B26CFB" w14:paraId="3BA03060" w14:textId="77777777" w:rsidTr="007F2FAD">
        <w:trPr>
          <w:gridAfter w:val="1"/>
          <w:wAfter w:w="10" w:type="dxa"/>
          <w:cantSplit/>
          <w:trHeight w:val="1856"/>
        </w:trPr>
        <w:tc>
          <w:tcPr>
            <w:tcW w:w="3070" w:type="dxa"/>
            <w:vMerge/>
            <w:tcBorders>
              <w:left w:val="single" w:sz="2" w:space="0" w:color="000000"/>
              <w:bottom w:val="single" w:sz="2" w:space="0" w:color="000000"/>
              <w:right w:val="single" w:sz="2" w:space="0" w:color="000000"/>
            </w:tcBorders>
            <w:vAlign w:val="center"/>
          </w:tcPr>
          <w:p w14:paraId="204CC5E8" w14:textId="77777777" w:rsidR="00B26CFB" w:rsidRPr="00A75845" w:rsidRDefault="00B26CFB" w:rsidP="00811D7B">
            <w:pPr>
              <w:autoSpaceDE w:val="0"/>
              <w:autoSpaceDN w:val="0"/>
              <w:adjustRightInd w:val="0"/>
              <w:spacing w:line="240" w:lineRule="auto"/>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3C510CC4" w14:textId="77777777" w:rsidR="00B26CFB" w:rsidRPr="00A75845" w:rsidRDefault="00B26CFB"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0C63953C" w14:textId="77777777" w:rsidR="00B26CFB" w:rsidRPr="00A75845" w:rsidRDefault="00B26CFB"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tcPr>
          <w:p w14:paraId="6360C84E" w14:textId="77777777" w:rsidR="00B26CFB" w:rsidRPr="00A75845" w:rsidRDefault="00B26CFB"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12F14A4E" w14:textId="77777777" w:rsidR="00B26CFB" w:rsidRPr="00A75845" w:rsidRDefault="00B26CFB"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tcPr>
          <w:p w14:paraId="4DBC5060" w14:textId="77777777" w:rsidR="00B26CFB" w:rsidRPr="00A75845" w:rsidRDefault="00B26CFB"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4C645C00" w14:textId="77777777" w:rsidR="00B26CFB" w:rsidRPr="00A75845" w:rsidRDefault="00B26CFB" w:rsidP="00811D7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12A3FC5" w14:textId="77777777" w:rsidR="00B26CFB" w:rsidRPr="00A75845" w:rsidRDefault="00B26CFB" w:rsidP="00811D7B">
            <w:pPr>
              <w:autoSpaceDE w:val="0"/>
              <w:autoSpaceDN w:val="0"/>
              <w:adjustRightInd w:val="0"/>
              <w:spacing w:line="240" w:lineRule="auto"/>
              <w:rPr>
                <w:rFonts w:ascii="Times New Roman" w:eastAsia="Times New Roman" w:hAnsi="Times New Roman"/>
                <w:sz w:val="24"/>
                <w:szCs w:val="24"/>
                <w:lang w:eastAsia="ru-RU"/>
              </w:rPr>
            </w:pPr>
          </w:p>
        </w:tc>
        <w:tc>
          <w:tcPr>
            <w:tcW w:w="852" w:type="dxa"/>
            <w:gridSpan w:val="2"/>
            <w:tcBorders>
              <w:left w:val="single" w:sz="2" w:space="0" w:color="000000"/>
              <w:bottom w:val="single" w:sz="2" w:space="0" w:color="000000"/>
              <w:right w:val="single" w:sz="2" w:space="0" w:color="000000"/>
            </w:tcBorders>
            <w:shd w:val="clear" w:color="000000" w:fill="FFFFFF"/>
            <w:vAlign w:val="center"/>
          </w:tcPr>
          <w:p w14:paraId="0CDD4542" w14:textId="77777777" w:rsidR="00B26CFB" w:rsidRPr="00A75845" w:rsidRDefault="00B26CFB" w:rsidP="00811D7B">
            <w:pPr>
              <w:autoSpaceDE w:val="0"/>
              <w:autoSpaceDN w:val="0"/>
              <w:adjustRightInd w:val="0"/>
              <w:spacing w:line="240" w:lineRule="auto"/>
              <w:rPr>
                <w:rFonts w:ascii="Times New Roman" w:eastAsia="Times New Roman" w:hAnsi="Times New Roman"/>
                <w:sz w:val="24"/>
                <w:szCs w:val="24"/>
                <w:lang w:eastAsia="ru-RU"/>
              </w:rPr>
            </w:pPr>
          </w:p>
        </w:tc>
        <w:tc>
          <w:tcPr>
            <w:tcW w:w="1096" w:type="dxa"/>
            <w:gridSpan w:val="2"/>
            <w:tcBorders>
              <w:left w:val="single" w:sz="2" w:space="0" w:color="000000"/>
              <w:bottom w:val="single" w:sz="2" w:space="0" w:color="000000"/>
              <w:right w:val="single" w:sz="2" w:space="0" w:color="000000"/>
            </w:tcBorders>
            <w:shd w:val="clear" w:color="000000" w:fill="FFFFFF"/>
            <w:vAlign w:val="center"/>
          </w:tcPr>
          <w:p w14:paraId="1FB69C8A" w14:textId="77777777" w:rsidR="00B26CFB" w:rsidRPr="00A75845" w:rsidRDefault="00B26CFB" w:rsidP="00811D7B">
            <w:pPr>
              <w:autoSpaceDE w:val="0"/>
              <w:autoSpaceDN w:val="0"/>
              <w:adjustRightInd w:val="0"/>
              <w:spacing w:line="240" w:lineRule="auto"/>
              <w:rPr>
                <w:rFonts w:ascii="Times New Roman" w:eastAsia="Times New Roman" w:hAnsi="Times New Roman"/>
                <w:sz w:val="24"/>
                <w:szCs w:val="24"/>
                <w:lang w:eastAsia="ru-RU"/>
              </w:rPr>
            </w:pPr>
          </w:p>
        </w:tc>
      </w:tr>
      <w:tr w:rsidR="00106817" w:rsidRPr="00B26CFB" w14:paraId="32771F2A"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0B6CAF57" w14:textId="77777777" w:rsidR="00106817" w:rsidRPr="00B00CF6" w:rsidRDefault="00106817" w:rsidP="00811D7B">
            <w:pPr>
              <w:autoSpaceDE w:val="0"/>
              <w:autoSpaceDN w:val="0"/>
              <w:adjustRightInd w:val="0"/>
              <w:spacing w:after="0" w:line="240" w:lineRule="auto"/>
              <w:jc w:val="both"/>
              <w:rPr>
                <w:rFonts w:ascii="Times New Roman" w:eastAsia="Times New Roman" w:hAnsi="Times New Roman"/>
                <w:lang w:eastAsia="ru-RU"/>
              </w:rPr>
            </w:pPr>
            <w:r w:rsidRPr="00B00CF6">
              <w:rPr>
                <w:rFonts w:ascii="Times New Roman" w:eastAsia="Times New Roman" w:hAnsi="Times New Roman"/>
                <w:bCs/>
                <w:sz w:val="24"/>
                <w:szCs w:val="24"/>
                <w:lang w:eastAsia="ru-RU"/>
              </w:rPr>
              <w:t>Раздел 1. Сущность коммуникативного процесса</w:t>
            </w:r>
          </w:p>
        </w:tc>
        <w:tc>
          <w:tcPr>
            <w:tcW w:w="557" w:type="dxa"/>
            <w:tcBorders>
              <w:top w:val="single" w:sz="2" w:space="0" w:color="000000"/>
              <w:left w:val="single" w:sz="2" w:space="0" w:color="000000"/>
              <w:bottom w:val="single" w:sz="2" w:space="0" w:color="000000"/>
              <w:right w:val="single" w:sz="2" w:space="0" w:color="000000"/>
            </w:tcBorders>
            <w:vAlign w:val="center"/>
          </w:tcPr>
          <w:p w14:paraId="638F55A0"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0CD4BDBC"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87F8A45"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2FE86304"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012B6427"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8ADDB85"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0CB75BA"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870420D"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30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5A2D2A0"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54</w:t>
            </w:r>
          </w:p>
        </w:tc>
      </w:tr>
      <w:tr w:rsidR="00106817" w:rsidRPr="00B26CFB" w14:paraId="2BE98C05"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1EF35C56" w14:textId="77777777" w:rsidR="00106817" w:rsidRPr="00B00CF6" w:rsidRDefault="00106817" w:rsidP="00811D7B">
            <w:pPr>
              <w:autoSpaceDE w:val="0"/>
              <w:autoSpaceDN w:val="0"/>
              <w:adjustRightInd w:val="0"/>
              <w:spacing w:after="0" w:line="240" w:lineRule="auto"/>
              <w:rPr>
                <w:rFonts w:ascii="Times New Roman" w:eastAsia="Times New Roman" w:hAnsi="Times New Roman"/>
                <w:lang w:eastAsia="ru-RU"/>
              </w:rPr>
            </w:pPr>
            <w:r w:rsidRPr="00B00CF6">
              <w:rPr>
                <w:rFonts w:ascii="Times New Roman" w:eastAsia="Times New Roman" w:hAnsi="Times New Roman"/>
                <w:lang w:eastAsia="ru-RU"/>
              </w:rPr>
              <w:t>Тема 1.1Понятие и роль коммуникаций в менеджменте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792A0D0E"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5D43CCAB"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D0F9C42"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2AEA452D"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86CA7D6"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B6FAA6F"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5EA6189"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BAC65F7"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FD07A1D"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106817" w:rsidRPr="00B26CFB" w14:paraId="7D2CD4E6"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39AD5B6E" w14:textId="77777777" w:rsidR="00106817" w:rsidRPr="00B00CF6" w:rsidRDefault="00106817" w:rsidP="00811D7B">
            <w:pPr>
              <w:autoSpaceDE w:val="0"/>
              <w:autoSpaceDN w:val="0"/>
              <w:adjustRightInd w:val="0"/>
              <w:spacing w:after="0" w:line="240" w:lineRule="auto"/>
              <w:rPr>
                <w:rFonts w:ascii="Times New Roman" w:eastAsia="Times New Roman" w:hAnsi="Times New Roman"/>
                <w:bCs/>
                <w:sz w:val="24"/>
                <w:szCs w:val="24"/>
                <w:lang w:eastAsia="ru-RU"/>
              </w:rPr>
            </w:pPr>
            <w:r w:rsidRPr="00B00CF6">
              <w:rPr>
                <w:rFonts w:ascii="Times New Roman" w:eastAsia="Times New Roman" w:hAnsi="Times New Roman"/>
                <w:bCs/>
                <w:sz w:val="24"/>
                <w:szCs w:val="24"/>
                <w:lang w:eastAsia="ru-RU"/>
              </w:rPr>
              <w:t>Тема 1.2. Коммуникация и информация</w:t>
            </w:r>
          </w:p>
        </w:tc>
        <w:tc>
          <w:tcPr>
            <w:tcW w:w="557" w:type="dxa"/>
            <w:tcBorders>
              <w:top w:val="single" w:sz="2" w:space="0" w:color="000000"/>
              <w:left w:val="single" w:sz="2" w:space="0" w:color="000000"/>
              <w:bottom w:val="single" w:sz="2" w:space="0" w:color="000000"/>
              <w:right w:val="single" w:sz="2" w:space="0" w:color="000000"/>
            </w:tcBorders>
            <w:vAlign w:val="center"/>
          </w:tcPr>
          <w:p w14:paraId="4A996CF8"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7AF6300B"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19E20EA"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3A6181DB"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9BF8806"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3D2235F"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FA3E182"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D0F0495"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42F7F21"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106817" w:rsidRPr="00B26CFB" w14:paraId="21B76C38"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3BF0796F" w14:textId="77777777" w:rsidR="00106817" w:rsidRPr="00B00CF6" w:rsidRDefault="00106817" w:rsidP="00811D7B">
            <w:pPr>
              <w:autoSpaceDE w:val="0"/>
              <w:autoSpaceDN w:val="0"/>
              <w:adjustRightInd w:val="0"/>
              <w:spacing w:after="0" w:line="240" w:lineRule="auto"/>
              <w:rPr>
                <w:rFonts w:ascii="Times New Roman" w:eastAsia="Times New Roman" w:hAnsi="Times New Roman"/>
                <w:lang w:eastAsia="ru-RU"/>
              </w:rPr>
            </w:pPr>
            <w:r w:rsidRPr="00B00CF6">
              <w:rPr>
                <w:rFonts w:ascii="Times New Roman" w:eastAsia="Times New Roman" w:hAnsi="Times New Roman"/>
                <w:lang w:eastAsia="ru-RU"/>
              </w:rPr>
              <w:t>Раздел 2. Коммуникативные технологии в менеджменте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136F7729"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363B1F96"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1537801B"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0D3A51A5"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15AE582"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7237967"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6F541B4"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9E675B4"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4</w:t>
            </w:r>
            <w:r>
              <w:rPr>
                <w:rFonts w:ascii="Times New Roman" w:eastAsia="Times New Roman" w:hAnsi="Times New Roman"/>
                <w:b/>
                <w:bCs/>
                <w:sz w:val="24"/>
                <w:szCs w:val="24"/>
                <w:lang w:eastAsia="ru-RU"/>
              </w:rPr>
              <w:t>2</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93E2FAA"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5</w:t>
            </w:r>
            <w:r>
              <w:rPr>
                <w:rFonts w:ascii="Times New Roman" w:eastAsia="Times New Roman" w:hAnsi="Times New Roman"/>
                <w:b/>
                <w:bCs/>
                <w:sz w:val="24"/>
                <w:szCs w:val="24"/>
                <w:lang w:eastAsia="ru-RU"/>
              </w:rPr>
              <w:t>4</w:t>
            </w:r>
          </w:p>
        </w:tc>
      </w:tr>
      <w:tr w:rsidR="00106817" w:rsidRPr="00B26CFB" w14:paraId="7CA58591"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14BF638F" w14:textId="77777777" w:rsidR="00106817" w:rsidRPr="00B00CF6" w:rsidRDefault="00106817" w:rsidP="00811D7B">
            <w:pPr>
              <w:autoSpaceDE w:val="0"/>
              <w:autoSpaceDN w:val="0"/>
              <w:adjustRightInd w:val="0"/>
              <w:spacing w:after="0" w:line="240" w:lineRule="auto"/>
              <w:rPr>
                <w:rFonts w:ascii="Times New Roman" w:eastAsia="Times New Roman" w:hAnsi="Times New Roman"/>
                <w:lang w:eastAsia="ru-RU"/>
              </w:rPr>
            </w:pPr>
            <w:r w:rsidRPr="00B00CF6">
              <w:rPr>
                <w:rFonts w:ascii="Times New Roman" w:eastAsia="Times New Roman" w:hAnsi="Times New Roman"/>
                <w:lang w:eastAsia="ru-RU"/>
              </w:rPr>
              <w:t>Тема 2.1.Коммуникативный процесс в менеджменте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0D5B15CE"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7A6043CB"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A15B948"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0E71E6C9"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2AF6883"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E494BF8"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CF455E4"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48FDBC8"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DEF33DE"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106817" w:rsidRPr="00B26CFB" w14:paraId="5918CA5E"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7501F52C" w14:textId="77777777" w:rsidR="00106817" w:rsidRPr="00B00CF6" w:rsidRDefault="00106817" w:rsidP="00811D7B">
            <w:pPr>
              <w:autoSpaceDE w:val="0"/>
              <w:autoSpaceDN w:val="0"/>
              <w:adjustRightInd w:val="0"/>
              <w:spacing w:after="0" w:line="240" w:lineRule="auto"/>
              <w:rPr>
                <w:rFonts w:ascii="Times New Roman" w:eastAsia="Times New Roman" w:hAnsi="Times New Roman"/>
                <w:lang w:eastAsia="ru-RU"/>
              </w:rPr>
            </w:pPr>
            <w:r w:rsidRPr="00B00CF6">
              <w:rPr>
                <w:rFonts w:ascii="Times New Roman" w:eastAsia="Times New Roman" w:hAnsi="Times New Roman"/>
                <w:lang w:eastAsia="ru-RU"/>
              </w:rPr>
              <w:t>Тема 2.2.  Виды коммуникаций в менеджменте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67278F98"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73BCA8BC"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27A2316E"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144F09A1"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7310F99"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0303D91"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5B6CD7A"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0F58714"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64BE839"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106817" w:rsidRPr="00B26CFB" w14:paraId="3E2A199B"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27185523" w14:textId="77777777" w:rsidR="00106817" w:rsidRPr="00B00CF6" w:rsidRDefault="00106817" w:rsidP="00811D7B">
            <w:pPr>
              <w:autoSpaceDE w:val="0"/>
              <w:autoSpaceDN w:val="0"/>
              <w:adjustRightInd w:val="0"/>
              <w:spacing w:after="0" w:line="240" w:lineRule="auto"/>
              <w:rPr>
                <w:rFonts w:ascii="Times New Roman" w:eastAsia="Times New Roman" w:hAnsi="Times New Roman"/>
                <w:bCs/>
                <w:sz w:val="24"/>
                <w:szCs w:val="24"/>
                <w:lang w:eastAsia="ru-RU"/>
              </w:rPr>
            </w:pPr>
            <w:r w:rsidRPr="00B00CF6">
              <w:rPr>
                <w:rFonts w:ascii="Times New Roman" w:eastAsia="Times New Roman" w:hAnsi="Times New Roman"/>
                <w:bCs/>
                <w:sz w:val="24"/>
                <w:szCs w:val="24"/>
                <w:lang w:eastAsia="ru-RU"/>
              </w:rPr>
              <w:t>Тема 2.3. Эффективность коммуникаций в менеджменте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6B86E326"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30C514ED"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13C0A623"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60B23E9E"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1190C31"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28F570A5"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AEF304C"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51CC2F3"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B6FE17B"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106817" w:rsidRPr="00B26CFB" w14:paraId="44AE5738"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702514C4" w14:textId="77777777" w:rsidR="00106817" w:rsidRPr="00B00CF6" w:rsidRDefault="00106817" w:rsidP="00811D7B">
            <w:pPr>
              <w:autoSpaceDE w:val="0"/>
              <w:autoSpaceDN w:val="0"/>
              <w:adjustRightInd w:val="0"/>
              <w:spacing w:after="0" w:line="240" w:lineRule="auto"/>
              <w:rPr>
                <w:rFonts w:ascii="Times New Roman" w:eastAsia="Times New Roman" w:hAnsi="Times New Roman"/>
                <w:bCs/>
                <w:sz w:val="24"/>
                <w:szCs w:val="24"/>
                <w:lang w:eastAsia="ru-RU"/>
              </w:rPr>
            </w:pPr>
            <w:r w:rsidRPr="00B00CF6">
              <w:rPr>
                <w:rFonts w:ascii="Times New Roman" w:eastAsia="Times New Roman" w:hAnsi="Times New Roman"/>
                <w:bCs/>
                <w:sz w:val="24"/>
                <w:szCs w:val="24"/>
                <w:lang w:eastAsia="ru-RU"/>
              </w:rPr>
              <w:t>Тема 2.4. Навыки вербальных и невербальных коммуникаций</w:t>
            </w:r>
          </w:p>
        </w:tc>
        <w:tc>
          <w:tcPr>
            <w:tcW w:w="557" w:type="dxa"/>
            <w:tcBorders>
              <w:top w:val="single" w:sz="2" w:space="0" w:color="000000"/>
              <w:left w:val="single" w:sz="2" w:space="0" w:color="000000"/>
              <w:bottom w:val="single" w:sz="2" w:space="0" w:color="000000"/>
              <w:right w:val="single" w:sz="2" w:space="0" w:color="000000"/>
            </w:tcBorders>
            <w:vAlign w:val="center"/>
          </w:tcPr>
          <w:p w14:paraId="599A8BA7"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18EC679A"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404F41EE"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3BA13023"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1C07F0A"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0D671AF"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DD41240"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BCD0C9F"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46A14D8"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06817" w:rsidRPr="00B26CFB" w14:paraId="75E7B590"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6F54D463" w14:textId="77777777" w:rsidR="00106817" w:rsidRPr="00B00CF6" w:rsidRDefault="00106817" w:rsidP="00811D7B">
            <w:pPr>
              <w:autoSpaceDE w:val="0"/>
              <w:autoSpaceDN w:val="0"/>
              <w:adjustRightInd w:val="0"/>
              <w:spacing w:after="0" w:line="240" w:lineRule="auto"/>
              <w:rPr>
                <w:rFonts w:ascii="Times New Roman" w:eastAsia="Times New Roman" w:hAnsi="Times New Roman"/>
                <w:bCs/>
                <w:sz w:val="24"/>
                <w:szCs w:val="24"/>
                <w:lang w:eastAsia="ru-RU"/>
              </w:rPr>
            </w:pPr>
            <w:r w:rsidRPr="00B00CF6">
              <w:rPr>
                <w:rFonts w:ascii="Times New Roman" w:eastAsia="Times New Roman" w:hAnsi="Times New Roman"/>
                <w:bCs/>
                <w:sz w:val="24"/>
                <w:szCs w:val="24"/>
                <w:lang w:eastAsia="ru-RU"/>
              </w:rPr>
              <w:t>Тема 2.5.Формы коммуникаций в менеджменте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2464BA06"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47414CEC"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2F30E449"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01B2833D"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8616FE9"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D0F12B2"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64CE100"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E608888"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862807A"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106817" w:rsidRPr="00B26CFB" w14:paraId="4462E258" w14:textId="77777777" w:rsidTr="00C5265C">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552D4F38" w14:textId="77777777" w:rsidR="00106817" w:rsidRPr="00B00CF6" w:rsidRDefault="00106817" w:rsidP="00811D7B">
            <w:pPr>
              <w:autoSpaceDE w:val="0"/>
              <w:autoSpaceDN w:val="0"/>
              <w:adjustRightInd w:val="0"/>
              <w:spacing w:after="0" w:line="240" w:lineRule="auto"/>
              <w:rPr>
                <w:rFonts w:ascii="Times New Roman" w:eastAsia="Times New Roman" w:hAnsi="Times New Roman"/>
                <w:bCs/>
                <w:sz w:val="24"/>
                <w:szCs w:val="24"/>
                <w:lang w:eastAsia="ru-RU"/>
              </w:rPr>
            </w:pPr>
            <w:r w:rsidRPr="00B00CF6">
              <w:rPr>
                <w:rFonts w:ascii="Times New Roman" w:eastAsia="Times New Roman" w:hAnsi="Times New Roman"/>
                <w:bCs/>
                <w:sz w:val="24"/>
                <w:szCs w:val="24"/>
                <w:lang w:eastAsia="ru-RU"/>
              </w:rPr>
              <w:t>Тема 2.6. Управление коммуникативным процессом в кризисных и конфликтных ситуациях</w:t>
            </w:r>
          </w:p>
        </w:tc>
        <w:tc>
          <w:tcPr>
            <w:tcW w:w="557" w:type="dxa"/>
            <w:tcBorders>
              <w:top w:val="single" w:sz="2" w:space="0" w:color="000000"/>
              <w:left w:val="single" w:sz="2" w:space="0" w:color="000000"/>
              <w:bottom w:val="single" w:sz="2" w:space="0" w:color="000000"/>
              <w:right w:val="single" w:sz="2" w:space="0" w:color="000000"/>
            </w:tcBorders>
            <w:vAlign w:val="center"/>
          </w:tcPr>
          <w:p w14:paraId="46450590"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60F34691"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FE72009"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10C4E0AC"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6BEBF36F"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5E6D811" w14:textId="77777777" w:rsidR="00106817" w:rsidRPr="00796715"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3FBF000"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332F216"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47E17C7" w14:textId="77777777" w:rsidR="00106817" w:rsidRDefault="00106817" w:rsidP="00811D7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B26CFB" w:rsidRPr="00B26CFB" w14:paraId="6F8E8A7C" w14:textId="77777777" w:rsidTr="007F2FAD">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20921486" w14:textId="77777777" w:rsidR="00B26CFB" w:rsidRPr="00B26CFB" w:rsidRDefault="00B26CFB" w:rsidP="00811D7B">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 xml:space="preserve">Зачет </w:t>
            </w:r>
            <w:r w:rsidR="007F2FAD">
              <w:rPr>
                <w:rFonts w:ascii="Times New Roman" w:hAnsi="Times New Roman"/>
                <w:b/>
                <w:bCs/>
                <w:sz w:val="24"/>
                <w:szCs w:val="24"/>
              </w:rPr>
              <w:t>с оценкой</w:t>
            </w:r>
          </w:p>
        </w:tc>
        <w:tc>
          <w:tcPr>
            <w:tcW w:w="557" w:type="dxa"/>
            <w:tcBorders>
              <w:top w:val="single" w:sz="2" w:space="0" w:color="000000"/>
              <w:left w:val="single" w:sz="2" w:space="0" w:color="000000"/>
              <w:bottom w:val="single" w:sz="2" w:space="0" w:color="000000"/>
              <w:right w:val="single" w:sz="2" w:space="0" w:color="000000"/>
            </w:tcBorders>
            <w:vAlign w:val="center"/>
          </w:tcPr>
          <w:p w14:paraId="1F2A2842"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2F571BB5"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BCEBD48"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0540346C"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0B27CEBB"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13297F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CFC3212"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219D2DA"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3BAC7C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7F2FAD" w:rsidRPr="00B26CFB" w14:paraId="4846AD5E" w14:textId="77777777" w:rsidTr="007F2FAD">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4A63A08C" w14:textId="77777777" w:rsidR="007F2FAD" w:rsidRPr="00B26CFB" w:rsidRDefault="007F2FAD" w:rsidP="00811D7B">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6B12EB1B"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4FD25941"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3B6E290"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16</w:t>
            </w:r>
          </w:p>
        </w:tc>
        <w:tc>
          <w:tcPr>
            <w:tcW w:w="710" w:type="dxa"/>
            <w:tcBorders>
              <w:top w:val="single" w:sz="2" w:space="0" w:color="000000"/>
              <w:left w:val="single" w:sz="2" w:space="0" w:color="000000"/>
              <w:bottom w:val="single" w:sz="2" w:space="0" w:color="000000"/>
              <w:right w:val="single" w:sz="2" w:space="0" w:color="000000"/>
            </w:tcBorders>
          </w:tcPr>
          <w:p w14:paraId="2A1E80E3"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6F433E62"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1BD1F1B"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F5EF8B1"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12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778CC0"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72</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A5F6230" w14:textId="77777777" w:rsidR="007F2FAD" w:rsidRPr="007F2FAD" w:rsidRDefault="007F2FAD" w:rsidP="00811D7B">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108</w:t>
            </w:r>
          </w:p>
        </w:tc>
      </w:tr>
    </w:tbl>
    <w:p w14:paraId="5A75D87F" w14:textId="77777777" w:rsidR="00B26CFB" w:rsidRDefault="00B26CFB"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96715">
        <w:rPr>
          <w:rFonts w:ascii="Times New Roman" w:eastAsia="Times New Roman" w:hAnsi="Times New Roman"/>
          <w:bCs/>
          <w:i/>
          <w:sz w:val="24"/>
          <w:szCs w:val="24"/>
          <w:lang w:eastAsia="ru-RU"/>
        </w:rPr>
        <w:t>5.2. Методы обучения</w:t>
      </w:r>
    </w:p>
    <w:p w14:paraId="75FF68CF" w14:textId="77777777" w:rsidR="00B26CFB" w:rsidRPr="009555BD" w:rsidRDefault="00B26CFB" w:rsidP="00811D7B">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9555BD">
        <w:rPr>
          <w:rFonts w:ascii="Times New Roman" w:hAnsi="Times New Roman"/>
        </w:rPr>
        <w:t xml:space="preserve">При изучении дисциплины применяются активные методы обучения и методы проблемного обучения.  </w:t>
      </w:r>
    </w:p>
    <w:p w14:paraId="6264C3E2" w14:textId="77777777" w:rsidR="00B26CFB" w:rsidRPr="00796715" w:rsidRDefault="00B26CFB" w:rsidP="00811D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lastRenderedPageBreak/>
        <w:t>6. Рейтинг-план</w:t>
      </w:r>
    </w:p>
    <w:p w14:paraId="4EBBAA83" w14:textId="77777777" w:rsidR="00B26CFB" w:rsidRPr="00796715" w:rsidRDefault="00B26CFB" w:rsidP="00811D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96715">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84"/>
        <w:gridCol w:w="1418"/>
        <w:gridCol w:w="1647"/>
        <w:gridCol w:w="1646"/>
        <w:gridCol w:w="1646"/>
        <w:gridCol w:w="1103"/>
        <w:gridCol w:w="831"/>
        <w:gridCol w:w="795"/>
      </w:tblGrid>
      <w:tr w:rsidR="00B26CFB" w:rsidRPr="00796715" w14:paraId="3027A0F2" w14:textId="77777777" w:rsidTr="00B26CFB">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108955A2"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7FA6ECDB"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41D998ED"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Виды учебной деятельности</w:t>
            </w:r>
          </w:p>
          <w:p w14:paraId="53CC903E"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обучающегося</w:t>
            </w:r>
          </w:p>
        </w:tc>
        <w:tc>
          <w:tcPr>
            <w:tcW w:w="1608" w:type="dxa"/>
            <w:vMerge w:val="restart"/>
            <w:tcBorders>
              <w:top w:val="single" w:sz="2" w:space="0" w:color="000000"/>
              <w:left w:val="single" w:sz="2" w:space="0" w:color="000000"/>
              <w:right w:val="single" w:sz="2" w:space="0" w:color="000000"/>
            </w:tcBorders>
          </w:tcPr>
          <w:p w14:paraId="69C673B0"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7D51069E"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Балл за конкретное задание</w:t>
            </w:r>
          </w:p>
          <w:p w14:paraId="2877D9E1"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w:t>
            </w:r>
            <w:r w:rsidRPr="00796715">
              <w:rPr>
                <w:rFonts w:ascii="Times New Roman" w:eastAsia="Times New Roman" w:hAnsi="Times New Roman"/>
                <w:color w:val="000000"/>
                <w:lang w:val="en-US" w:eastAsia="ru-RU"/>
              </w:rPr>
              <w:t>min</w:t>
            </w:r>
            <w:r w:rsidRPr="00796715">
              <w:rPr>
                <w:rFonts w:ascii="Times New Roman" w:eastAsia="Times New Roman" w:hAnsi="Times New Roman"/>
                <w:color w:val="000000"/>
                <w:lang w:eastAsia="ru-RU"/>
              </w:rPr>
              <w:t>-</w:t>
            </w:r>
            <w:r w:rsidRPr="00796715">
              <w:rPr>
                <w:rFonts w:ascii="Times New Roman" w:eastAsia="Times New Roman" w:hAnsi="Times New Roman"/>
                <w:color w:val="000000"/>
                <w:lang w:val="en-US" w:eastAsia="ru-RU"/>
              </w:rPr>
              <w:t>max</w:t>
            </w:r>
            <w:r w:rsidRPr="00796715">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18EE5798"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0AA3274E"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Баллы</w:t>
            </w:r>
          </w:p>
        </w:tc>
      </w:tr>
      <w:tr w:rsidR="00B26CFB" w:rsidRPr="00796715" w14:paraId="1E069B72" w14:textId="77777777" w:rsidTr="00B26CFB">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14:paraId="7B5633EF" w14:textId="77777777" w:rsidR="00B26CFB" w:rsidRPr="00796715" w:rsidRDefault="00B26CFB" w:rsidP="00811D7B">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351357BA" w14:textId="77777777" w:rsidR="00B26CFB" w:rsidRPr="00796715" w:rsidRDefault="00B26CFB" w:rsidP="00811D7B">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21956CF" w14:textId="77777777" w:rsidR="00B26CFB" w:rsidRPr="00796715" w:rsidRDefault="00B26CFB" w:rsidP="00811D7B">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61240DAD" w14:textId="77777777" w:rsidR="00B26CFB" w:rsidRPr="00796715" w:rsidRDefault="00B26CFB" w:rsidP="00811D7B">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F2D94D1" w14:textId="77777777" w:rsidR="00B26CFB" w:rsidRPr="00796715" w:rsidRDefault="00B26CFB" w:rsidP="00811D7B">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2B2F023" w14:textId="77777777" w:rsidR="00B26CFB" w:rsidRPr="00796715" w:rsidRDefault="00B26CFB" w:rsidP="00811D7B">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35B3633B"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14:paraId="3DF29338"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Максимальный</w:t>
            </w:r>
          </w:p>
        </w:tc>
      </w:tr>
      <w:tr w:rsidR="00B26CFB" w:rsidRPr="00B26CFB" w14:paraId="4A57733C"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7E861E8E"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1</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A4F2BFD" w14:textId="77777777" w:rsidR="00B26CFB" w:rsidRPr="00B26CFB" w:rsidRDefault="00796715" w:rsidP="00811D7B">
            <w:pPr>
              <w:autoSpaceDE w:val="0"/>
              <w:autoSpaceDN w:val="0"/>
              <w:adjustRightInd w:val="0"/>
              <w:spacing w:after="0" w:line="240" w:lineRule="auto"/>
              <w:rPr>
                <w:rFonts w:ascii="Times New Roman" w:eastAsia="Times New Roman" w:hAnsi="Times New Roman"/>
                <w:sz w:val="24"/>
                <w:szCs w:val="24"/>
                <w:highlight w:val="yellow"/>
                <w:lang w:eastAsia="ru-RU"/>
              </w:rPr>
            </w:pPr>
            <w:r w:rsidRPr="00A75845">
              <w:rPr>
                <w:rFonts w:ascii="Times New Roman" w:hAnsi="Times New Roman"/>
                <w:b/>
              </w:rPr>
              <w:t>Раздел 1. Организационное поведение в системе менеджмента в организации.</w:t>
            </w:r>
          </w:p>
        </w:tc>
      </w:tr>
      <w:tr w:rsidR="00B26CFB" w:rsidRPr="00B26CFB" w14:paraId="3178FE99" w14:textId="77777777" w:rsidTr="00B26CFB">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17EC950C"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6A1EB570" w14:textId="77777777" w:rsidR="00B26CFB" w:rsidRPr="00796715" w:rsidRDefault="00B26CFB" w:rsidP="0048397C">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sz w:val="24"/>
                <w:szCs w:val="24"/>
              </w:rPr>
              <w:t xml:space="preserve">ОР </w:t>
            </w:r>
            <w:r w:rsidR="007E4314">
              <w:rPr>
                <w:rFonts w:ascii="Times New Roman" w:hAnsi="Times New Roman"/>
                <w:sz w:val="24"/>
                <w:szCs w:val="24"/>
              </w:rPr>
              <w:t>1.</w:t>
            </w:r>
            <w:r w:rsidR="0048397C">
              <w:rPr>
                <w:rFonts w:ascii="Times New Roman" w:hAnsi="Times New Roman"/>
                <w:sz w:val="24"/>
                <w:szCs w:val="24"/>
              </w:rPr>
              <w:t>3</w:t>
            </w:r>
            <w:r w:rsidR="007E4314">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7237FDA"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7EC92D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79C9B78A"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4A9311E2"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2</w:t>
            </w:r>
          </w:p>
        </w:tc>
        <w:tc>
          <w:tcPr>
            <w:tcW w:w="812" w:type="dxa"/>
            <w:tcBorders>
              <w:top w:val="single" w:sz="2" w:space="0" w:color="000000"/>
              <w:left w:val="nil"/>
              <w:bottom w:val="single" w:sz="2" w:space="0" w:color="000000"/>
              <w:right w:val="single" w:sz="2" w:space="0" w:color="000000"/>
            </w:tcBorders>
          </w:tcPr>
          <w:p w14:paraId="0721E28C"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10</w:t>
            </w:r>
          </w:p>
        </w:tc>
        <w:tc>
          <w:tcPr>
            <w:tcW w:w="777" w:type="dxa"/>
            <w:tcBorders>
              <w:top w:val="single" w:sz="2" w:space="0" w:color="000000"/>
              <w:left w:val="nil"/>
              <w:bottom w:val="single" w:sz="2" w:space="0" w:color="000000"/>
              <w:right w:val="single" w:sz="2" w:space="0" w:color="000000"/>
            </w:tcBorders>
          </w:tcPr>
          <w:p w14:paraId="39FCC75D"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20</w:t>
            </w:r>
          </w:p>
        </w:tc>
      </w:tr>
      <w:tr w:rsidR="00B26CFB" w:rsidRPr="00B26CFB" w14:paraId="562D1547" w14:textId="77777777" w:rsidTr="00B26CFB">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09CBF5D3"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70A242A4"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1BE3871D"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Тестирование по разделу 1</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2C32EFE"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4EE7661"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1B40323F"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08D45E8D"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14:paraId="563BFB86"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20</w:t>
            </w:r>
          </w:p>
        </w:tc>
      </w:tr>
      <w:tr w:rsidR="00B26CFB" w:rsidRPr="00B26CFB" w14:paraId="69F340E4"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1A961737"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2</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B056B55" w14:textId="77777777" w:rsidR="00B26CFB" w:rsidRPr="00796715" w:rsidRDefault="00796715"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b/>
              </w:rPr>
              <w:t>Раздел 2. Коммуникация и организационные процессы в организационном поведении</w:t>
            </w:r>
          </w:p>
        </w:tc>
      </w:tr>
      <w:tr w:rsidR="00B26CFB" w:rsidRPr="00B26CFB" w14:paraId="011F7B5B" w14:textId="77777777" w:rsidTr="00B26CFB">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340D60B1" w14:textId="77777777" w:rsidR="00B26CFB" w:rsidRPr="00B26CFB" w:rsidRDefault="00B26CFB" w:rsidP="00811D7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0043356E" w14:textId="77777777" w:rsidR="00B26CFB" w:rsidRPr="00796715" w:rsidRDefault="00B26CFB" w:rsidP="0048397C">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sz w:val="24"/>
                <w:szCs w:val="24"/>
              </w:rPr>
              <w:t xml:space="preserve">ОР </w:t>
            </w:r>
            <w:r w:rsidR="007E4314">
              <w:rPr>
                <w:rFonts w:ascii="Times New Roman" w:hAnsi="Times New Roman"/>
                <w:sz w:val="24"/>
                <w:szCs w:val="24"/>
              </w:rPr>
              <w:t>1.</w:t>
            </w:r>
            <w:r w:rsidR="0048397C">
              <w:rPr>
                <w:rFonts w:ascii="Times New Roman" w:hAnsi="Times New Roman"/>
                <w:sz w:val="24"/>
                <w:szCs w:val="24"/>
              </w:rPr>
              <w:t>3</w:t>
            </w:r>
            <w:r w:rsidR="007E4314">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2D65693F"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268356C7"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7A4DDB2"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2AD9C17E"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7EE0D1B7"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5</w:t>
            </w:r>
          </w:p>
        </w:tc>
        <w:tc>
          <w:tcPr>
            <w:tcW w:w="777" w:type="dxa"/>
            <w:tcBorders>
              <w:top w:val="single" w:sz="2" w:space="0" w:color="000000"/>
              <w:left w:val="nil"/>
              <w:bottom w:val="single" w:sz="2" w:space="0" w:color="000000"/>
              <w:right w:val="single" w:sz="2" w:space="0" w:color="000000"/>
            </w:tcBorders>
          </w:tcPr>
          <w:p w14:paraId="11DA5C9C"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10</w:t>
            </w:r>
          </w:p>
        </w:tc>
      </w:tr>
      <w:tr w:rsidR="00B26CFB" w:rsidRPr="00B26CFB" w14:paraId="34864EEF" w14:textId="77777777" w:rsidTr="00B26CFB">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2FCC0BC1" w14:textId="77777777" w:rsidR="00B26CFB" w:rsidRPr="00B26CFB" w:rsidRDefault="00B26CFB" w:rsidP="00811D7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41EBBFB5"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0C266ADF"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Тестирование по разделу 2</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8DE9C38"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F1BD47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79B2443F"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46F12A7C"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15</w:t>
            </w:r>
          </w:p>
        </w:tc>
        <w:tc>
          <w:tcPr>
            <w:tcW w:w="777" w:type="dxa"/>
            <w:tcBorders>
              <w:top w:val="single" w:sz="2" w:space="0" w:color="000000"/>
              <w:left w:val="nil"/>
              <w:bottom w:val="single" w:sz="2" w:space="0" w:color="000000"/>
              <w:right w:val="single" w:sz="2" w:space="0" w:color="000000"/>
            </w:tcBorders>
          </w:tcPr>
          <w:p w14:paraId="2CF7ABCB"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20</w:t>
            </w:r>
          </w:p>
        </w:tc>
      </w:tr>
      <w:tr w:rsidR="00B26CFB" w:rsidRPr="00B26CFB" w14:paraId="4D46AC86"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1F8EE58B" w14:textId="77777777" w:rsidR="00B26CFB" w:rsidRPr="00B26CFB" w:rsidRDefault="00B26CFB" w:rsidP="00811D7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4808BA3F"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DDD7EF"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6B1A586"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827B3E9"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2DCE41"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364E80EF"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45</w:t>
            </w:r>
          </w:p>
        </w:tc>
        <w:tc>
          <w:tcPr>
            <w:tcW w:w="777" w:type="dxa"/>
            <w:tcBorders>
              <w:top w:val="single" w:sz="2" w:space="0" w:color="000000"/>
              <w:left w:val="nil"/>
              <w:bottom w:val="single" w:sz="2" w:space="0" w:color="000000"/>
              <w:right w:val="single" w:sz="2" w:space="0" w:color="000000"/>
            </w:tcBorders>
            <w:vAlign w:val="center"/>
          </w:tcPr>
          <w:p w14:paraId="7CB52B2F"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70</w:t>
            </w:r>
          </w:p>
        </w:tc>
      </w:tr>
      <w:tr w:rsidR="00B26CFB" w:rsidRPr="00B26CFB" w14:paraId="00257D68"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2B5573A9" w14:textId="77777777" w:rsidR="00B26CFB" w:rsidRPr="00B26CFB" w:rsidRDefault="00B26CFB" w:rsidP="00811D7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0842F237"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52D6F7" w14:textId="77777777" w:rsidR="00B26CFB" w:rsidRPr="00796715" w:rsidRDefault="00B26CFB" w:rsidP="00811D7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40D70F0"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 xml:space="preserve">Зачет </w:t>
            </w:r>
            <w:r w:rsidR="007E4314">
              <w:rPr>
                <w:rFonts w:ascii="Times New Roman" w:eastAsia="Times New Roman" w:hAnsi="Times New Roman"/>
                <w:b/>
                <w:bCs/>
                <w:sz w:val="24"/>
                <w:szCs w:val="24"/>
                <w:lang w:eastAsia="ru-RU"/>
              </w:rPr>
              <w:t>с оценкой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2B26B4D"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CB20B8"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48B3121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14:paraId="18C95DF0"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30</w:t>
            </w:r>
          </w:p>
        </w:tc>
      </w:tr>
      <w:tr w:rsidR="00B26CFB" w:rsidRPr="00DB597C" w14:paraId="1410B225"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3948C19E" w14:textId="77777777" w:rsidR="00B26CFB" w:rsidRPr="00B26CFB" w:rsidRDefault="00B26CFB" w:rsidP="00811D7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738A52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2416AB"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A8667A0"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142463B"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8D2EDC"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114B7734"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1728D218" w14:textId="77777777" w:rsidR="00B26CFB" w:rsidRPr="00796715" w:rsidRDefault="00B26CFB" w:rsidP="00811D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100</w:t>
            </w:r>
          </w:p>
        </w:tc>
      </w:tr>
    </w:tbl>
    <w:p w14:paraId="5F8EFD99" w14:textId="77777777" w:rsidR="00B26CFB" w:rsidRPr="00DB597C" w:rsidRDefault="00B26CFB" w:rsidP="00811D7B">
      <w:pPr>
        <w:autoSpaceDE w:val="0"/>
        <w:autoSpaceDN w:val="0"/>
        <w:adjustRightInd w:val="0"/>
        <w:spacing w:after="0" w:line="240" w:lineRule="auto"/>
        <w:jc w:val="both"/>
        <w:rPr>
          <w:rFonts w:ascii="Times New Roman" w:eastAsia="Times New Roman" w:hAnsi="Times New Roman"/>
          <w:b/>
          <w:bCs/>
          <w:sz w:val="24"/>
          <w:szCs w:val="24"/>
          <w:lang w:eastAsia="ru-RU"/>
        </w:rPr>
      </w:pPr>
    </w:p>
    <w:p w14:paraId="0BA3AD5A" w14:textId="77777777" w:rsidR="00B26CFB" w:rsidRPr="0092511F" w:rsidRDefault="00B26CFB"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92511F">
        <w:rPr>
          <w:rFonts w:ascii="Times New Roman" w:hAnsi="Times New Roman"/>
          <w:b/>
          <w:bCs/>
          <w:sz w:val="24"/>
          <w:szCs w:val="24"/>
        </w:rPr>
        <w:t>7. Учебно-методическое и информационное обеспечение</w:t>
      </w:r>
    </w:p>
    <w:p w14:paraId="213E1636" w14:textId="77777777" w:rsidR="00B26CFB" w:rsidRPr="0092511F" w:rsidRDefault="00B26CFB" w:rsidP="00811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
          <w:iCs/>
          <w:sz w:val="24"/>
          <w:szCs w:val="24"/>
        </w:rPr>
      </w:pPr>
      <w:r w:rsidRPr="0092511F">
        <w:rPr>
          <w:rFonts w:ascii="Times New Roman" w:hAnsi="Times New Roman"/>
          <w:bCs/>
          <w:i/>
          <w:sz w:val="24"/>
          <w:szCs w:val="24"/>
        </w:rPr>
        <w:t xml:space="preserve">7.1. </w:t>
      </w:r>
      <w:r w:rsidRPr="0092511F">
        <w:rPr>
          <w:rFonts w:ascii="Times New Roman" w:hAnsi="Times New Roman"/>
          <w:bCs/>
          <w:i/>
          <w:iCs/>
          <w:sz w:val="24"/>
          <w:szCs w:val="24"/>
        </w:rPr>
        <w:t>Основная литература</w:t>
      </w:r>
    </w:p>
    <w:p w14:paraId="65E6D827"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sz w:val="24"/>
          <w:szCs w:val="24"/>
          <w:lang w:eastAsia="ru-RU"/>
        </w:rPr>
        <w:t>1.</w:t>
      </w:r>
      <w:r w:rsidRPr="000D0C22">
        <w:rPr>
          <w:rFonts w:ascii="Times New Roman" w:eastAsia="Times New Roman" w:hAnsi="Times New Roman"/>
          <w:iCs/>
          <w:sz w:val="24"/>
          <w:szCs w:val="24"/>
          <w:lang w:eastAsia="ru-RU"/>
        </w:rPr>
        <w:t>Митрошенков, О. А. </w:t>
      </w:r>
      <w:r w:rsidRPr="000D0C22">
        <w:rPr>
          <w:rFonts w:ascii="Times New Roman" w:eastAsia="Times New Roman" w:hAnsi="Times New Roman"/>
          <w:sz w:val="24"/>
          <w:szCs w:val="24"/>
          <w:lang w:eastAsia="ru-RU"/>
        </w:rPr>
        <w:t> Деловое общение: эффективные переговоры : практическое пособие / О. А. </w:t>
      </w:r>
      <w:proofErr w:type="spellStart"/>
      <w:r w:rsidRPr="000D0C22">
        <w:rPr>
          <w:rFonts w:ascii="Times New Roman" w:eastAsia="Times New Roman" w:hAnsi="Times New Roman"/>
          <w:sz w:val="24"/>
          <w:szCs w:val="24"/>
          <w:lang w:eastAsia="ru-RU"/>
        </w:rPr>
        <w:t>Митрошенков</w:t>
      </w:r>
      <w:proofErr w:type="spellEnd"/>
      <w:r w:rsidRPr="000D0C22">
        <w:rPr>
          <w:rFonts w:ascii="Times New Roman" w:eastAsia="Times New Roman" w:hAnsi="Times New Roman"/>
          <w:sz w:val="24"/>
          <w:szCs w:val="24"/>
          <w:lang w:eastAsia="ru-RU"/>
        </w:rPr>
        <w:t xml:space="preserve">. — 2-е изд.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2020. — 315 с. — (Профессиональная практика). — ISBN 978-5-534-10704-3. — Текст: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98" w:tgtFrame="_blank" w:history="1">
        <w:r w:rsidRPr="000D0C22">
          <w:rPr>
            <w:rFonts w:ascii="Times New Roman" w:eastAsia="Times New Roman" w:hAnsi="Times New Roman"/>
            <w:sz w:val="24"/>
            <w:szCs w:val="24"/>
            <w:lang w:eastAsia="ru-RU"/>
          </w:rPr>
          <w:t>https://urait.ru/bcode/455770</w:t>
        </w:r>
      </w:hyperlink>
    </w:p>
    <w:p w14:paraId="63FF3565"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bCs/>
          <w:iCs/>
          <w:sz w:val="24"/>
          <w:szCs w:val="24"/>
          <w:lang w:eastAsia="ru-RU"/>
        </w:rPr>
        <w:t>2.</w:t>
      </w:r>
      <w:r w:rsidRPr="000D0C22">
        <w:rPr>
          <w:rFonts w:ascii="Times New Roman" w:hAnsi="Times New Roman"/>
          <w:sz w:val="24"/>
          <w:szCs w:val="24"/>
        </w:rPr>
        <w:t xml:space="preserve"> </w:t>
      </w:r>
      <w:proofErr w:type="spellStart"/>
      <w:r w:rsidRPr="000D0C22">
        <w:rPr>
          <w:rFonts w:ascii="Times New Roman" w:eastAsia="Times New Roman" w:hAnsi="Times New Roman"/>
          <w:iCs/>
          <w:sz w:val="24"/>
          <w:szCs w:val="24"/>
          <w:lang w:eastAsia="ru-RU"/>
        </w:rPr>
        <w:t>Жернакова</w:t>
      </w:r>
      <w:proofErr w:type="spellEnd"/>
      <w:r w:rsidRPr="000D0C22">
        <w:rPr>
          <w:rFonts w:ascii="Times New Roman" w:eastAsia="Times New Roman" w:hAnsi="Times New Roman"/>
          <w:iCs/>
          <w:sz w:val="24"/>
          <w:szCs w:val="24"/>
          <w:lang w:eastAsia="ru-RU"/>
        </w:rPr>
        <w:t>, М. Б. </w:t>
      </w:r>
      <w:r w:rsidRPr="000D0C22">
        <w:rPr>
          <w:rFonts w:ascii="Times New Roman" w:eastAsia="Times New Roman" w:hAnsi="Times New Roman"/>
          <w:sz w:val="24"/>
          <w:szCs w:val="24"/>
          <w:lang w:eastAsia="ru-RU"/>
        </w:rPr>
        <w:t> Деловое общение : учебник и практикум для среднего профессионального образования / М. Б. </w:t>
      </w:r>
      <w:proofErr w:type="spellStart"/>
      <w:r w:rsidRPr="000D0C22">
        <w:rPr>
          <w:rFonts w:ascii="Times New Roman" w:eastAsia="Times New Roman" w:hAnsi="Times New Roman"/>
          <w:sz w:val="24"/>
          <w:szCs w:val="24"/>
          <w:lang w:eastAsia="ru-RU"/>
        </w:rPr>
        <w:t>Жернакова</w:t>
      </w:r>
      <w:proofErr w:type="spellEnd"/>
      <w:r w:rsidRPr="000D0C22">
        <w:rPr>
          <w:rFonts w:ascii="Times New Roman" w:eastAsia="Times New Roman" w:hAnsi="Times New Roman"/>
          <w:sz w:val="24"/>
          <w:szCs w:val="24"/>
          <w:lang w:eastAsia="ru-RU"/>
        </w:rPr>
        <w:t xml:space="preserve">, И. А. Румянцева.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2021. — 370 с. — (Профессиональное образование). — ISBN 978-5-534-07978-4. — Текст :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99" w:tgtFrame="_blank" w:history="1">
        <w:r w:rsidRPr="000D0C22">
          <w:rPr>
            <w:rFonts w:ascii="Times New Roman" w:eastAsia="Times New Roman" w:hAnsi="Times New Roman"/>
            <w:sz w:val="24"/>
            <w:szCs w:val="24"/>
            <w:lang w:eastAsia="ru-RU"/>
          </w:rPr>
          <w:t>https://urait.ru/bcode/474773</w:t>
        </w:r>
      </w:hyperlink>
    </w:p>
    <w:p w14:paraId="50B04CBD"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bCs/>
          <w:iCs/>
          <w:sz w:val="24"/>
          <w:szCs w:val="24"/>
          <w:lang w:eastAsia="ru-RU"/>
        </w:rPr>
        <w:t xml:space="preserve">3. </w:t>
      </w:r>
      <w:r w:rsidRPr="000D0C22">
        <w:rPr>
          <w:rFonts w:ascii="Times New Roman" w:eastAsia="Times New Roman" w:hAnsi="Times New Roman"/>
          <w:iCs/>
          <w:sz w:val="24"/>
          <w:szCs w:val="24"/>
          <w:lang w:eastAsia="ru-RU"/>
        </w:rPr>
        <w:t>Чернышова, Л. И. </w:t>
      </w:r>
      <w:r w:rsidRPr="000D0C22">
        <w:rPr>
          <w:rFonts w:ascii="Times New Roman" w:eastAsia="Times New Roman" w:hAnsi="Times New Roman"/>
          <w:sz w:val="24"/>
          <w:szCs w:val="24"/>
          <w:lang w:eastAsia="ru-RU"/>
        </w:rPr>
        <w:t xml:space="preserve"> Этика, культура и этикет делового общения : учебное пособие для вузов / Л. И. Чернышова.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2020. — 161 с. — (Высшее образование). — ISBN 978-5-534-02406-7. — Текст :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0" w:tgtFrame="_blank" w:history="1">
        <w:r w:rsidRPr="000D0C22">
          <w:rPr>
            <w:rFonts w:ascii="Times New Roman" w:eastAsia="Times New Roman" w:hAnsi="Times New Roman"/>
            <w:sz w:val="24"/>
            <w:szCs w:val="24"/>
            <w:lang w:eastAsia="ru-RU"/>
          </w:rPr>
          <w:t>https://urait.ru/bcode/451154</w:t>
        </w:r>
      </w:hyperlink>
    </w:p>
    <w:p w14:paraId="167CE1D4"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bCs/>
          <w:iCs/>
          <w:sz w:val="24"/>
          <w:szCs w:val="24"/>
          <w:lang w:eastAsia="ru-RU"/>
        </w:rPr>
        <w:t>4.</w:t>
      </w:r>
      <w:r w:rsidRPr="000D0C22">
        <w:rPr>
          <w:rFonts w:ascii="Times New Roman" w:hAnsi="Times New Roman"/>
          <w:sz w:val="24"/>
          <w:szCs w:val="24"/>
        </w:rPr>
        <w:t xml:space="preserve"> </w:t>
      </w:r>
      <w:proofErr w:type="spellStart"/>
      <w:r w:rsidRPr="000D0C22">
        <w:rPr>
          <w:rFonts w:ascii="Times New Roman" w:eastAsia="Times New Roman" w:hAnsi="Times New Roman"/>
          <w:iCs/>
          <w:sz w:val="24"/>
          <w:szCs w:val="24"/>
          <w:lang w:eastAsia="ru-RU"/>
        </w:rPr>
        <w:t>Колышкина</w:t>
      </w:r>
      <w:proofErr w:type="spellEnd"/>
      <w:r w:rsidRPr="000D0C22">
        <w:rPr>
          <w:rFonts w:ascii="Times New Roman" w:eastAsia="Times New Roman" w:hAnsi="Times New Roman"/>
          <w:iCs/>
          <w:sz w:val="24"/>
          <w:szCs w:val="24"/>
          <w:lang w:eastAsia="ru-RU"/>
        </w:rPr>
        <w:t>, Т. Б. </w:t>
      </w:r>
      <w:r w:rsidRPr="000D0C22">
        <w:rPr>
          <w:rFonts w:ascii="Times New Roman" w:eastAsia="Times New Roman" w:hAnsi="Times New Roman"/>
          <w:sz w:val="24"/>
          <w:szCs w:val="24"/>
          <w:lang w:eastAsia="ru-RU"/>
        </w:rPr>
        <w:t> Деловые коммуникации, документооборот и делопроизводство : учебное пособие для вузов / Т. Б. </w:t>
      </w:r>
      <w:proofErr w:type="spellStart"/>
      <w:r w:rsidRPr="000D0C22">
        <w:rPr>
          <w:rFonts w:ascii="Times New Roman" w:eastAsia="Times New Roman" w:hAnsi="Times New Roman"/>
          <w:sz w:val="24"/>
          <w:szCs w:val="24"/>
          <w:lang w:eastAsia="ru-RU"/>
        </w:rPr>
        <w:t>Колышкина</w:t>
      </w:r>
      <w:proofErr w:type="spellEnd"/>
      <w:r w:rsidRPr="000D0C22">
        <w:rPr>
          <w:rFonts w:ascii="Times New Roman" w:eastAsia="Times New Roman" w:hAnsi="Times New Roman"/>
          <w:sz w:val="24"/>
          <w:szCs w:val="24"/>
          <w:lang w:eastAsia="ru-RU"/>
        </w:rPr>
        <w:t>, И. В. </w:t>
      </w:r>
      <w:proofErr w:type="spellStart"/>
      <w:r w:rsidRPr="000D0C22">
        <w:rPr>
          <w:rFonts w:ascii="Times New Roman" w:eastAsia="Times New Roman" w:hAnsi="Times New Roman"/>
          <w:sz w:val="24"/>
          <w:szCs w:val="24"/>
          <w:lang w:eastAsia="ru-RU"/>
        </w:rPr>
        <w:t>Шустина</w:t>
      </w:r>
      <w:proofErr w:type="spellEnd"/>
      <w:r w:rsidRPr="000D0C22">
        <w:rPr>
          <w:rFonts w:ascii="Times New Roman" w:eastAsia="Times New Roman" w:hAnsi="Times New Roman"/>
          <w:sz w:val="24"/>
          <w:szCs w:val="24"/>
          <w:lang w:eastAsia="ru-RU"/>
        </w:rPr>
        <w:t xml:space="preserve">. — 2-е изд., </w:t>
      </w:r>
      <w:proofErr w:type="spellStart"/>
      <w:r w:rsidRPr="000D0C22">
        <w:rPr>
          <w:rFonts w:ascii="Times New Roman" w:eastAsia="Times New Roman" w:hAnsi="Times New Roman"/>
          <w:sz w:val="24"/>
          <w:szCs w:val="24"/>
          <w:lang w:eastAsia="ru-RU"/>
        </w:rPr>
        <w:t>испр</w:t>
      </w:r>
      <w:proofErr w:type="spellEnd"/>
      <w:r w:rsidRPr="000D0C22">
        <w:rPr>
          <w:rFonts w:ascii="Times New Roman" w:eastAsia="Times New Roman" w:hAnsi="Times New Roman"/>
          <w:sz w:val="24"/>
          <w:szCs w:val="24"/>
          <w:lang w:eastAsia="ru-RU"/>
        </w:rPr>
        <w:t xml:space="preserve">. и доп.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2020. — 163 с. — (Высшее образование). — ISBN 978-5-534-07299-0. — Текст: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1" w:tgtFrame="_blank" w:history="1">
        <w:r w:rsidRPr="000D0C22">
          <w:rPr>
            <w:rFonts w:ascii="Times New Roman" w:eastAsia="Times New Roman" w:hAnsi="Times New Roman"/>
            <w:sz w:val="24"/>
            <w:szCs w:val="24"/>
            <w:lang w:eastAsia="ru-RU"/>
          </w:rPr>
          <w:t>https://urait.ru/bcode/452463</w:t>
        </w:r>
      </w:hyperlink>
    </w:p>
    <w:p w14:paraId="4FF03C76"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bCs/>
          <w:iCs/>
          <w:sz w:val="24"/>
          <w:szCs w:val="24"/>
          <w:lang w:eastAsia="ru-RU"/>
        </w:rPr>
        <w:t>5.</w:t>
      </w:r>
      <w:r w:rsidRPr="000D0C22">
        <w:rPr>
          <w:rFonts w:ascii="Times New Roman" w:hAnsi="Times New Roman"/>
          <w:sz w:val="24"/>
          <w:szCs w:val="24"/>
        </w:rPr>
        <w:t xml:space="preserve"> </w:t>
      </w:r>
      <w:r w:rsidRPr="000D0C22">
        <w:rPr>
          <w:rFonts w:ascii="Times New Roman" w:eastAsia="Times New Roman" w:hAnsi="Times New Roman"/>
          <w:iCs/>
          <w:sz w:val="24"/>
          <w:szCs w:val="24"/>
          <w:lang w:eastAsia="ru-RU"/>
        </w:rPr>
        <w:t>Лавриненко, В. Н. </w:t>
      </w:r>
      <w:r w:rsidRPr="000D0C22">
        <w:rPr>
          <w:rFonts w:ascii="Times New Roman" w:eastAsia="Times New Roman" w:hAnsi="Times New Roman"/>
          <w:sz w:val="24"/>
          <w:szCs w:val="24"/>
          <w:lang w:eastAsia="ru-RU"/>
        </w:rPr>
        <w:t> Деловая этика и этикет : учебник и практикум для вузов / В. Н. Лавриненко, Л. И. Чернышова, В. В. Кафтан ; под редакцией В. Н. Лавриненко, Л. И. </w:t>
      </w:r>
      <w:proofErr w:type="spellStart"/>
      <w:r w:rsidRPr="000D0C22">
        <w:rPr>
          <w:rFonts w:ascii="Times New Roman" w:eastAsia="Times New Roman" w:hAnsi="Times New Roman"/>
          <w:sz w:val="24"/>
          <w:szCs w:val="24"/>
          <w:lang w:eastAsia="ru-RU"/>
        </w:rPr>
        <w:t>Чернышовой</w:t>
      </w:r>
      <w:proofErr w:type="spellEnd"/>
      <w:r w:rsidRPr="000D0C22">
        <w:rPr>
          <w:rFonts w:ascii="Times New Roman" w:eastAsia="Times New Roman" w:hAnsi="Times New Roman"/>
          <w:sz w:val="24"/>
          <w:szCs w:val="24"/>
          <w:lang w:eastAsia="ru-RU"/>
        </w:rPr>
        <w:t xml:space="preserve">.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2020. — 118 с. — (Высшее образование). — ISBN 978-5-534-08210-4. — Текст :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2" w:tgtFrame="_blank" w:history="1">
        <w:r w:rsidRPr="000D0C22">
          <w:rPr>
            <w:rFonts w:ascii="Times New Roman" w:eastAsia="Times New Roman" w:hAnsi="Times New Roman"/>
            <w:sz w:val="24"/>
            <w:szCs w:val="24"/>
            <w:lang w:eastAsia="ru-RU"/>
          </w:rPr>
          <w:t>https://urait.ru/bcode/451048</w:t>
        </w:r>
      </w:hyperlink>
    </w:p>
    <w:p w14:paraId="4E4C486B" w14:textId="77777777" w:rsidR="000D0C22" w:rsidRPr="000D0C22" w:rsidRDefault="000D0C22" w:rsidP="000D0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14:paraId="5F830AA2" w14:textId="77777777" w:rsidR="000D0C22" w:rsidRPr="000D0C22" w:rsidRDefault="000D0C22" w:rsidP="000D0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0D0C22">
        <w:rPr>
          <w:rFonts w:ascii="Times New Roman" w:eastAsia="Times New Roman" w:hAnsi="Times New Roman"/>
          <w:bCs/>
          <w:iCs/>
          <w:sz w:val="24"/>
          <w:szCs w:val="24"/>
          <w:lang w:eastAsia="ru-RU"/>
        </w:rPr>
        <w:t>7.2. Дополнительная литература</w:t>
      </w:r>
    </w:p>
    <w:p w14:paraId="413BD9EB"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sz w:val="24"/>
          <w:szCs w:val="24"/>
          <w:lang w:eastAsia="ru-RU"/>
        </w:rPr>
        <w:lastRenderedPageBreak/>
        <w:t>1. Деловые коммуникации в государственном и муниципальном управлении : учебное пособие для вузов / А. С. Никитина, Н. Г. </w:t>
      </w:r>
      <w:proofErr w:type="spellStart"/>
      <w:r w:rsidRPr="000D0C22">
        <w:rPr>
          <w:rFonts w:ascii="Times New Roman" w:eastAsia="Times New Roman" w:hAnsi="Times New Roman"/>
          <w:sz w:val="24"/>
          <w:szCs w:val="24"/>
          <w:lang w:eastAsia="ru-RU"/>
        </w:rPr>
        <w:t>Чевтаева</w:t>
      </w:r>
      <w:proofErr w:type="spellEnd"/>
      <w:r w:rsidRPr="000D0C22">
        <w:rPr>
          <w:rFonts w:ascii="Times New Roman" w:eastAsia="Times New Roman" w:hAnsi="Times New Roman"/>
          <w:sz w:val="24"/>
          <w:szCs w:val="24"/>
          <w:lang w:eastAsia="ru-RU"/>
        </w:rPr>
        <w:t>, С. А. </w:t>
      </w:r>
      <w:proofErr w:type="spellStart"/>
      <w:r w:rsidRPr="000D0C22">
        <w:rPr>
          <w:rFonts w:ascii="Times New Roman" w:eastAsia="Times New Roman" w:hAnsi="Times New Roman"/>
          <w:sz w:val="24"/>
          <w:szCs w:val="24"/>
          <w:lang w:eastAsia="ru-RU"/>
        </w:rPr>
        <w:t>Ваторопин</w:t>
      </w:r>
      <w:proofErr w:type="spellEnd"/>
      <w:r w:rsidRPr="000D0C22">
        <w:rPr>
          <w:rFonts w:ascii="Times New Roman" w:eastAsia="Times New Roman" w:hAnsi="Times New Roman"/>
          <w:sz w:val="24"/>
          <w:szCs w:val="24"/>
          <w:lang w:eastAsia="ru-RU"/>
        </w:rPr>
        <w:t>, А. С. </w:t>
      </w:r>
      <w:proofErr w:type="spellStart"/>
      <w:r w:rsidRPr="000D0C22">
        <w:rPr>
          <w:rFonts w:ascii="Times New Roman" w:eastAsia="Times New Roman" w:hAnsi="Times New Roman"/>
          <w:sz w:val="24"/>
          <w:szCs w:val="24"/>
          <w:lang w:eastAsia="ru-RU"/>
        </w:rPr>
        <w:t>Ваторопин</w:t>
      </w:r>
      <w:proofErr w:type="spellEnd"/>
      <w:r w:rsidRPr="000D0C22">
        <w:rPr>
          <w:rFonts w:ascii="Times New Roman" w:eastAsia="Times New Roman" w:hAnsi="Times New Roman"/>
          <w:sz w:val="24"/>
          <w:szCs w:val="24"/>
          <w:lang w:eastAsia="ru-RU"/>
        </w:rPr>
        <w:t xml:space="preserve">.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2021. — 171 с. — (Высшее образование). — ISBN 978-5-534-13964-8. — Текст :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3" w:tgtFrame="_blank" w:history="1">
        <w:r w:rsidRPr="000D0C22">
          <w:rPr>
            <w:rFonts w:ascii="Times New Roman" w:eastAsia="Times New Roman" w:hAnsi="Times New Roman"/>
            <w:sz w:val="24"/>
            <w:szCs w:val="24"/>
            <w:lang w:eastAsia="ru-RU"/>
          </w:rPr>
          <w:t>https://urait.ru/bcode/467374</w:t>
        </w:r>
      </w:hyperlink>
    </w:p>
    <w:p w14:paraId="3023E9E2" w14:textId="77777777" w:rsidR="000D0C22" w:rsidRDefault="000D0C22" w:rsidP="000D0C22">
      <w:pPr>
        <w:shd w:val="clear" w:color="auto" w:fill="FFFFFF"/>
        <w:spacing w:after="0" w:line="240" w:lineRule="auto"/>
        <w:ind w:firstLine="567"/>
        <w:jc w:val="both"/>
        <w:rPr>
          <w:rFonts w:ascii="Times New Roman" w:eastAsia="Times New Roman" w:hAnsi="Times New Roman"/>
          <w:sz w:val="24"/>
          <w:szCs w:val="24"/>
          <w:lang w:eastAsia="ru-RU"/>
        </w:rPr>
      </w:pPr>
      <w:r w:rsidRPr="000D0C22">
        <w:rPr>
          <w:rFonts w:ascii="Times New Roman" w:eastAsia="Times New Roman" w:hAnsi="Times New Roman"/>
          <w:sz w:val="24"/>
          <w:szCs w:val="24"/>
          <w:lang w:eastAsia="ru-RU"/>
        </w:rPr>
        <w:t xml:space="preserve">2. </w:t>
      </w:r>
      <w:r w:rsidRPr="000D0C22">
        <w:rPr>
          <w:rFonts w:ascii="Times New Roman" w:eastAsia="Times New Roman" w:hAnsi="Times New Roman"/>
          <w:iCs/>
          <w:sz w:val="24"/>
          <w:szCs w:val="24"/>
          <w:lang w:eastAsia="ru-RU"/>
        </w:rPr>
        <w:t>Иванова, А. Ю. </w:t>
      </w:r>
      <w:r w:rsidRPr="000D0C22">
        <w:rPr>
          <w:rFonts w:ascii="Times New Roman" w:eastAsia="Times New Roman" w:hAnsi="Times New Roman"/>
          <w:sz w:val="24"/>
          <w:szCs w:val="24"/>
          <w:lang w:eastAsia="ru-RU"/>
        </w:rPr>
        <w:t xml:space="preserve"> Русский язык в деловой документации : учебник и практикум для вузов / А. Ю. Иванова. — 2-е изд., </w:t>
      </w:r>
      <w:proofErr w:type="spellStart"/>
      <w:r w:rsidRPr="000D0C22">
        <w:rPr>
          <w:rFonts w:ascii="Times New Roman" w:eastAsia="Times New Roman" w:hAnsi="Times New Roman"/>
          <w:sz w:val="24"/>
          <w:szCs w:val="24"/>
          <w:lang w:eastAsia="ru-RU"/>
        </w:rPr>
        <w:t>перераб</w:t>
      </w:r>
      <w:proofErr w:type="spellEnd"/>
      <w:r w:rsidRPr="000D0C22">
        <w:rPr>
          <w:rFonts w:ascii="Times New Roman" w:eastAsia="Times New Roman" w:hAnsi="Times New Roman"/>
          <w:sz w:val="24"/>
          <w:szCs w:val="24"/>
          <w:lang w:eastAsia="ru-RU"/>
        </w:rPr>
        <w:t xml:space="preserve">. и доп.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2021. — 187 с. — (Высшее образование). — ISBN 978-5-534-12357-9. — Текст: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4" w:tgtFrame="_blank" w:history="1">
        <w:r w:rsidRPr="000D0C22">
          <w:rPr>
            <w:rFonts w:ascii="Times New Roman" w:eastAsia="Times New Roman" w:hAnsi="Times New Roman"/>
            <w:sz w:val="24"/>
            <w:szCs w:val="24"/>
            <w:lang w:eastAsia="ru-RU"/>
          </w:rPr>
          <w:t>https://urait.ru/bcode/469725</w:t>
        </w:r>
      </w:hyperlink>
      <w:r w:rsidRPr="000D0C22">
        <w:rPr>
          <w:rFonts w:ascii="Times New Roman" w:eastAsia="Times New Roman" w:hAnsi="Times New Roman"/>
          <w:sz w:val="24"/>
          <w:szCs w:val="24"/>
          <w:lang w:eastAsia="ru-RU"/>
        </w:rPr>
        <w:t> </w:t>
      </w:r>
    </w:p>
    <w:p w14:paraId="6CD050F3"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sz w:val="24"/>
          <w:szCs w:val="24"/>
          <w:lang w:eastAsia="ru-RU"/>
        </w:rPr>
        <w:t xml:space="preserve">3. </w:t>
      </w:r>
      <w:r w:rsidRPr="000D0C22">
        <w:rPr>
          <w:rFonts w:ascii="Times New Roman" w:eastAsia="Times New Roman" w:hAnsi="Times New Roman"/>
          <w:iCs/>
          <w:sz w:val="24"/>
          <w:szCs w:val="24"/>
          <w:lang w:eastAsia="ru-RU"/>
        </w:rPr>
        <w:t>Коноваленко, М. Ю. </w:t>
      </w:r>
      <w:r w:rsidRPr="000D0C22">
        <w:rPr>
          <w:rFonts w:ascii="Times New Roman" w:eastAsia="Times New Roman" w:hAnsi="Times New Roman"/>
          <w:sz w:val="24"/>
          <w:szCs w:val="24"/>
          <w:lang w:eastAsia="ru-RU"/>
        </w:rPr>
        <w:t xml:space="preserve"> Психология общения : учебник и практикум для среднего профессионального образования / М. Ю. Коноваленко. — 2-е изд., </w:t>
      </w:r>
      <w:proofErr w:type="spellStart"/>
      <w:r w:rsidRPr="000D0C22">
        <w:rPr>
          <w:rFonts w:ascii="Times New Roman" w:eastAsia="Times New Roman" w:hAnsi="Times New Roman"/>
          <w:sz w:val="24"/>
          <w:szCs w:val="24"/>
          <w:lang w:eastAsia="ru-RU"/>
        </w:rPr>
        <w:t>перераб</w:t>
      </w:r>
      <w:proofErr w:type="spellEnd"/>
      <w:r w:rsidRPr="000D0C22">
        <w:rPr>
          <w:rFonts w:ascii="Times New Roman" w:eastAsia="Times New Roman" w:hAnsi="Times New Roman"/>
          <w:sz w:val="24"/>
          <w:szCs w:val="24"/>
          <w:lang w:eastAsia="ru-RU"/>
        </w:rPr>
        <w:t xml:space="preserve">. и доп.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2020. — 476 с. — (Профессиональное образование). — ISBN 978-5-534-11060-9. — Текст: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5" w:tgtFrame="_blank" w:history="1">
        <w:r w:rsidRPr="000D0C22">
          <w:rPr>
            <w:rFonts w:ascii="Times New Roman" w:eastAsia="Times New Roman" w:hAnsi="Times New Roman"/>
            <w:sz w:val="24"/>
            <w:szCs w:val="24"/>
            <w:lang w:eastAsia="ru-RU"/>
          </w:rPr>
          <w:t>https://urait.ru/bcode/450979</w:t>
        </w:r>
      </w:hyperlink>
    </w:p>
    <w:p w14:paraId="0EBE6FEB" w14:textId="77777777" w:rsidR="000D0C22" w:rsidRDefault="000D0C22" w:rsidP="000D0C22">
      <w:pPr>
        <w:shd w:val="clear" w:color="auto" w:fill="FFFFFF"/>
        <w:spacing w:after="0" w:line="240" w:lineRule="auto"/>
        <w:ind w:firstLine="567"/>
        <w:jc w:val="both"/>
        <w:rPr>
          <w:rFonts w:ascii="Times New Roman" w:hAnsi="Times New Roman"/>
          <w:sz w:val="24"/>
          <w:szCs w:val="24"/>
        </w:rPr>
      </w:pPr>
      <w:r w:rsidRPr="000D0C22">
        <w:rPr>
          <w:rFonts w:ascii="Times New Roman" w:eastAsia="Times New Roman" w:hAnsi="Times New Roman"/>
          <w:sz w:val="24"/>
          <w:szCs w:val="24"/>
          <w:lang w:eastAsia="ru-RU"/>
        </w:rPr>
        <w:t>4.</w:t>
      </w:r>
      <w:r w:rsidRPr="000D0C22">
        <w:rPr>
          <w:rFonts w:ascii="Times New Roman" w:hAnsi="Times New Roman"/>
          <w:sz w:val="24"/>
          <w:szCs w:val="24"/>
        </w:rPr>
        <w:t xml:space="preserve"> </w:t>
      </w:r>
      <w:proofErr w:type="spellStart"/>
      <w:r w:rsidRPr="000D0C22">
        <w:rPr>
          <w:rFonts w:ascii="Times New Roman" w:eastAsia="Times New Roman" w:hAnsi="Times New Roman"/>
          <w:iCs/>
          <w:sz w:val="24"/>
          <w:szCs w:val="24"/>
          <w:lang w:eastAsia="ru-RU"/>
        </w:rPr>
        <w:t>Таратухина</w:t>
      </w:r>
      <w:proofErr w:type="spellEnd"/>
      <w:r w:rsidRPr="000D0C22">
        <w:rPr>
          <w:rFonts w:ascii="Times New Roman" w:eastAsia="Times New Roman" w:hAnsi="Times New Roman"/>
          <w:iCs/>
          <w:sz w:val="24"/>
          <w:szCs w:val="24"/>
          <w:lang w:eastAsia="ru-RU"/>
        </w:rPr>
        <w:t>, Ю. В. </w:t>
      </w:r>
      <w:r w:rsidRPr="000D0C22">
        <w:rPr>
          <w:rFonts w:ascii="Times New Roman" w:eastAsia="Times New Roman" w:hAnsi="Times New Roman"/>
          <w:sz w:val="24"/>
          <w:szCs w:val="24"/>
          <w:lang w:eastAsia="ru-RU"/>
        </w:rPr>
        <w:t> Деловые и межкультурные коммуникации : учебник и практикум для вузов / Ю. В. </w:t>
      </w:r>
      <w:proofErr w:type="spellStart"/>
      <w:r w:rsidRPr="000D0C22">
        <w:rPr>
          <w:rFonts w:ascii="Times New Roman" w:eastAsia="Times New Roman" w:hAnsi="Times New Roman"/>
          <w:sz w:val="24"/>
          <w:szCs w:val="24"/>
          <w:lang w:eastAsia="ru-RU"/>
        </w:rPr>
        <w:t>Таратухина</w:t>
      </w:r>
      <w:proofErr w:type="spellEnd"/>
      <w:r w:rsidRPr="000D0C22">
        <w:rPr>
          <w:rFonts w:ascii="Times New Roman" w:eastAsia="Times New Roman" w:hAnsi="Times New Roman"/>
          <w:sz w:val="24"/>
          <w:szCs w:val="24"/>
          <w:lang w:eastAsia="ru-RU"/>
        </w:rPr>
        <w:t xml:space="preserve">, З. К. Авдеева. — Москва : Издательство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2020. — 324 с. — (Высшее образование). — ISBN 978-5-534-02346-6. — Текст : электронный // ЭБС </w:t>
      </w:r>
      <w:proofErr w:type="spellStart"/>
      <w:r w:rsidRPr="000D0C22">
        <w:rPr>
          <w:rFonts w:ascii="Times New Roman" w:eastAsia="Times New Roman" w:hAnsi="Times New Roman"/>
          <w:sz w:val="24"/>
          <w:szCs w:val="24"/>
          <w:lang w:eastAsia="ru-RU"/>
        </w:rPr>
        <w:t>Юрайт</w:t>
      </w:r>
      <w:proofErr w:type="spellEnd"/>
      <w:r w:rsidRPr="000D0C22">
        <w:rPr>
          <w:rFonts w:ascii="Times New Roman" w:eastAsia="Times New Roman" w:hAnsi="Times New Roman"/>
          <w:sz w:val="24"/>
          <w:szCs w:val="24"/>
          <w:lang w:eastAsia="ru-RU"/>
        </w:rPr>
        <w:t xml:space="preserve"> [сайт]. — URL: </w:t>
      </w:r>
      <w:hyperlink r:id="rId106" w:tgtFrame="_blank" w:history="1">
        <w:r w:rsidRPr="000D0C22">
          <w:rPr>
            <w:rFonts w:ascii="Times New Roman" w:eastAsia="Times New Roman" w:hAnsi="Times New Roman"/>
            <w:sz w:val="24"/>
            <w:szCs w:val="24"/>
            <w:lang w:eastAsia="ru-RU"/>
          </w:rPr>
          <w:t>https://urait.ru/bcode/450299</w:t>
        </w:r>
      </w:hyperlink>
    </w:p>
    <w:p w14:paraId="3AD844BE" w14:textId="77777777" w:rsidR="0092511F" w:rsidRDefault="0092511F" w:rsidP="00811D7B">
      <w:pPr>
        <w:pStyle w:val="a4"/>
        <w:tabs>
          <w:tab w:val="left" w:pos="1276"/>
        </w:tabs>
        <w:spacing w:after="0" w:line="240" w:lineRule="auto"/>
        <w:ind w:left="0" w:firstLine="709"/>
        <w:jc w:val="both"/>
        <w:rPr>
          <w:rFonts w:ascii="Times New Roman" w:hAnsi="Times New Roman" w:cs="Times New Roman"/>
          <w:bCs/>
          <w:i/>
          <w:iCs/>
          <w:sz w:val="24"/>
          <w:szCs w:val="24"/>
        </w:rPr>
      </w:pPr>
    </w:p>
    <w:p w14:paraId="15D1F39C" w14:textId="77777777" w:rsidR="00B26CFB" w:rsidRPr="0092511F" w:rsidRDefault="00B26CFB" w:rsidP="00811D7B">
      <w:pPr>
        <w:pStyle w:val="a4"/>
        <w:tabs>
          <w:tab w:val="left" w:pos="1276"/>
        </w:tabs>
        <w:spacing w:after="0" w:line="240" w:lineRule="auto"/>
        <w:ind w:left="0" w:firstLine="709"/>
        <w:jc w:val="both"/>
        <w:rPr>
          <w:rFonts w:ascii="Times New Roman" w:hAnsi="Times New Roman" w:cs="Times New Roman"/>
          <w:sz w:val="24"/>
          <w:szCs w:val="24"/>
        </w:rPr>
      </w:pPr>
      <w:r w:rsidRPr="0092511F">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r w:rsidRPr="0092511F">
        <w:rPr>
          <w:rFonts w:ascii="Times New Roman" w:hAnsi="Times New Roman" w:cs="Times New Roman"/>
          <w:sz w:val="24"/>
          <w:szCs w:val="24"/>
        </w:rPr>
        <w:t xml:space="preserve"> </w:t>
      </w:r>
    </w:p>
    <w:p w14:paraId="327B5F32" w14:textId="77777777" w:rsidR="00B26CFB" w:rsidRPr="0092511F" w:rsidRDefault="00B26CFB" w:rsidP="00C06F7A">
      <w:pPr>
        <w:pStyle w:val="a4"/>
        <w:numPr>
          <w:ilvl w:val="0"/>
          <w:numId w:val="5"/>
        </w:numPr>
        <w:tabs>
          <w:tab w:val="left" w:pos="993"/>
        </w:tabs>
        <w:spacing w:after="0" w:line="240" w:lineRule="auto"/>
        <w:ind w:left="0" w:firstLine="709"/>
        <w:jc w:val="both"/>
        <w:rPr>
          <w:rFonts w:ascii="Times New Roman" w:hAnsi="Times New Roman" w:cs="Times New Roman"/>
          <w:sz w:val="24"/>
          <w:szCs w:val="24"/>
        </w:rPr>
      </w:pPr>
      <w:r w:rsidRPr="0092511F">
        <w:rPr>
          <w:rFonts w:ascii="Times New Roman" w:hAnsi="Times New Roman" w:cs="Times New Roman"/>
          <w:sz w:val="24"/>
          <w:szCs w:val="24"/>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sidRPr="0092511F">
        <w:rPr>
          <w:rFonts w:ascii="Times New Roman" w:hAnsi="Times New Roman" w:cs="Times New Roman"/>
          <w:sz w:val="24"/>
          <w:szCs w:val="24"/>
        </w:rPr>
        <w:t>Библиогр</w:t>
      </w:r>
      <w:proofErr w:type="spellEnd"/>
      <w:r w:rsidRPr="0092511F">
        <w:rPr>
          <w:rFonts w:ascii="Times New Roman" w:hAnsi="Times New Roman" w:cs="Times New Roman"/>
          <w:sz w:val="24"/>
          <w:szCs w:val="24"/>
        </w:rPr>
        <w:t>. в кн. – ISBN 978-5-4499-0413-3.</w:t>
      </w:r>
      <w:r w:rsidRPr="0092511F">
        <w:rPr>
          <w:rFonts w:ascii="Times New Roman" w:hAnsi="Times New Roman" w:cs="Times New Roman"/>
          <w:bCs/>
          <w:iCs/>
          <w:sz w:val="24"/>
          <w:szCs w:val="24"/>
        </w:rPr>
        <w:t xml:space="preserve"> То же</w:t>
      </w:r>
      <w:r w:rsidRPr="0092511F">
        <w:rPr>
          <w:rFonts w:ascii="Times New Roman" w:hAnsi="Times New Roman" w:cs="Times New Roman"/>
          <w:sz w:val="24"/>
          <w:szCs w:val="24"/>
        </w:rPr>
        <w:t xml:space="preserve"> [Электронный ресурс]. </w:t>
      </w:r>
      <w:r w:rsidRPr="0092511F">
        <w:rPr>
          <w:rFonts w:ascii="Times New Roman" w:hAnsi="Times New Roman" w:cs="Times New Roman"/>
          <w:sz w:val="24"/>
          <w:szCs w:val="24"/>
          <w:lang w:val="en-US"/>
        </w:rPr>
        <w:t>URL</w:t>
      </w:r>
      <w:r w:rsidRPr="0092511F">
        <w:rPr>
          <w:rFonts w:ascii="Times New Roman" w:hAnsi="Times New Roman" w:cs="Times New Roman"/>
          <w:sz w:val="24"/>
          <w:szCs w:val="24"/>
        </w:rPr>
        <w:t xml:space="preserve">: </w:t>
      </w:r>
      <w:hyperlink r:id="rId107" w:history="1">
        <w:r w:rsidRPr="0092511F">
          <w:rPr>
            <w:rStyle w:val="af6"/>
            <w:rFonts w:ascii="Times New Roman" w:hAnsi="Times New Roman" w:cs="Times New Roman"/>
            <w:sz w:val="24"/>
            <w:szCs w:val="24"/>
            <w:lang w:val="en-US"/>
          </w:rPr>
          <w:t>https</w:t>
        </w:r>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biblioclub</w:t>
        </w:r>
        <w:proofErr w:type="spellEnd"/>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ru</w:t>
        </w:r>
        <w:proofErr w:type="spellEnd"/>
        <w:r w:rsidRPr="0092511F">
          <w:rPr>
            <w:rStyle w:val="af6"/>
            <w:rFonts w:ascii="Times New Roman" w:hAnsi="Times New Roman" w:cs="Times New Roman"/>
            <w:sz w:val="24"/>
            <w:szCs w:val="24"/>
          </w:rPr>
          <w:t>/</w:t>
        </w:r>
        <w:r w:rsidRPr="0092511F">
          <w:rPr>
            <w:rStyle w:val="af6"/>
            <w:rFonts w:ascii="Times New Roman" w:hAnsi="Times New Roman" w:cs="Times New Roman"/>
            <w:sz w:val="24"/>
            <w:szCs w:val="24"/>
            <w:lang w:val="en-US"/>
          </w:rPr>
          <w:t>index</w:t>
        </w:r>
        <w:r w:rsidRPr="0092511F">
          <w:rPr>
            <w:rStyle w:val="af6"/>
            <w:rFonts w:ascii="Times New Roman" w:hAnsi="Times New Roman" w:cs="Times New Roman"/>
            <w:sz w:val="24"/>
            <w:szCs w:val="24"/>
          </w:rPr>
          <w:t>.</w:t>
        </w:r>
        <w:r w:rsidRPr="0092511F">
          <w:rPr>
            <w:rStyle w:val="af6"/>
            <w:rFonts w:ascii="Times New Roman" w:hAnsi="Times New Roman" w:cs="Times New Roman"/>
            <w:sz w:val="24"/>
            <w:szCs w:val="24"/>
            <w:lang w:val="en-US"/>
          </w:rPr>
          <w:t>php</w:t>
        </w:r>
        <w:r w:rsidRPr="0092511F">
          <w:rPr>
            <w:rStyle w:val="af6"/>
            <w:rFonts w:ascii="Times New Roman" w:hAnsi="Times New Roman" w:cs="Times New Roman"/>
            <w:sz w:val="24"/>
            <w:szCs w:val="24"/>
          </w:rPr>
          <w:t>?</w:t>
        </w:r>
        <w:r w:rsidRPr="0092511F">
          <w:rPr>
            <w:rStyle w:val="af6"/>
            <w:rFonts w:ascii="Times New Roman" w:hAnsi="Times New Roman" w:cs="Times New Roman"/>
            <w:sz w:val="24"/>
            <w:szCs w:val="24"/>
            <w:lang w:val="en-US"/>
          </w:rPr>
          <w:t>page</w:t>
        </w:r>
        <w:r w:rsidRPr="0092511F">
          <w:rPr>
            <w:rStyle w:val="af6"/>
            <w:rFonts w:ascii="Times New Roman" w:hAnsi="Times New Roman" w:cs="Times New Roman"/>
            <w:sz w:val="24"/>
            <w:szCs w:val="24"/>
          </w:rPr>
          <w:t>=</w:t>
        </w:r>
        <w:r w:rsidRPr="0092511F">
          <w:rPr>
            <w:rStyle w:val="af6"/>
            <w:rFonts w:ascii="Times New Roman" w:hAnsi="Times New Roman" w:cs="Times New Roman"/>
            <w:sz w:val="24"/>
            <w:szCs w:val="24"/>
            <w:lang w:val="en-US"/>
          </w:rPr>
          <w:t>book</w:t>
        </w:r>
        <w:r w:rsidRPr="0092511F">
          <w:rPr>
            <w:rStyle w:val="af6"/>
            <w:rFonts w:ascii="Times New Roman" w:hAnsi="Times New Roman" w:cs="Times New Roman"/>
            <w:sz w:val="24"/>
            <w:szCs w:val="24"/>
          </w:rPr>
          <w:t>&amp;</w:t>
        </w:r>
        <w:r w:rsidRPr="0092511F">
          <w:rPr>
            <w:rStyle w:val="af6"/>
            <w:rFonts w:ascii="Times New Roman" w:hAnsi="Times New Roman" w:cs="Times New Roman"/>
            <w:sz w:val="24"/>
            <w:szCs w:val="24"/>
            <w:lang w:val="en-US"/>
          </w:rPr>
          <w:t>id</w:t>
        </w:r>
        <w:r w:rsidRPr="0092511F">
          <w:rPr>
            <w:rStyle w:val="af6"/>
            <w:rFonts w:ascii="Times New Roman" w:hAnsi="Times New Roman" w:cs="Times New Roman"/>
            <w:sz w:val="24"/>
            <w:szCs w:val="24"/>
          </w:rPr>
          <w:t>=571002</w:t>
        </w:r>
      </w:hyperlink>
      <w:r w:rsidRPr="0092511F">
        <w:rPr>
          <w:rFonts w:ascii="Times New Roman" w:hAnsi="Times New Roman" w:cs="Times New Roman"/>
          <w:sz w:val="24"/>
          <w:szCs w:val="24"/>
        </w:rPr>
        <w:t xml:space="preserve"> </w:t>
      </w:r>
    </w:p>
    <w:p w14:paraId="41FFCB7E" w14:textId="77777777" w:rsidR="0092511F" w:rsidRDefault="0092511F" w:rsidP="00811D7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
          <w:iCs/>
          <w:sz w:val="24"/>
          <w:szCs w:val="24"/>
        </w:rPr>
      </w:pPr>
    </w:p>
    <w:p w14:paraId="0D2E81CF" w14:textId="77777777" w:rsidR="00B26CFB" w:rsidRPr="0092511F" w:rsidRDefault="00B26CFB" w:rsidP="00811D7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
          <w:iCs/>
          <w:sz w:val="24"/>
          <w:szCs w:val="24"/>
        </w:rPr>
      </w:pPr>
      <w:r w:rsidRPr="0092511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4C369E4B" w14:textId="77777777" w:rsidR="00B26CFB" w:rsidRPr="0092511F" w:rsidRDefault="00B26CFB" w:rsidP="00811D7B">
      <w:pPr>
        <w:pStyle w:val="a4"/>
        <w:tabs>
          <w:tab w:val="left" w:pos="426"/>
          <w:tab w:val="left" w:pos="993"/>
        </w:tabs>
        <w:autoSpaceDE w:val="0"/>
        <w:autoSpaceDN w:val="0"/>
        <w:adjustRightInd w:val="0"/>
        <w:spacing w:after="0" w:line="240" w:lineRule="auto"/>
        <w:ind w:left="0" w:firstLine="709"/>
        <w:jc w:val="both"/>
        <w:rPr>
          <w:rFonts w:ascii="Times New Roman" w:hAnsi="Times New Roman" w:cs="Times New Roman"/>
          <w:b/>
          <w:bCs/>
          <w:sz w:val="24"/>
          <w:szCs w:val="24"/>
        </w:rPr>
      </w:pPr>
      <w:r w:rsidRPr="0092511F">
        <w:rPr>
          <w:rFonts w:ascii="Times New Roman" w:hAnsi="Times New Roman" w:cs="Times New Roman"/>
          <w:sz w:val="24"/>
          <w:szCs w:val="24"/>
        </w:rPr>
        <w:t xml:space="preserve">Шуклина, М.А. Основы корпоративного управления: учебник : [16+] / М.А. Шуклина. – Москва : Университет Синергия, 2019. – 304 с.: табл., схем. – (Университетская серия). –– То же [Электронный ресурс].  URL: </w:t>
      </w:r>
      <w:hyperlink r:id="rId108" w:history="1">
        <w:r w:rsidRPr="0092511F">
          <w:rPr>
            <w:rStyle w:val="af6"/>
            <w:rFonts w:ascii="Times New Roman" w:hAnsi="Times New Roman" w:cs="Times New Roman"/>
            <w:sz w:val="24"/>
            <w:szCs w:val="24"/>
          </w:rPr>
          <w:t>https://biblioclub.ru/index.php?page=book&amp;id=574442</w:t>
        </w:r>
      </w:hyperlink>
      <w:r w:rsidRPr="0092511F">
        <w:rPr>
          <w:rFonts w:ascii="Times New Roman" w:hAnsi="Times New Roman" w:cs="Times New Roman"/>
          <w:sz w:val="24"/>
          <w:szCs w:val="24"/>
        </w:rPr>
        <w:t xml:space="preserve"> </w:t>
      </w:r>
    </w:p>
    <w:p w14:paraId="666370A5" w14:textId="77777777" w:rsidR="00B26CFB" w:rsidRPr="0092511F" w:rsidRDefault="00B26CFB" w:rsidP="00C06F7A">
      <w:pPr>
        <w:pStyle w:val="a4"/>
        <w:numPr>
          <w:ilvl w:val="0"/>
          <w:numId w:val="5"/>
        </w:numPr>
        <w:tabs>
          <w:tab w:val="left" w:pos="993"/>
        </w:tabs>
        <w:spacing w:after="0" w:line="240" w:lineRule="auto"/>
        <w:ind w:left="0" w:firstLine="709"/>
        <w:jc w:val="both"/>
        <w:rPr>
          <w:rFonts w:ascii="Times New Roman" w:hAnsi="Times New Roman" w:cs="Times New Roman"/>
          <w:sz w:val="24"/>
          <w:szCs w:val="24"/>
        </w:rPr>
      </w:pPr>
      <w:r w:rsidRPr="0092511F">
        <w:rPr>
          <w:rFonts w:ascii="Times New Roman" w:hAnsi="Times New Roman" w:cs="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109" w:history="1">
        <w:r w:rsidRPr="0092511F">
          <w:rPr>
            <w:rStyle w:val="af6"/>
            <w:rFonts w:ascii="Times New Roman" w:hAnsi="Times New Roman" w:cs="Times New Roman"/>
            <w:sz w:val="24"/>
            <w:szCs w:val="24"/>
          </w:rPr>
          <w:t>https://biblioclub.ru/index.php?page=book&amp;id=575193</w:t>
        </w:r>
      </w:hyperlink>
      <w:r w:rsidRPr="0092511F">
        <w:rPr>
          <w:rFonts w:ascii="Times New Roman" w:hAnsi="Times New Roman" w:cs="Times New Roman"/>
          <w:sz w:val="24"/>
          <w:szCs w:val="24"/>
        </w:rPr>
        <w:t xml:space="preserve"> </w:t>
      </w:r>
    </w:p>
    <w:p w14:paraId="0FE55C23" w14:textId="77777777" w:rsidR="0092511F" w:rsidRDefault="0092511F" w:rsidP="00811D7B">
      <w:pPr>
        <w:tabs>
          <w:tab w:val="left" w:pos="426"/>
          <w:tab w:val="left" w:pos="993"/>
        </w:tabs>
        <w:autoSpaceDE w:val="0"/>
        <w:autoSpaceDN w:val="0"/>
        <w:adjustRightInd w:val="0"/>
        <w:spacing w:after="0" w:line="240" w:lineRule="auto"/>
        <w:ind w:firstLine="709"/>
        <w:jc w:val="both"/>
        <w:rPr>
          <w:rFonts w:ascii="Times New Roman" w:hAnsi="Times New Roman"/>
          <w:b/>
          <w:bCs/>
          <w:sz w:val="24"/>
          <w:szCs w:val="24"/>
        </w:rPr>
      </w:pPr>
    </w:p>
    <w:p w14:paraId="6D0C574B" w14:textId="77777777" w:rsidR="00B26CFB" w:rsidRPr="0092511F" w:rsidRDefault="00B26CFB" w:rsidP="00811D7B">
      <w:pPr>
        <w:tabs>
          <w:tab w:val="left" w:pos="426"/>
          <w:tab w:val="left" w:pos="993"/>
        </w:tabs>
        <w:autoSpaceDE w:val="0"/>
        <w:autoSpaceDN w:val="0"/>
        <w:adjustRightInd w:val="0"/>
        <w:spacing w:after="0" w:line="240" w:lineRule="auto"/>
        <w:ind w:firstLine="709"/>
        <w:jc w:val="both"/>
        <w:rPr>
          <w:rFonts w:ascii="Times New Roman" w:hAnsi="Times New Roman"/>
          <w:b/>
          <w:bCs/>
          <w:sz w:val="24"/>
          <w:szCs w:val="24"/>
        </w:rPr>
      </w:pPr>
      <w:r w:rsidRPr="0092511F">
        <w:rPr>
          <w:rFonts w:ascii="Times New Roman" w:hAnsi="Times New Roman"/>
          <w:b/>
          <w:bCs/>
          <w:sz w:val="24"/>
          <w:szCs w:val="24"/>
        </w:rPr>
        <w:t>8. Фонды оценочных средств</w:t>
      </w:r>
    </w:p>
    <w:p w14:paraId="0D7DDB60" w14:textId="77777777" w:rsidR="00B26CFB" w:rsidRPr="0092511F" w:rsidRDefault="00B26CFB" w:rsidP="00811D7B">
      <w:pPr>
        <w:tabs>
          <w:tab w:val="left" w:pos="993"/>
        </w:tabs>
        <w:spacing w:after="0" w:line="240" w:lineRule="auto"/>
        <w:ind w:firstLine="709"/>
        <w:jc w:val="both"/>
        <w:rPr>
          <w:rFonts w:ascii="Times New Roman" w:hAnsi="Times New Roman"/>
          <w:spacing w:val="-4"/>
          <w:sz w:val="24"/>
          <w:szCs w:val="24"/>
        </w:rPr>
      </w:pPr>
      <w:r w:rsidRPr="0092511F">
        <w:rPr>
          <w:rFonts w:ascii="Times New Roman" w:hAnsi="Times New Roman"/>
          <w:spacing w:val="-4"/>
          <w:sz w:val="24"/>
          <w:szCs w:val="24"/>
        </w:rPr>
        <w:t>Фонды оценочных средств представлены в Приложении 1.</w:t>
      </w:r>
    </w:p>
    <w:p w14:paraId="3055A08E" w14:textId="77777777" w:rsidR="00B26CFB" w:rsidRPr="0092511F" w:rsidRDefault="00B26CFB" w:rsidP="00811D7B">
      <w:pPr>
        <w:tabs>
          <w:tab w:val="left" w:pos="993"/>
        </w:tabs>
        <w:autoSpaceDE w:val="0"/>
        <w:autoSpaceDN w:val="0"/>
        <w:adjustRightInd w:val="0"/>
        <w:spacing w:after="0" w:line="240" w:lineRule="auto"/>
        <w:ind w:firstLine="709"/>
        <w:jc w:val="both"/>
        <w:rPr>
          <w:rFonts w:ascii="Times New Roman" w:hAnsi="Times New Roman"/>
          <w:sz w:val="24"/>
          <w:szCs w:val="24"/>
        </w:rPr>
      </w:pPr>
      <w:r w:rsidRPr="0092511F">
        <w:rPr>
          <w:rFonts w:ascii="Times New Roman" w:hAnsi="Times New Roman"/>
          <w:sz w:val="24"/>
          <w:szCs w:val="24"/>
        </w:rPr>
        <w:t xml:space="preserve">Реализация дисциплины требует наличия лекционной аудитории, оборудованной </w:t>
      </w:r>
      <w:proofErr w:type="spellStart"/>
      <w:r w:rsidRPr="0092511F">
        <w:rPr>
          <w:rFonts w:ascii="Times New Roman" w:hAnsi="Times New Roman"/>
          <w:sz w:val="24"/>
          <w:szCs w:val="24"/>
        </w:rPr>
        <w:t>видеолекционной</w:t>
      </w:r>
      <w:proofErr w:type="spellEnd"/>
      <w:r w:rsidRPr="0092511F">
        <w:rPr>
          <w:rFonts w:ascii="Times New Roman" w:hAnsi="Times New Roman"/>
          <w:sz w:val="24"/>
          <w:szCs w:val="24"/>
        </w:rPr>
        <w:t xml:space="preserve"> техникой для презентации. </w:t>
      </w:r>
    </w:p>
    <w:p w14:paraId="5FFD47A4" w14:textId="77777777" w:rsidR="00B26CFB" w:rsidRPr="0092511F" w:rsidRDefault="00B26CFB" w:rsidP="00811D7B">
      <w:pPr>
        <w:tabs>
          <w:tab w:val="left" w:pos="993"/>
        </w:tabs>
        <w:autoSpaceDE w:val="0"/>
        <w:autoSpaceDN w:val="0"/>
        <w:adjustRightInd w:val="0"/>
        <w:spacing w:after="0" w:line="240" w:lineRule="auto"/>
        <w:ind w:firstLine="709"/>
        <w:jc w:val="both"/>
        <w:rPr>
          <w:rFonts w:ascii="Times New Roman" w:hAnsi="Times New Roman"/>
          <w:sz w:val="24"/>
          <w:szCs w:val="24"/>
        </w:rPr>
      </w:pPr>
      <w:r w:rsidRPr="0092511F">
        <w:rPr>
          <w:rFonts w:ascii="Times New Roman" w:hAnsi="Times New Roman"/>
          <w:sz w:val="24"/>
          <w:szCs w:val="24"/>
        </w:rPr>
        <w:t>Технические средства обучения: мультимедийное оборудование</w:t>
      </w:r>
    </w:p>
    <w:p w14:paraId="12B2598A" w14:textId="77777777" w:rsidR="00B26CFB" w:rsidRPr="0092511F" w:rsidRDefault="00B26CFB" w:rsidP="00811D7B">
      <w:pPr>
        <w:tabs>
          <w:tab w:val="left" w:pos="993"/>
        </w:tabs>
        <w:autoSpaceDE w:val="0"/>
        <w:autoSpaceDN w:val="0"/>
        <w:adjustRightInd w:val="0"/>
        <w:spacing w:after="0" w:line="240" w:lineRule="auto"/>
        <w:ind w:firstLine="709"/>
        <w:jc w:val="both"/>
        <w:rPr>
          <w:rFonts w:ascii="Times New Roman" w:hAnsi="Times New Roman"/>
          <w:bCs/>
          <w:i/>
          <w:sz w:val="24"/>
          <w:szCs w:val="24"/>
        </w:rPr>
      </w:pPr>
      <w:r w:rsidRPr="0092511F">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F21B961" w14:textId="77777777" w:rsidR="00B26CFB" w:rsidRPr="0092511F" w:rsidRDefault="00B26CFB" w:rsidP="00811D7B">
      <w:pPr>
        <w:autoSpaceDE w:val="0"/>
        <w:autoSpaceDN w:val="0"/>
        <w:adjustRightInd w:val="0"/>
        <w:spacing w:after="0" w:line="240" w:lineRule="auto"/>
        <w:ind w:firstLine="709"/>
        <w:jc w:val="both"/>
        <w:rPr>
          <w:rFonts w:ascii="Times New Roman" w:hAnsi="Times New Roman"/>
          <w:bCs/>
          <w:i/>
          <w:sz w:val="24"/>
          <w:szCs w:val="24"/>
        </w:rPr>
      </w:pPr>
      <w:r w:rsidRPr="0092511F">
        <w:rPr>
          <w:rFonts w:ascii="Times New Roman" w:hAnsi="Times New Roman"/>
          <w:bCs/>
          <w:i/>
          <w:sz w:val="24"/>
          <w:szCs w:val="24"/>
        </w:rPr>
        <w:t>Перечень программного обеспечения</w:t>
      </w:r>
    </w:p>
    <w:p w14:paraId="2BD1AB8F" w14:textId="77777777" w:rsidR="00B26CFB" w:rsidRPr="006F1A71" w:rsidRDefault="00B26CFB" w:rsidP="00811D7B">
      <w:pPr>
        <w:autoSpaceDE w:val="0"/>
        <w:autoSpaceDN w:val="0"/>
        <w:adjustRightInd w:val="0"/>
        <w:spacing w:after="0" w:line="240" w:lineRule="auto"/>
        <w:ind w:firstLine="709"/>
        <w:jc w:val="both"/>
        <w:rPr>
          <w:rFonts w:ascii="Times New Roman" w:hAnsi="Times New Roman"/>
          <w:bCs/>
          <w:i/>
          <w:sz w:val="24"/>
          <w:szCs w:val="24"/>
        </w:rPr>
      </w:pPr>
      <w:r w:rsidRPr="0092511F">
        <w:rPr>
          <w:rFonts w:ascii="Times New Roman" w:hAnsi="Times New Roman"/>
          <w:sz w:val="24"/>
          <w:szCs w:val="24"/>
          <w:lang w:val="en-US"/>
        </w:rPr>
        <w:t>Microsoft</w:t>
      </w:r>
      <w:r w:rsidRPr="006F1A71">
        <w:rPr>
          <w:rFonts w:ascii="Times New Roman" w:hAnsi="Times New Roman"/>
          <w:sz w:val="24"/>
          <w:szCs w:val="24"/>
        </w:rPr>
        <w:t xml:space="preserve"> </w:t>
      </w:r>
      <w:r w:rsidRPr="0092511F">
        <w:rPr>
          <w:rFonts w:ascii="Times New Roman" w:hAnsi="Times New Roman"/>
          <w:sz w:val="24"/>
          <w:szCs w:val="24"/>
          <w:lang w:val="en-US"/>
        </w:rPr>
        <w:t>Windows</w:t>
      </w:r>
      <w:r w:rsidRPr="006F1A71">
        <w:rPr>
          <w:rFonts w:ascii="Times New Roman" w:hAnsi="Times New Roman"/>
          <w:sz w:val="24"/>
          <w:szCs w:val="24"/>
        </w:rPr>
        <w:t xml:space="preserve"> 10, </w:t>
      </w:r>
      <w:r w:rsidRPr="0092511F">
        <w:rPr>
          <w:rFonts w:ascii="Times New Roman" w:hAnsi="Times New Roman"/>
          <w:sz w:val="24"/>
          <w:szCs w:val="24"/>
          <w:lang w:val="en-US"/>
        </w:rPr>
        <w:t>Word</w:t>
      </w:r>
      <w:r w:rsidRPr="006F1A71">
        <w:rPr>
          <w:rFonts w:ascii="Times New Roman" w:hAnsi="Times New Roman"/>
          <w:sz w:val="24"/>
          <w:szCs w:val="24"/>
        </w:rPr>
        <w:t xml:space="preserve">, </w:t>
      </w:r>
      <w:r w:rsidRPr="0092511F">
        <w:rPr>
          <w:rFonts w:ascii="Times New Roman" w:hAnsi="Times New Roman"/>
          <w:sz w:val="24"/>
          <w:szCs w:val="24"/>
          <w:lang w:val="en-US"/>
        </w:rPr>
        <w:t>Excel</w:t>
      </w:r>
      <w:r w:rsidRPr="006F1A71">
        <w:rPr>
          <w:rFonts w:ascii="Times New Roman" w:hAnsi="Times New Roman"/>
          <w:sz w:val="24"/>
          <w:szCs w:val="24"/>
        </w:rPr>
        <w:t xml:space="preserve">, </w:t>
      </w:r>
      <w:r w:rsidRPr="0092511F">
        <w:rPr>
          <w:rFonts w:ascii="Times New Roman" w:hAnsi="Times New Roman"/>
          <w:sz w:val="24"/>
          <w:szCs w:val="24"/>
          <w:lang w:val="en-US"/>
        </w:rPr>
        <w:t>PowerPoint</w:t>
      </w:r>
      <w:r w:rsidRPr="006F1A71">
        <w:rPr>
          <w:rFonts w:ascii="Times New Roman" w:hAnsi="Times New Roman"/>
          <w:sz w:val="24"/>
          <w:szCs w:val="24"/>
        </w:rPr>
        <w:t>.</w:t>
      </w:r>
    </w:p>
    <w:p w14:paraId="25AF6751" w14:textId="77777777" w:rsidR="00B26CFB" w:rsidRPr="0092511F" w:rsidRDefault="00B26CFB" w:rsidP="00811D7B">
      <w:pPr>
        <w:autoSpaceDE w:val="0"/>
        <w:autoSpaceDN w:val="0"/>
        <w:adjustRightInd w:val="0"/>
        <w:spacing w:after="0" w:line="240" w:lineRule="auto"/>
        <w:ind w:firstLine="709"/>
        <w:jc w:val="both"/>
        <w:rPr>
          <w:rFonts w:ascii="Times New Roman" w:hAnsi="Times New Roman"/>
          <w:bCs/>
          <w:i/>
          <w:sz w:val="24"/>
          <w:szCs w:val="24"/>
        </w:rPr>
      </w:pPr>
      <w:r w:rsidRPr="0092511F">
        <w:rPr>
          <w:rFonts w:ascii="Times New Roman" w:hAnsi="Times New Roman"/>
          <w:bCs/>
          <w:i/>
          <w:sz w:val="24"/>
          <w:szCs w:val="24"/>
        </w:rPr>
        <w:t>Перечень информационных справочных систем</w:t>
      </w:r>
    </w:p>
    <w:p w14:paraId="551B4426" w14:textId="77777777" w:rsidR="00B26CFB" w:rsidRPr="0092511F" w:rsidRDefault="00B26CFB" w:rsidP="00C06F7A">
      <w:pPr>
        <w:numPr>
          <w:ilvl w:val="0"/>
          <w:numId w:val="6"/>
        </w:numPr>
        <w:tabs>
          <w:tab w:val="left" w:pos="284"/>
        </w:tabs>
        <w:spacing w:after="0" w:line="240" w:lineRule="auto"/>
        <w:ind w:left="0" w:firstLine="709"/>
        <w:jc w:val="both"/>
        <w:rPr>
          <w:rFonts w:ascii="Times New Roman" w:hAnsi="Times New Roman"/>
          <w:sz w:val="24"/>
          <w:szCs w:val="24"/>
        </w:rPr>
      </w:pPr>
      <w:r w:rsidRPr="0092511F">
        <w:rPr>
          <w:rFonts w:ascii="Times New Roman" w:hAnsi="Times New Roman"/>
          <w:sz w:val="24"/>
          <w:szCs w:val="24"/>
        </w:rPr>
        <w:t xml:space="preserve">Научная электронная библиотека </w:t>
      </w:r>
      <w:r w:rsidRPr="0092511F">
        <w:rPr>
          <w:rFonts w:ascii="Times New Roman" w:hAnsi="Times New Roman"/>
          <w:bCs/>
          <w:iCs/>
          <w:sz w:val="24"/>
          <w:szCs w:val="24"/>
        </w:rPr>
        <w:t xml:space="preserve">[Электронный ресурс] – </w:t>
      </w:r>
      <w:r w:rsidRPr="0092511F">
        <w:rPr>
          <w:rFonts w:ascii="Times New Roman" w:hAnsi="Times New Roman"/>
          <w:bCs/>
          <w:iCs/>
          <w:sz w:val="24"/>
          <w:szCs w:val="24"/>
          <w:lang w:val="en-US"/>
        </w:rPr>
        <w:t>URL</w:t>
      </w:r>
      <w:r w:rsidRPr="0092511F">
        <w:rPr>
          <w:rFonts w:ascii="Times New Roman" w:hAnsi="Times New Roman"/>
          <w:bCs/>
          <w:iCs/>
          <w:sz w:val="24"/>
          <w:szCs w:val="24"/>
        </w:rPr>
        <w:t xml:space="preserve">: </w:t>
      </w:r>
      <w:hyperlink r:id="rId110" w:history="1">
        <w:r w:rsidRPr="0092511F">
          <w:rPr>
            <w:rStyle w:val="af6"/>
            <w:rFonts w:ascii="Times New Roman" w:hAnsi="Times New Roman"/>
            <w:sz w:val="24"/>
            <w:szCs w:val="24"/>
          </w:rPr>
          <w:t>http://www.elibrary.ru/agreement.asp</w:t>
        </w:r>
      </w:hyperlink>
      <w:r w:rsidRPr="0092511F">
        <w:rPr>
          <w:rFonts w:ascii="Times New Roman" w:hAnsi="Times New Roman"/>
          <w:sz w:val="24"/>
          <w:szCs w:val="24"/>
        </w:rPr>
        <w:t xml:space="preserve">Справочно-консультационная система «Консультант Плюс» </w:t>
      </w:r>
      <w:r w:rsidRPr="0092511F">
        <w:rPr>
          <w:rFonts w:ascii="Times New Roman" w:hAnsi="Times New Roman"/>
          <w:bCs/>
          <w:iCs/>
          <w:sz w:val="24"/>
          <w:szCs w:val="24"/>
        </w:rPr>
        <w:t xml:space="preserve">[Электронный ресурс] – </w:t>
      </w:r>
      <w:r w:rsidRPr="0092511F">
        <w:rPr>
          <w:rFonts w:ascii="Times New Roman" w:hAnsi="Times New Roman"/>
          <w:bCs/>
          <w:iCs/>
          <w:sz w:val="24"/>
          <w:szCs w:val="24"/>
          <w:lang w:val="en-US"/>
        </w:rPr>
        <w:t>URL</w:t>
      </w:r>
      <w:r w:rsidRPr="0092511F">
        <w:rPr>
          <w:rFonts w:ascii="Times New Roman" w:hAnsi="Times New Roman"/>
          <w:bCs/>
          <w:iCs/>
          <w:sz w:val="24"/>
          <w:szCs w:val="24"/>
        </w:rPr>
        <w:t xml:space="preserve">: </w:t>
      </w:r>
      <w:r w:rsidRPr="0092511F">
        <w:rPr>
          <w:rFonts w:ascii="Times New Roman" w:hAnsi="Times New Roman"/>
          <w:sz w:val="24"/>
          <w:szCs w:val="24"/>
        </w:rPr>
        <w:t>http://www.consultant.ru/.</w:t>
      </w:r>
    </w:p>
    <w:p w14:paraId="121248B7" w14:textId="77777777" w:rsidR="00B26CFB" w:rsidRPr="0092511F" w:rsidRDefault="00B26CFB" w:rsidP="00C06F7A">
      <w:pPr>
        <w:numPr>
          <w:ilvl w:val="0"/>
          <w:numId w:val="6"/>
        </w:numPr>
        <w:tabs>
          <w:tab w:val="left" w:pos="284"/>
        </w:tabs>
        <w:spacing w:after="0" w:line="240" w:lineRule="auto"/>
        <w:ind w:left="0" w:firstLine="709"/>
        <w:jc w:val="both"/>
        <w:rPr>
          <w:rFonts w:ascii="Times New Roman" w:hAnsi="Times New Roman"/>
          <w:sz w:val="24"/>
          <w:szCs w:val="24"/>
        </w:rPr>
      </w:pPr>
      <w:r w:rsidRPr="0092511F">
        <w:rPr>
          <w:rFonts w:ascii="Times New Roman" w:hAnsi="Times New Roman"/>
          <w:sz w:val="24"/>
          <w:szCs w:val="24"/>
        </w:rPr>
        <w:t xml:space="preserve">Университетская информационная система РОССИЯ (УИС РОССИЯ) </w:t>
      </w:r>
      <w:r w:rsidRPr="0092511F">
        <w:rPr>
          <w:rFonts w:ascii="Times New Roman" w:hAnsi="Times New Roman"/>
          <w:bCs/>
          <w:iCs/>
          <w:sz w:val="24"/>
          <w:szCs w:val="24"/>
        </w:rPr>
        <w:t xml:space="preserve">[Электронный ресурс] – </w:t>
      </w:r>
      <w:r w:rsidRPr="0092511F">
        <w:rPr>
          <w:rFonts w:ascii="Times New Roman" w:hAnsi="Times New Roman"/>
          <w:bCs/>
          <w:iCs/>
          <w:sz w:val="24"/>
          <w:szCs w:val="24"/>
          <w:lang w:val="en-US"/>
        </w:rPr>
        <w:t>URL</w:t>
      </w:r>
      <w:r w:rsidRPr="0092511F">
        <w:rPr>
          <w:rFonts w:ascii="Times New Roman" w:hAnsi="Times New Roman"/>
          <w:bCs/>
          <w:iCs/>
          <w:sz w:val="24"/>
          <w:szCs w:val="24"/>
        </w:rPr>
        <w:t xml:space="preserve">: </w:t>
      </w:r>
      <w:hyperlink r:id="rId111" w:history="1">
        <w:r w:rsidRPr="0092511F">
          <w:rPr>
            <w:rStyle w:val="af6"/>
            <w:rFonts w:ascii="Times New Roman" w:hAnsi="Times New Roman"/>
            <w:sz w:val="24"/>
            <w:szCs w:val="24"/>
          </w:rPr>
          <w:t>http://uisrussia.msu.ru/docs/ips/n/access_levels.htm</w:t>
        </w:r>
      </w:hyperlink>
      <w:r w:rsidRPr="0092511F">
        <w:rPr>
          <w:rFonts w:ascii="Times New Roman" w:hAnsi="Times New Roman"/>
          <w:sz w:val="24"/>
          <w:szCs w:val="24"/>
        </w:rPr>
        <w:t>.</w:t>
      </w:r>
    </w:p>
    <w:p w14:paraId="627C3EF7" w14:textId="77777777" w:rsidR="00B26CFB" w:rsidRPr="0092511F" w:rsidRDefault="00B26CFB" w:rsidP="00C06F7A">
      <w:pPr>
        <w:numPr>
          <w:ilvl w:val="0"/>
          <w:numId w:val="6"/>
        </w:numPr>
        <w:tabs>
          <w:tab w:val="left" w:pos="284"/>
          <w:tab w:val="left" w:pos="993"/>
        </w:tabs>
        <w:spacing w:after="0" w:line="240" w:lineRule="auto"/>
        <w:ind w:left="0" w:firstLine="709"/>
        <w:jc w:val="both"/>
        <w:rPr>
          <w:rFonts w:ascii="Times New Roman" w:hAnsi="Times New Roman"/>
          <w:sz w:val="24"/>
          <w:szCs w:val="24"/>
        </w:rPr>
      </w:pPr>
      <w:r w:rsidRPr="0092511F">
        <w:rPr>
          <w:rFonts w:ascii="Times New Roman" w:hAnsi="Times New Roman"/>
          <w:sz w:val="24"/>
          <w:szCs w:val="24"/>
        </w:rPr>
        <w:lastRenderedPageBreak/>
        <w:t xml:space="preserve">Федеральный образовательный портал – Экономика, социология, менеджмент </w:t>
      </w:r>
      <w:r w:rsidRPr="0092511F">
        <w:rPr>
          <w:rFonts w:ascii="Times New Roman" w:hAnsi="Times New Roman"/>
          <w:bCs/>
          <w:iCs/>
          <w:sz w:val="24"/>
          <w:szCs w:val="24"/>
        </w:rPr>
        <w:t xml:space="preserve">[Электронный ресурс] – </w:t>
      </w:r>
      <w:r w:rsidRPr="0092511F">
        <w:rPr>
          <w:rFonts w:ascii="Times New Roman" w:hAnsi="Times New Roman"/>
          <w:bCs/>
          <w:iCs/>
          <w:sz w:val="24"/>
          <w:szCs w:val="24"/>
          <w:lang w:val="en-US"/>
        </w:rPr>
        <w:t>URL</w:t>
      </w:r>
      <w:r w:rsidRPr="0092511F">
        <w:rPr>
          <w:rFonts w:ascii="Times New Roman" w:hAnsi="Times New Roman"/>
          <w:bCs/>
          <w:iCs/>
          <w:sz w:val="24"/>
          <w:szCs w:val="24"/>
        </w:rPr>
        <w:t xml:space="preserve">: </w:t>
      </w:r>
      <w:r w:rsidRPr="0092511F">
        <w:rPr>
          <w:rFonts w:ascii="Times New Roman" w:hAnsi="Times New Roman"/>
          <w:sz w:val="24"/>
          <w:szCs w:val="24"/>
        </w:rPr>
        <w:t xml:space="preserve">http://ecsocman.edu.ru/ </w:t>
      </w:r>
    </w:p>
    <w:p w14:paraId="53886332" w14:textId="77777777" w:rsidR="00B26CFB" w:rsidRPr="0092511F" w:rsidRDefault="00B26CFB" w:rsidP="00C06F7A">
      <w:pPr>
        <w:numPr>
          <w:ilvl w:val="0"/>
          <w:numId w:val="6"/>
        </w:numPr>
        <w:tabs>
          <w:tab w:val="left" w:pos="284"/>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511F">
        <w:rPr>
          <w:rFonts w:ascii="Times New Roman" w:hAnsi="Times New Roman"/>
          <w:sz w:val="24"/>
          <w:szCs w:val="24"/>
        </w:rPr>
        <w:t xml:space="preserve">Федеральный портал «Российское образование» </w:t>
      </w:r>
      <w:r w:rsidRPr="0092511F">
        <w:rPr>
          <w:rFonts w:ascii="Times New Roman" w:hAnsi="Times New Roman"/>
          <w:bCs/>
          <w:iCs/>
          <w:sz w:val="24"/>
          <w:szCs w:val="24"/>
        </w:rPr>
        <w:t xml:space="preserve">[Электронный ресурс] – </w:t>
      </w:r>
      <w:r w:rsidRPr="0092511F">
        <w:rPr>
          <w:rFonts w:ascii="Times New Roman" w:hAnsi="Times New Roman"/>
          <w:bCs/>
          <w:iCs/>
          <w:sz w:val="24"/>
          <w:szCs w:val="24"/>
          <w:lang w:val="en-US"/>
        </w:rPr>
        <w:t>URL</w:t>
      </w:r>
      <w:r w:rsidRPr="0092511F">
        <w:rPr>
          <w:rFonts w:ascii="Times New Roman" w:hAnsi="Times New Roman"/>
          <w:bCs/>
          <w:iCs/>
          <w:sz w:val="24"/>
          <w:szCs w:val="24"/>
        </w:rPr>
        <w:t xml:space="preserve">: </w:t>
      </w:r>
      <w:r w:rsidRPr="0092511F">
        <w:rPr>
          <w:rFonts w:ascii="Times New Roman" w:hAnsi="Times New Roman"/>
          <w:sz w:val="24"/>
          <w:szCs w:val="24"/>
        </w:rPr>
        <w:t xml:space="preserve">http://www.edu.ru/. </w:t>
      </w:r>
    </w:p>
    <w:p w14:paraId="32524A5C" w14:textId="77777777" w:rsidR="00B26CFB" w:rsidRPr="0092511F" w:rsidRDefault="00B26CFB" w:rsidP="00C06F7A">
      <w:pPr>
        <w:pStyle w:val="a4"/>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b/>
          <w:bCs/>
          <w:sz w:val="24"/>
          <w:szCs w:val="24"/>
          <w:lang w:eastAsia="ru-RU"/>
        </w:rPr>
      </w:pPr>
      <w:r w:rsidRPr="0092511F">
        <w:rPr>
          <w:rFonts w:ascii="Times New Roman" w:hAnsi="Times New Roman"/>
          <w:sz w:val="24"/>
          <w:szCs w:val="24"/>
        </w:rPr>
        <w:t xml:space="preserve">Электронные образовательные ресурсы (ЭОС) </w:t>
      </w:r>
      <w:r w:rsidRPr="0092511F">
        <w:rPr>
          <w:rFonts w:ascii="Times New Roman" w:hAnsi="Times New Roman"/>
          <w:bCs/>
          <w:iCs/>
          <w:sz w:val="24"/>
          <w:szCs w:val="24"/>
        </w:rPr>
        <w:t xml:space="preserve">[Электронный ресурс] – </w:t>
      </w:r>
      <w:r w:rsidRPr="0092511F">
        <w:rPr>
          <w:rFonts w:ascii="Times New Roman" w:hAnsi="Times New Roman"/>
          <w:bCs/>
          <w:iCs/>
          <w:sz w:val="24"/>
          <w:szCs w:val="24"/>
          <w:lang w:val="en-US"/>
        </w:rPr>
        <w:t>URL</w:t>
      </w:r>
      <w:r w:rsidRPr="0092511F">
        <w:rPr>
          <w:rFonts w:ascii="Times New Roman" w:hAnsi="Times New Roman"/>
          <w:bCs/>
          <w:iCs/>
          <w:sz w:val="24"/>
          <w:szCs w:val="24"/>
        </w:rPr>
        <w:t xml:space="preserve">: </w:t>
      </w:r>
      <w:hyperlink r:id="rId112" w:history="1">
        <w:r w:rsidRPr="0092511F">
          <w:rPr>
            <w:rStyle w:val="af6"/>
            <w:rFonts w:ascii="Times New Roman" w:hAnsi="Times New Roman" w:cs="Times New Roman"/>
            <w:sz w:val="24"/>
            <w:szCs w:val="24"/>
            <w:lang w:val="en-US"/>
          </w:rPr>
          <w:t>http</w:t>
        </w:r>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vipbook</w:t>
        </w:r>
        <w:proofErr w:type="spellEnd"/>
        <w:r w:rsidRPr="0092511F">
          <w:rPr>
            <w:rStyle w:val="af6"/>
            <w:rFonts w:ascii="Times New Roman" w:hAnsi="Times New Roman" w:cs="Times New Roman"/>
            <w:sz w:val="24"/>
            <w:szCs w:val="24"/>
          </w:rPr>
          <w:t>.</w:t>
        </w:r>
        <w:r w:rsidRPr="0092511F">
          <w:rPr>
            <w:rStyle w:val="af6"/>
            <w:rFonts w:ascii="Times New Roman" w:hAnsi="Times New Roman" w:cs="Times New Roman"/>
            <w:sz w:val="24"/>
            <w:szCs w:val="24"/>
            <w:lang w:val="en-US"/>
          </w:rPr>
          <w:t>info</w:t>
        </w:r>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nauka</w:t>
        </w:r>
        <w:proofErr w:type="spellEnd"/>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i</w:t>
        </w:r>
        <w:proofErr w:type="spellEnd"/>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ucheba</w:t>
        </w:r>
        <w:proofErr w:type="spellEnd"/>
        <w:r w:rsidRPr="0092511F">
          <w:rPr>
            <w:rStyle w:val="af6"/>
            <w:rFonts w:ascii="Times New Roman" w:hAnsi="Times New Roman" w:cs="Times New Roman"/>
            <w:sz w:val="24"/>
            <w:szCs w:val="24"/>
          </w:rPr>
          <w:t>/</w:t>
        </w:r>
        <w:proofErr w:type="spellStart"/>
        <w:r w:rsidRPr="0092511F">
          <w:rPr>
            <w:rStyle w:val="af6"/>
            <w:rFonts w:ascii="Times New Roman" w:hAnsi="Times New Roman" w:cs="Times New Roman"/>
            <w:sz w:val="24"/>
            <w:szCs w:val="24"/>
            <w:lang w:val="en-US"/>
          </w:rPr>
          <w:t>menedgment</w:t>
        </w:r>
        <w:proofErr w:type="spellEnd"/>
        <w:r w:rsidRPr="0092511F">
          <w:rPr>
            <w:rStyle w:val="af6"/>
            <w:rFonts w:ascii="Times New Roman" w:hAnsi="Times New Roman" w:cs="Times New Roman"/>
            <w:sz w:val="24"/>
            <w:szCs w:val="24"/>
          </w:rPr>
          <w:t>/</w:t>
        </w:r>
      </w:hyperlink>
      <w:r w:rsidRPr="0092511F">
        <w:rPr>
          <w:rFonts w:ascii="Times New Roman" w:hAnsi="Times New Roman"/>
          <w:sz w:val="24"/>
          <w:szCs w:val="24"/>
        </w:rPr>
        <w:t>.</w:t>
      </w:r>
    </w:p>
    <w:p w14:paraId="19FB730E" w14:textId="77777777" w:rsidR="00B26CFB" w:rsidRDefault="00B26CFB" w:rsidP="00811D7B">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p>
    <w:p w14:paraId="5E79AC70" w14:textId="77777777" w:rsidR="00D314A5" w:rsidRPr="00674D4B" w:rsidRDefault="00D314A5" w:rsidP="00D314A5">
      <w:pPr>
        <w:spacing w:after="0" w:line="240" w:lineRule="auto"/>
        <w:ind w:firstLine="567"/>
        <w:jc w:val="center"/>
        <w:rPr>
          <w:rFonts w:ascii="Times New Roman" w:hAnsi="Times New Roman"/>
          <w:b/>
          <w:sz w:val="24"/>
          <w:szCs w:val="24"/>
          <w:lang w:eastAsia="ru-RU"/>
        </w:rPr>
      </w:pPr>
      <w:r w:rsidRPr="00674D4B">
        <w:rPr>
          <w:rFonts w:ascii="Times New Roman" w:hAnsi="Times New Roman"/>
          <w:b/>
          <w:sz w:val="24"/>
          <w:szCs w:val="24"/>
          <w:lang w:eastAsia="ru-RU"/>
        </w:rPr>
        <w:t>5.7 ПРОГРАММА ДИСЦИПЛИНЫ</w:t>
      </w:r>
    </w:p>
    <w:p w14:paraId="7CD9220B" w14:textId="3CAEAF2B" w:rsidR="00D314A5" w:rsidRDefault="00D314A5" w:rsidP="00D314A5">
      <w:pPr>
        <w:autoSpaceDE w:val="0"/>
        <w:autoSpaceDN w:val="0"/>
        <w:adjustRightInd w:val="0"/>
        <w:spacing w:after="0" w:line="240" w:lineRule="auto"/>
        <w:ind w:firstLine="567"/>
        <w:jc w:val="center"/>
        <w:rPr>
          <w:rFonts w:ascii="Times New Roman" w:hAnsi="Times New Roman"/>
          <w:b/>
          <w:bCs/>
          <w:sz w:val="24"/>
          <w:szCs w:val="24"/>
          <w:lang w:eastAsia="ru-RU"/>
        </w:rPr>
      </w:pPr>
      <w:r w:rsidRPr="00674D4B">
        <w:rPr>
          <w:rFonts w:ascii="Times New Roman" w:hAnsi="Times New Roman"/>
          <w:b/>
          <w:bCs/>
          <w:sz w:val="24"/>
          <w:szCs w:val="24"/>
          <w:lang w:eastAsia="ru-RU"/>
        </w:rPr>
        <w:t>«</w:t>
      </w:r>
      <w:r w:rsidR="000E29B5" w:rsidRPr="00674D4B">
        <w:rPr>
          <w:rFonts w:ascii="Times New Roman" w:hAnsi="Times New Roman"/>
          <w:b/>
          <w:sz w:val="24"/>
          <w:szCs w:val="24"/>
        </w:rPr>
        <w:t>Кросс-культурный менеджмент</w:t>
      </w:r>
      <w:r w:rsidRPr="00674D4B">
        <w:rPr>
          <w:rFonts w:ascii="Times New Roman" w:hAnsi="Times New Roman"/>
          <w:b/>
          <w:bCs/>
          <w:sz w:val="24"/>
          <w:szCs w:val="24"/>
          <w:lang w:eastAsia="ru-RU"/>
        </w:rPr>
        <w:t>»</w:t>
      </w:r>
    </w:p>
    <w:p w14:paraId="30FC0CA3" w14:textId="77777777" w:rsidR="00D314A5" w:rsidRDefault="00D314A5" w:rsidP="00D314A5">
      <w:pPr>
        <w:tabs>
          <w:tab w:val="left" w:pos="720"/>
        </w:tabs>
        <w:autoSpaceDE w:val="0"/>
        <w:autoSpaceDN w:val="0"/>
        <w:adjustRightInd w:val="0"/>
        <w:spacing w:after="0" w:line="240" w:lineRule="auto"/>
        <w:ind w:firstLine="567"/>
        <w:jc w:val="center"/>
        <w:rPr>
          <w:rFonts w:ascii="Times New Roman" w:hAnsi="Times New Roman"/>
          <w:b/>
          <w:bCs/>
          <w:sz w:val="24"/>
          <w:szCs w:val="24"/>
        </w:rPr>
      </w:pPr>
    </w:p>
    <w:p w14:paraId="507DA0CE" w14:textId="77777777" w:rsidR="00D314A5" w:rsidRPr="003C092E" w:rsidRDefault="00D314A5" w:rsidP="00D314A5">
      <w:pPr>
        <w:tabs>
          <w:tab w:val="left" w:pos="720"/>
        </w:tabs>
        <w:autoSpaceDE w:val="0"/>
        <w:autoSpaceDN w:val="0"/>
        <w:adjustRightInd w:val="0"/>
        <w:spacing w:after="0" w:line="240" w:lineRule="auto"/>
        <w:ind w:firstLine="567"/>
        <w:rPr>
          <w:rFonts w:ascii="Times New Roman" w:hAnsi="Times New Roman"/>
          <w:b/>
          <w:bCs/>
          <w:sz w:val="24"/>
          <w:szCs w:val="24"/>
        </w:rPr>
      </w:pPr>
      <w:r w:rsidRPr="003C092E">
        <w:rPr>
          <w:rFonts w:ascii="Times New Roman" w:hAnsi="Times New Roman"/>
          <w:b/>
          <w:bCs/>
          <w:sz w:val="24"/>
          <w:szCs w:val="24"/>
        </w:rPr>
        <w:t>1. Пояснительная записка</w:t>
      </w:r>
    </w:p>
    <w:p w14:paraId="7E8EE5A2" w14:textId="77777777" w:rsidR="00D314A5" w:rsidRDefault="00D314A5" w:rsidP="00D314A5">
      <w:pPr>
        <w:autoSpaceDE w:val="0"/>
        <w:autoSpaceDN w:val="0"/>
        <w:adjustRightInd w:val="0"/>
        <w:spacing w:after="0" w:line="240" w:lineRule="auto"/>
        <w:ind w:firstLine="709"/>
        <w:jc w:val="both"/>
        <w:rPr>
          <w:rFonts w:ascii="Times New Roman" w:hAnsi="Times New Roman"/>
          <w:sz w:val="24"/>
          <w:szCs w:val="24"/>
        </w:rPr>
      </w:pPr>
      <w:r w:rsidRPr="006B3310">
        <w:rPr>
          <w:rFonts w:ascii="Times New Roman" w:hAnsi="Times New Roman"/>
          <w:sz w:val="24"/>
          <w:szCs w:val="24"/>
        </w:rPr>
        <w:t xml:space="preserve">Дисциплина «Кросс-культурный менеджмент» 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 и нацелена на 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 Дисциплина «Кросс-культурный менеджмент» занимает особое место в системе экономических наук. Успешное овладение данной дисциплиной позволяет применить полученные знания в практической работе </w:t>
      </w:r>
      <w:r>
        <w:rPr>
          <w:rFonts w:ascii="Times New Roman" w:hAnsi="Times New Roman"/>
          <w:sz w:val="24"/>
          <w:szCs w:val="24"/>
        </w:rPr>
        <w:t>менеджера в межкультурном взаимодействии</w:t>
      </w:r>
      <w:r w:rsidRPr="006B3310">
        <w:rPr>
          <w:rFonts w:ascii="Times New Roman" w:hAnsi="Times New Roman"/>
          <w:sz w:val="24"/>
          <w:szCs w:val="24"/>
        </w:rPr>
        <w:t xml:space="preserve">. «Кросс-культурный менеджмент» является основой эффективного управления любой организации. </w:t>
      </w:r>
      <w:r>
        <w:rPr>
          <w:rFonts w:ascii="Times New Roman" w:hAnsi="Times New Roman"/>
          <w:sz w:val="24"/>
          <w:szCs w:val="24"/>
        </w:rPr>
        <w:t>М</w:t>
      </w:r>
      <w:r w:rsidRPr="006B3310">
        <w:rPr>
          <w:rFonts w:ascii="Times New Roman" w:hAnsi="Times New Roman"/>
          <w:sz w:val="24"/>
          <w:szCs w:val="24"/>
        </w:rPr>
        <w:t>онокультурные организации несут в себе различного рода различия – профессиональные, гендерные, возрастные, социальные и другие, что определяет их культура труда и управления.</w:t>
      </w:r>
    </w:p>
    <w:p w14:paraId="4B0C8025" w14:textId="77777777" w:rsidR="00D314A5" w:rsidRPr="008B347B" w:rsidRDefault="00D314A5" w:rsidP="00D314A5">
      <w:pPr>
        <w:autoSpaceDE w:val="0"/>
        <w:autoSpaceDN w:val="0"/>
        <w:adjustRightInd w:val="0"/>
        <w:spacing w:after="0" w:line="240" w:lineRule="auto"/>
        <w:ind w:firstLine="709"/>
        <w:jc w:val="both"/>
        <w:rPr>
          <w:rFonts w:ascii="Times New Roman" w:hAnsi="Times New Roman"/>
          <w:sz w:val="24"/>
          <w:szCs w:val="24"/>
          <w:lang w:eastAsia="ru-RU" w:bidi="he-IL"/>
        </w:rPr>
      </w:pPr>
      <w:r w:rsidRPr="008B347B">
        <w:rPr>
          <w:rFonts w:ascii="Times New Roman" w:hAnsi="Times New Roman"/>
          <w:sz w:val="24"/>
          <w:szCs w:val="24"/>
          <w:lang w:eastAsia="ru-RU" w:bidi="he-IL"/>
        </w:rPr>
        <w:t>Компетенции, формируемые в результате освоения дисциплины:</w:t>
      </w:r>
    </w:p>
    <w:p w14:paraId="399CF4DE" w14:textId="77777777" w:rsidR="00D314A5" w:rsidRPr="00385164" w:rsidRDefault="00D314A5" w:rsidP="00D314A5">
      <w:pPr>
        <w:ind w:firstLine="709"/>
        <w:jc w:val="both"/>
        <w:rPr>
          <w:rFonts w:ascii="Times New Roman" w:eastAsia="Times New Roman" w:hAnsi="Times New Roman"/>
          <w:sz w:val="24"/>
          <w:szCs w:val="24"/>
          <w:lang w:eastAsia="ru-RU"/>
        </w:rPr>
      </w:pPr>
      <w:r w:rsidRPr="00385164">
        <w:rPr>
          <w:rFonts w:ascii="Times New Roman" w:hAnsi="Times New Roman"/>
          <w:sz w:val="24"/>
          <w:szCs w:val="24"/>
        </w:rPr>
        <w:t>УК-5 -</w:t>
      </w:r>
      <w:r w:rsidRPr="00385164">
        <w:rPr>
          <w:rFonts w:ascii="Times New Roman" w:eastAsia="Times New Roman" w:hAnsi="Times New Roman"/>
          <w:sz w:val="24"/>
          <w:szCs w:val="24"/>
          <w:lang w:eastAsia="ru-RU"/>
        </w:rPr>
        <w:t xml:space="preserve"> Способен воспринимать межкультурное разнообразие общества в социально-историческом, этическом и философском контекстах.</w:t>
      </w:r>
    </w:p>
    <w:p w14:paraId="556AB1ED" w14:textId="77777777" w:rsidR="00D314A5" w:rsidRPr="003C092E" w:rsidRDefault="00D314A5" w:rsidP="00D314A5">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14:paraId="7938C3A9" w14:textId="77777777" w:rsidR="00D314A5" w:rsidRPr="00CB3451" w:rsidRDefault="00D314A5" w:rsidP="00D314A5">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 xml:space="preserve">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w:t>
      </w:r>
      <w:r w:rsidRPr="008A6F0A">
        <w:rPr>
          <w:rFonts w:ascii="Times New Roman" w:hAnsi="Times New Roman"/>
          <w:bCs/>
          <w:iCs/>
          <w:sz w:val="24"/>
          <w:szCs w:val="24"/>
        </w:rPr>
        <w:t>.</w:t>
      </w:r>
      <w:r w:rsidRPr="008A6F0A">
        <w:rPr>
          <w:rFonts w:ascii="Times New Roman" w:hAnsi="Times New Roman"/>
          <w:sz w:val="24"/>
          <w:szCs w:val="24"/>
        </w:rPr>
        <w:t xml:space="preserve"> </w:t>
      </w:r>
      <w:r>
        <w:rPr>
          <w:rFonts w:ascii="Times New Roman" w:hAnsi="Times New Roman"/>
          <w:sz w:val="24"/>
          <w:szCs w:val="24"/>
        </w:rPr>
        <w:t>«</w:t>
      </w:r>
      <w:r w:rsidRPr="005523D3">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5523D3">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11B7202F" w14:textId="77777777" w:rsidR="00D314A5" w:rsidRPr="00B34E9F" w:rsidRDefault="00D314A5" w:rsidP="00D314A5">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«Корпоративная социальная ответственность», «</w:t>
      </w:r>
      <w:r>
        <w:rPr>
          <w:rFonts w:ascii="Times New Roman" w:hAnsi="Times New Roman"/>
          <w:sz w:val="24"/>
          <w:szCs w:val="24"/>
        </w:rPr>
        <w:t xml:space="preserve">Международный </w:t>
      </w:r>
      <w:r w:rsidRPr="00B34E9F">
        <w:rPr>
          <w:rFonts w:ascii="Times New Roman" w:hAnsi="Times New Roman"/>
          <w:sz w:val="24"/>
          <w:szCs w:val="24"/>
        </w:rPr>
        <w:t>менеджмент» и элективными дисциплинами модуля.</w:t>
      </w:r>
    </w:p>
    <w:p w14:paraId="395A733B" w14:textId="77777777" w:rsidR="00D314A5" w:rsidRPr="005523D3" w:rsidRDefault="00D314A5" w:rsidP="00D314A5">
      <w:pPr>
        <w:spacing w:after="0" w:line="240" w:lineRule="auto"/>
        <w:ind w:firstLine="709"/>
        <w:jc w:val="both"/>
        <w:rPr>
          <w:rFonts w:ascii="Times New Roman" w:hAnsi="Times New Roman"/>
          <w:sz w:val="24"/>
          <w:szCs w:val="24"/>
        </w:rPr>
      </w:pPr>
      <w:r w:rsidRPr="005523D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523D3">
        <w:rPr>
          <w:rFonts w:ascii="Times New Roman" w:hAnsi="Times New Roman"/>
          <w:bCs/>
          <w:iCs/>
          <w:sz w:val="24"/>
          <w:szCs w:val="24"/>
        </w:rPr>
        <w:t>Маркетинговая деятельность в организации», «Формирование человеческих ресурсов в организации»</w:t>
      </w:r>
      <w:r w:rsidRPr="005523D3">
        <w:rPr>
          <w:rFonts w:ascii="Times New Roman" w:hAnsi="Times New Roman"/>
          <w:sz w:val="24"/>
          <w:szCs w:val="24"/>
        </w:rPr>
        <w:t>.</w:t>
      </w:r>
    </w:p>
    <w:p w14:paraId="5E037533" w14:textId="77777777" w:rsidR="00D314A5" w:rsidRPr="00805B4D" w:rsidRDefault="00D314A5" w:rsidP="00D314A5">
      <w:pPr>
        <w:spacing w:after="0" w:line="240" w:lineRule="auto"/>
        <w:ind w:firstLine="567"/>
        <w:jc w:val="both"/>
      </w:pPr>
    </w:p>
    <w:p w14:paraId="45B40C67" w14:textId="77777777" w:rsidR="00D314A5" w:rsidRPr="003C092E" w:rsidRDefault="00D314A5" w:rsidP="00D314A5">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14:paraId="274CB452" w14:textId="77777777" w:rsidR="00D314A5" w:rsidRPr="00C2205E" w:rsidRDefault="00D314A5" w:rsidP="00D314A5">
      <w:pPr>
        <w:tabs>
          <w:tab w:val="left" w:pos="993"/>
        </w:tabs>
        <w:spacing w:after="0" w:line="240" w:lineRule="auto"/>
        <w:ind w:firstLine="567"/>
        <w:jc w:val="both"/>
        <w:rPr>
          <w:rFonts w:ascii="Times New Roman" w:hAnsi="Times New Roman"/>
          <w:sz w:val="24"/>
          <w:szCs w:val="24"/>
          <w:highlight w:val="yellow"/>
        </w:rPr>
      </w:pPr>
      <w:r w:rsidRPr="00CD5E12">
        <w:rPr>
          <w:rFonts w:ascii="Times New Roman" w:hAnsi="Times New Roman"/>
          <w:i/>
          <w:iCs/>
          <w:sz w:val="24"/>
          <w:szCs w:val="24"/>
        </w:rPr>
        <w:t>Цель</w:t>
      </w:r>
      <w:r w:rsidRPr="00CD5E12">
        <w:rPr>
          <w:rFonts w:ascii="Times New Roman" w:hAnsi="Times New Roman"/>
          <w:b/>
          <w:bCs/>
          <w:i/>
          <w:iCs/>
          <w:sz w:val="24"/>
          <w:szCs w:val="24"/>
        </w:rPr>
        <w:t xml:space="preserve"> </w:t>
      </w:r>
      <w:r w:rsidRPr="00CD5E12">
        <w:rPr>
          <w:rFonts w:ascii="Times New Roman" w:hAnsi="Times New Roman"/>
          <w:i/>
          <w:iCs/>
          <w:sz w:val="24"/>
          <w:szCs w:val="24"/>
        </w:rPr>
        <w:t>дисциплины</w:t>
      </w:r>
      <w:r w:rsidRPr="00CD5E12">
        <w:rPr>
          <w:rFonts w:ascii="Times New Roman" w:hAnsi="Times New Roman"/>
          <w:sz w:val="24"/>
          <w:szCs w:val="24"/>
        </w:rPr>
        <w:t xml:space="preserve"> - создание условий для </w:t>
      </w:r>
      <w:r>
        <w:rPr>
          <w:rFonts w:ascii="Times New Roman" w:hAnsi="Times New Roman"/>
          <w:sz w:val="24"/>
          <w:szCs w:val="24"/>
        </w:rPr>
        <w:t>формирования</w:t>
      </w:r>
      <w:r w:rsidRPr="00CD5E12">
        <w:rPr>
          <w:rFonts w:ascii="Times New Roman" w:hAnsi="Times New Roman"/>
          <w:sz w:val="24"/>
          <w:szCs w:val="24"/>
        </w:rPr>
        <w:t xml:space="preserve"> у обучающихся умений</w:t>
      </w:r>
      <w:r>
        <w:rPr>
          <w:rFonts w:ascii="Times New Roman" w:hAnsi="Times New Roman"/>
          <w:sz w:val="24"/>
          <w:szCs w:val="24"/>
        </w:rPr>
        <w:t xml:space="preserve"> </w:t>
      </w:r>
      <w:r>
        <w:rPr>
          <w:rFonts w:ascii="Times New Roman" w:eastAsia="Times New Roman" w:hAnsi="Times New Roman"/>
          <w:sz w:val="24"/>
          <w:szCs w:val="24"/>
          <w:lang w:eastAsia="ru-RU"/>
        </w:rPr>
        <w:t>по разработке</w:t>
      </w:r>
      <w:r w:rsidRPr="00C2205E">
        <w:rPr>
          <w:rFonts w:ascii="Times New Roman" w:eastAsia="Times New Roman" w:hAnsi="Times New Roman"/>
          <w:sz w:val="24"/>
          <w:szCs w:val="24"/>
          <w:lang w:eastAsia="ru-RU"/>
        </w:rPr>
        <w:t xml:space="preserve"> стратеги</w:t>
      </w:r>
      <w:r>
        <w:rPr>
          <w:rFonts w:ascii="Times New Roman" w:eastAsia="Times New Roman" w:hAnsi="Times New Roman"/>
          <w:sz w:val="24"/>
          <w:szCs w:val="24"/>
          <w:lang w:eastAsia="ru-RU"/>
        </w:rPr>
        <w:t>и</w:t>
      </w:r>
      <w:r w:rsidRPr="00C2205E">
        <w:rPr>
          <w:rFonts w:ascii="Times New Roman" w:eastAsia="Times New Roman" w:hAnsi="Times New Roman"/>
          <w:sz w:val="24"/>
          <w:szCs w:val="24"/>
          <w:lang w:eastAsia="ru-RU"/>
        </w:rPr>
        <w:t xml:space="preserve"> управления человеческими ресурсами организаций</w:t>
      </w:r>
      <w:r>
        <w:rPr>
          <w:rFonts w:ascii="Times New Roman" w:eastAsia="Times New Roman" w:hAnsi="Times New Roman"/>
          <w:sz w:val="24"/>
          <w:szCs w:val="24"/>
          <w:lang w:eastAsia="ru-RU"/>
        </w:rPr>
        <w:t xml:space="preserve"> и навыков </w:t>
      </w:r>
      <w:r w:rsidRPr="00C2205E">
        <w:rPr>
          <w:rFonts w:ascii="Times New Roman" w:eastAsia="Times New Roman" w:hAnsi="Times New Roman"/>
          <w:sz w:val="24"/>
          <w:szCs w:val="24"/>
          <w:lang w:eastAsia="ru-RU"/>
        </w:rPr>
        <w:t>работ</w:t>
      </w:r>
      <w:r>
        <w:rPr>
          <w:rFonts w:ascii="Times New Roman" w:eastAsia="Times New Roman" w:hAnsi="Times New Roman"/>
          <w:sz w:val="24"/>
          <w:szCs w:val="24"/>
          <w:lang w:eastAsia="ru-RU"/>
        </w:rPr>
        <w:t>ы</w:t>
      </w:r>
      <w:r w:rsidRPr="00C2205E">
        <w:rPr>
          <w:rFonts w:ascii="Times New Roman" w:eastAsia="Times New Roman" w:hAnsi="Times New Roman"/>
          <w:sz w:val="24"/>
          <w:szCs w:val="24"/>
          <w:lang w:eastAsia="ru-RU"/>
        </w:rPr>
        <w:t xml:space="preserve"> в коллективе, толерантно воспринимая социальные, этнические, конфессиональные и культурные различия</w:t>
      </w:r>
      <w:r>
        <w:rPr>
          <w:rFonts w:ascii="Times New Roman" w:eastAsia="Times New Roman" w:hAnsi="Times New Roman"/>
          <w:sz w:val="24"/>
          <w:szCs w:val="24"/>
          <w:lang w:eastAsia="ru-RU"/>
        </w:rPr>
        <w:t>.</w:t>
      </w:r>
    </w:p>
    <w:p w14:paraId="44AE6CA7" w14:textId="77777777" w:rsidR="00D314A5" w:rsidRPr="00CD5E12" w:rsidRDefault="00D314A5" w:rsidP="00D314A5">
      <w:pPr>
        <w:tabs>
          <w:tab w:val="left" w:pos="993"/>
        </w:tabs>
        <w:spacing w:after="0" w:line="240" w:lineRule="auto"/>
        <w:ind w:firstLine="567"/>
        <w:jc w:val="both"/>
        <w:rPr>
          <w:rFonts w:ascii="Times New Roman" w:hAnsi="Times New Roman"/>
          <w:i/>
          <w:sz w:val="24"/>
          <w:szCs w:val="24"/>
        </w:rPr>
      </w:pPr>
      <w:r w:rsidRPr="00CD5E12">
        <w:rPr>
          <w:rFonts w:ascii="Times New Roman" w:hAnsi="Times New Roman"/>
          <w:i/>
          <w:sz w:val="24"/>
          <w:szCs w:val="24"/>
        </w:rPr>
        <w:t>Задачи:</w:t>
      </w:r>
    </w:p>
    <w:p w14:paraId="728B2BB7" w14:textId="77777777" w:rsidR="00D314A5" w:rsidRPr="00D8797A" w:rsidRDefault="00D314A5" w:rsidP="00C06F7A">
      <w:pPr>
        <w:pStyle w:val="a4"/>
        <w:numPr>
          <w:ilvl w:val="0"/>
          <w:numId w:val="10"/>
        </w:numPr>
        <w:tabs>
          <w:tab w:val="left" w:pos="993"/>
        </w:tabs>
        <w:spacing w:after="0" w:line="240" w:lineRule="auto"/>
        <w:ind w:left="0" w:firstLine="567"/>
        <w:jc w:val="both"/>
        <w:rPr>
          <w:rFonts w:ascii="Times New Roman" w:hAnsi="Times New Roman"/>
          <w:sz w:val="24"/>
          <w:szCs w:val="24"/>
        </w:rPr>
      </w:pPr>
      <w:r w:rsidRPr="00D8797A">
        <w:rPr>
          <w:rFonts w:ascii="Times New Roman" w:hAnsi="Times New Roman"/>
          <w:sz w:val="24"/>
          <w:szCs w:val="24"/>
        </w:rPr>
        <w:t xml:space="preserve">способствовать формированию умений по разработке </w:t>
      </w:r>
      <w:r w:rsidRPr="00D8797A">
        <w:rPr>
          <w:rFonts w:ascii="Times New Roman" w:eastAsia="Times New Roman" w:hAnsi="Times New Roman"/>
          <w:sz w:val="24"/>
          <w:szCs w:val="24"/>
          <w:lang w:eastAsia="ru-RU"/>
        </w:rPr>
        <w:t>стратегии управления человеческими ресурсами организаций</w:t>
      </w:r>
      <w:r w:rsidRPr="00D8797A">
        <w:rPr>
          <w:rFonts w:ascii="Times New Roman" w:hAnsi="Times New Roman"/>
          <w:sz w:val="24"/>
          <w:szCs w:val="24"/>
        </w:rPr>
        <w:t>;</w:t>
      </w:r>
    </w:p>
    <w:p w14:paraId="6018FEA5" w14:textId="77777777" w:rsidR="00D314A5" w:rsidRPr="00D8797A" w:rsidRDefault="00D314A5" w:rsidP="00C06F7A">
      <w:pPr>
        <w:pStyle w:val="a4"/>
        <w:numPr>
          <w:ilvl w:val="0"/>
          <w:numId w:val="10"/>
        </w:numPr>
        <w:tabs>
          <w:tab w:val="left" w:pos="993"/>
        </w:tabs>
        <w:spacing w:after="0" w:line="240" w:lineRule="auto"/>
        <w:ind w:left="0" w:firstLine="567"/>
        <w:jc w:val="both"/>
        <w:outlineLvl w:val="3"/>
        <w:rPr>
          <w:rFonts w:ascii="Times New Roman" w:hAnsi="Times New Roman"/>
          <w:sz w:val="24"/>
          <w:szCs w:val="24"/>
        </w:rPr>
      </w:pPr>
      <w:r w:rsidRPr="00D8797A">
        <w:rPr>
          <w:rFonts w:ascii="Times New Roman" w:hAnsi="Times New Roman"/>
          <w:sz w:val="24"/>
          <w:szCs w:val="24"/>
        </w:rPr>
        <w:t xml:space="preserve">способствовать формированию у обучающихся </w:t>
      </w:r>
      <w:r w:rsidRPr="00D8797A">
        <w:rPr>
          <w:rFonts w:ascii="Times New Roman" w:eastAsia="Times New Roman" w:hAnsi="Times New Roman"/>
          <w:sz w:val="24"/>
          <w:szCs w:val="24"/>
          <w:lang w:eastAsia="ru-RU"/>
        </w:rPr>
        <w:t>навыков работы в коллективе, толерантно воспринимая социальные, этнические, конфессиональные и культурные различия</w:t>
      </w:r>
      <w:r w:rsidRPr="00D8797A">
        <w:rPr>
          <w:rFonts w:ascii="Times New Roman" w:hAnsi="Times New Roman"/>
          <w:sz w:val="24"/>
          <w:szCs w:val="24"/>
        </w:rPr>
        <w:t>;</w:t>
      </w:r>
    </w:p>
    <w:p w14:paraId="39EDE0D3" w14:textId="77777777" w:rsidR="00D314A5" w:rsidRPr="00D8797A" w:rsidRDefault="00D314A5" w:rsidP="00C06F7A">
      <w:pPr>
        <w:pStyle w:val="a4"/>
        <w:numPr>
          <w:ilvl w:val="0"/>
          <w:numId w:val="13"/>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D8797A">
        <w:rPr>
          <w:rFonts w:ascii="Times New Roman" w:hAnsi="Times New Roman"/>
          <w:sz w:val="24"/>
          <w:szCs w:val="24"/>
        </w:rPr>
        <w:lastRenderedPageBreak/>
        <w:t xml:space="preserve">обеспечить формирование у обучающихся навыков принятия эффективных управленческих решений в межкультурном контенте </w:t>
      </w:r>
      <w:r>
        <w:rPr>
          <w:rFonts w:ascii="Times New Roman" w:hAnsi="Times New Roman"/>
          <w:sz w:val="24"/>
          <w:szCs w:val="24"/>
        </w:rPr>
        <w:t>и</w:t>
      </w:r>
      <w:r w:rsidRPr="00D8797A">
        <w:rPr>
          <w:rFonts w:ascii="Times New Roman" w:hAnsi="Times New Roman"/>
          <w:sz w:val="24"/>
          <w:szCs w:val="24"/>
        </w:rPr>
        <w:t xml:space="preserve"> их применения в разных видах практической деятельности.</w:t>
      </w:r>
    </w:p>
    <w:p w14:paraId="75D6D32B" w14:textId="77777777" w:rsidR="00D314A5" w:rsidRDefault="00D314A5" w:rsidP="00D314A5">
      <w:pPr>
        <w:autoSpaceDE w:val="0"/>
        <w:autoSpaceDN w:val="0"/>
        <w:adjustRightInd w:val="0"/>
        <w:spacing w:after="0" w:line="240" w:lineRule="auto"/>
        <w:ind w:firstLine="567"/>
        <w:jc w:val="both"/>
        <w:rPr>
          <w:rFonts w:ascii="Times New Roman" w:hAnsi="Times New Roman"/>
          <w:sz w:val="24"/>
          <w:szCs w:val="24"/>
        </w:rPr>
      </w:pPr>
    </w:p>
    <w:p w14:paraId="4D7014A0" w14:textId="77777777" w:rsidR="00D314A5" w:rsidRPr="00805B4D" w:rsidRDefault="00D314A5" w:rsidP="00D314A5">
      <w:pPr>
        <w:autoSpaceDE w:val="0"/>
        <w:autoSpaceDN w:val="0"/>
        <w:adjustRightInd w:val="0"/>
        <w:spacing w:after="0" w:line="240" w:lineRule="auto"/>
        <w:ind w:firstLine="567"/>
        <w:jc w:val="both"/>
        <w:rPr>
          <w:b/>
          <w:bCs/>
        </w:rPr>
      </w:pPr>
      <w:r w:rsidRPr="0013032B">
        <w:rPr>
          <w:rFonts w:ascii="Times New Roman" w:hAnsi="Times New Roman"/>
          <w:b/>
          <w:bCs/>
          <w:sz w:val="24"/>
          <w:szCs w:val="24"/>
        </w:rPr>
        <w:t>4. Образовательные результаты</w:t>
      </w:r>
      <w:r w:rsidRPr="00805B4D">
        <w:rPr>
          <w:b/>
          <w:bCs/>
        </w:rPr>
        <w:t xml:space="preserve"> </w:t>
      </w:r>
    </w:p>
    <w:tbl>
      <w:tblPr>
        <w:tblW w:w="4839" w:type="pct"/>
        <w:tblInd w:w="108" w:type="dxa"/>
        <w:tblLayout w:type="fixed"/>
        <w:tblLook w:val="0000" w:firstRow="0" w:lastRow="0" w:firstColumn="0" w:lastColumn="0" w:noHBand="0" w:noVBand="0"/>
      </w:tblPr>
      <w:tblGrid>
        <w:gridCol w:w="855"/>
        <w:gridCol w:w="1840"/>
        <w:gridCol w:w="1136"/>
        <w:gridCol w:w="1836"/>
        <w:gridCol w:w="2317"/>
        <w:gridCol w:w="1278"/>
      </w:tblGrid>
      <w:tr w:rsidR="00D314A5" w:rsidRPr="003558FB" w14:paraId="0FF2402E" w14:textId="77777777" w:rsidTr="00006052">
        <w:trPr>
          <w:trHeight w:val="385"/>
        </w:trPr>
        <w:tc>
          <w:tcPr>
            <w:tcW w:w="855" w:type="dxa"/>
            <w:tcBorders>
              <w:top w:val="single" w:sz="2" w:space="0" w:color="000000"/>
              <w:left w:val="single" w:sz="2" w:space="0" w:color="000000"/>
              <w:bottom w:val="single" w:sz="2" w:space="0" w:color="000000"/>
              <w:right w:val="single" w:sz="2" w:space="0" w:color="000000"/>
            </w:tcBorders>
          </w:tcPr>
          <w:p w14:paraId="5FD42FA4" w14:textId="77777777" w:rsidR="00D314A5" w:rsidRPr="003558FB" w:rsidRDefault="00D314A5" w:rsidP="00006052">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6A348788" w14:textId="77777777" w:rsidR="00D314A5" w:rsidRPr="003558FB" w:rsidRDefault="00D314A5" w:rsidP="00006052">
            <w:pPr>
              <w:suppressAutoHyphens/>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7C406E41" w14:textId="77777777" w:rsidR="00D314A5" w:rsidRPr="003558FB" w:rsidRDefault="00D314A5" w:rsidP="00006052">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4ED2AB7F" w14:textId="77777777" w:rsidR="00D314A5" w:rsidRPr="003558FB" w:rsidRDefault="00D314A5" w:rsidP="00006052">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030A18F5" w14:textId="77777777" w:rsidR="00D314A5" w:rsidRPr="003558FB" w:rsidRDefault="00D314A5" w:rsidP="00006052">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356C1F1C" w14:textId="77777777" w:rsidR="00D314A5" w:rsidRPr="003558FB" w:rsidRDefault="00D314A5" w:rsidP="00006052">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Средства оценивания ОР</w:t>
            </w:r>
          </w:p>
        </w:tc>
      </w:tr>
      <w:tr w:rsidR="00D314A5" w:rsidRPr="00D9422B" w14:paraId="2413BAFA" w14:textId="77777777" w:rsidTr="00006052">
        <w:trPr>
          <w:trHeight w:val="279"/>
        </w:trPr>
        <w:tc>
          <w:tcPr>
            <w:tcW w:w="855" w:type="dxa"/>
            <w:tcBorders>
              <w:top w:val="single" w:sz="2" w:space="0" w:color="000000"/>
              <w:left w:val="single" w:sz="2" w:space="0" w:color="000000"/>
              <w:bottom w:val="single" w:sz="4" w:space="0" w:color="auto"/>
              <w:right w:val="single" w:sz="2" w:space="0" w:color="000000"/>
            </w:tcBorders>
          </w:tcPr>
          <w:p w14:paraId="5B94E85F" w14:textId="77777777" w:rsidR="00D314A5" w:rsidRPr="00D9422B" w:rsidRDefault="00D314A5" w:rsidP="00006052">
            <w:pPr>
              <w:spacing w:after="0" w:line="240" w:lineRule="auto"/>
              <w:jc w:val="both"/>
              <w:rPr>
                <w:rFonts w:ascii="Times New Roman" w:hAnsi="Times New Roman"/>
                <w:sz w:val="24"/>
                <w:szCs w:val="24"/>
              </w:rPr>
            </w:pPr>
            <w:r w:rsidRPr="00D9422B">
              <w:rPr>
                <w:rFonts w:ascii="Times New Roman" w:hAnsi="Times New Roman"/>
                <w:sz w:val="24"/>
                <w:szCs w:val="24"/>
              </w:rPr>
              <w:t xml:space="preserve">ОР. </w:t>
            </w:r>
            <w:r>
              <w:rPr>
                <w:rFonts w:ascii="Times New Roman" w:hAnsi="Times New Roman"/>
                <w:sz w:val="24"/>
                <w:szCs w:val="24"/>
              </w:rPr>
              <w:t>1</w:t>
            </w:r>
          </w:p>
          <w:p w14:paraId="7AA35F2C" w14:textId="77777777" w:rsidR="00D314A5" w:rsidRPr="00D9422B" w:rsidRDefault="00D314A5" w:rsidP="00006052">
            <w:pPr>
              <w:spacing w:after="0" w:line="240" w:lineRule="auto"/>
              <w:jc w:val="both"/>
              <w:rPr>
                <w:rFonts w:ascii="Times New Roman" w:hAnsi="Times New Roman"/>
                <w:sz w:val="24"/>
                <w:szCs w:val="24"/>
              </w:rPr>
            </w:pPr>
          </w:p>
        </w:tc>
        <w:tc>
          <w:tcPr>
            <w:tcW w:w="1840" w:type="dxa"/>
            <w:tcBorders>
              <w:top w:val="single" w:sz="2" w:space="0" w:color="000000"/>
              <w:left w:val="single" w:sz="2" w:space="0" w:color="000000"/>
              <w:bottom w:val="single" w:sz="4" w:space="0" w:color="auto"/>
              <w:right w:val="single" w:sz="2" w:space="0" w:color="000000"/>
            </w:tcBorders>
          </w:tcPr>
          <w:p w14:paraId="688712F1" w14:textId="77777777" w:rsidR="00D314A5" w:rsidRPr="00D9422B" w:rsidRDefault="00D314A5" w:rsidP="00006052">
            <w:pPr>
              <w:spacing w:after="0" w:line="240" w:lineRule="auto"/>
              <w:rPr>
                <w:rFonts w:ascii="Times New Roman" w:hAnsi="Times New Roman"/>
                <w:sz w:val="24"/>
                <w:szCs w:val="24"/>
              </w:rPr>
            </w:pPr>
            <w:r w:rsidRPr="003F55B1">
              <w:rPr>
                <w:rFonts w:ascii="Times New Roman" w:eastAsia="Times New Roman" w:hAnsi="Times New Roman"/>
                <w:sz w:val="24"/>
                <w:szCs w:val="24"/>
                <w:lang w:eastAsia="ru-RU"/>
              </w:rPr>
              <w:t>Определяет цели и задачи организационно-управленческой деятельности менеджера на основе использования современных методов и технологий анализа и синтеза полученной информации</w:t>
            </w:r>
          </w:p>
        </w:tc>
        <w:tc>
          <w:tcPr>
            <w:tcW w:w="1136" w:type="dxa"/>
            <w:tcBorders>
              <w:top w:val="single" w:sz="2" w:space="0" w:color="000000"/>
              <w:left w:val="single" w:sz="2" w:space="0" w:color="000000"/>
              <w:bottom w:val="single" w:sz="4" w:space="0" w:color="auto"/>
              <w:right w:val="single" w:sz="2" w:space="0" w:color="000000"/>
            </w:tcBorders>
          </w:tcPr>
          <w:p w14:paraId="20EEA06A" w14:textId="77777777" w:rsidR="00D314A5" w:rsidRPr="00D9422B" w:rsidRDefault="00D314A5" w:rsidP="00006052">
            <w:pPr>
              <w:spacing w:after="0" w:line="240" w:lineRule="auto"/>
              <w:jc w:val="both"/>
              <w:rPr>
                <w:rFonts w:ascii="Times New Roman" w:hAnsi="Times New Roman"/>
                <w:bCs/>
                <w:color w:val="000000"/>
                <w:sz w:val="24"/>
                <w:szCs w:val="24"/>
              </w:rPr>
            </w:pPr>
            <w:r w:rsidRPr="00D9422B">
              <w:rPr>
                <w:rFonts w:ascii="Times New Roman" w:hAnsi="Times New Roman"/>
                <w:sz w:val="24"/>
                <w:szCs w:val="24"/>
              </w:rPr>
              <w:t xml:space="preserve">ОР. </w:t>
            </w:r>
            <w:r>
              <w:rPr>
                <w:rFonts w:ascii="Times New Roman" w:hAnsi="Times New Roman"/>
                <w:sz w:val="24"/>
                <w:szCs w:val="24"/>
              </w:rPr>
              <w:t>1</w:t>
            </w:r>
            <w:r w:rsidRPr="00D9422B">
              <w:rPr>
                <w:rFonts w:ascii="Times New Roman" w:hAnsi="Times New Roman"/>
                <w:sz w:val="24"/>
                <w:szCs w:val="24"/>
              </w:rPr>
              <w:t>.</w:t>
            </w:r>
            <w:r>
              <w:rPr>
                <w:rFonts w:ascii="Times New Roman" w:hAnsi="Times New Roman"/>
                <w:sz w:val="24"/>
                <w:szCs w:val="24"/>
              </w:rPr>
              <w:t>8</w:t>
            </w:r>
            <w:r w:rsidRPr="00D9422B">
              <w:rPr>
                <w:rFonts w:ascii="Times New Roman" w:hAnsi="Times New Roman"/>
                <w:sz w:val="24"/>
                <w:szCs w:val="24"/>
              </w:rPr>
              <w:t>.1</w:t>
            </w:r>
          </w:p>
        </w:tc>
        <w:tc>
          <w:tcPr>
            <w:tcW w:w="1836" w:type="dxa"/>
            <w:tcBorders>
              <w:top w:val="single" w:sz="2" w:space="0" w:color="000000"/>
              <w:left w:val="single" w:sz="2" w:space="0" w:color="000000"/>
              <w:bottom w:val="single" w:sz="4" w:space="0" w:color="auto"/>
              <w:right w:val="single" w:sz="2" w:space="0" w:color="000000"/>
            </w:tcBorders>
          </w:tcPr>
          <w:p w14:paraId="7D8CB575" w14:textId="77777777" w:rsidR="00D314A5" w:rsidRPr="00D9422B" w:rsidRDefault="00D314A5" w:rsidP="00006052">
            <w:pPr>
              <w:autoSpaceDE w:val="0"/>
              <w:autoSpaceDN w:val="0"/>
              <w:adjustRightInd w:val="0"/>
              <w:spacing w:after="0" w:line="240" w:lineRule="auto"/>
              <w:rPr>
                <w:rFonts w:ascii="Times New Roman" w:hAnsi="Times New Roman"/>
                <w:sz w:val="24"/>
                <w:szCs w:val="24"/>
              </w:rPr>
            </w:pPr>
            <w:r w:rsidRPr="00D9422B">
              <w:rPr>
                <w:rFonts w:ascii="Times New Roman" w:hAnsi="Times New Roman"/>
                <w:sz w:val="24"/>
                <w:szCs w:val="24"/>
              </w:rPr>
              <w:t xml:space="preserve">Демонстрирует знания особенностей </w:t>
            </w:r>
            <w:r>
              <w:rPr>
                <w:rFonts w:ascii="Times New Roman" w:hAnsi="Times New Roman"/>
                <w:sz w:val="24"/>
                <w:szCs w:val="24"/>
              </w:rPr>
              <w:t>межкультурных коммуникаций с учетом особенностей менталитета представителей разных стран</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1A1A3720" w14:textId="77777777" w:rsidR="00D314A5" w:rsidRPr="00D9422B" w:rsidRDefault="00D314A5" w:rsidP="00006052">
            <w:pPr>
              <w:tabs>
                <w:tab w:val="left" w:pos="318"/>
              </w:tabs>
              <w:spacing w:after="0" w:line="240" w:lineRule="auto"/>
              <w:jc w:val="both"/>
              <w:rPr>
                <w:rFonts w:ascii="Times New Roman" w:hAnsi="Times New Roman"/>
                <w:sz w:val="24"/>
                <w:szCs w:val="24"/>
                <w:shd w:val="clear" w:color="auto" w:fill="FFFFEF"/>
              </w:rPr>
            </w:pPr>
            <w:r w:rsidRPr="00D43FAE">
              <w:rPr>
                <w:rFonts w:ascii="Times New Roman" w:hAnsi="Times New Roman"/>
                <w:bCs/>
                <w:color w:val="000000"/>
                <w:sz w:val="24"/>
                <w:szCs w:val="24"/>
              </w:rPr>
              <w:t>УК.5.1</w:t>
            </w:r>
            <w:r w:rsidRPr="007358D6">
              <w:rPr>
                <w:rFonts w:ascii="Times New Roman" w:hAnsi="Times New Roman"/>
                <w:color w:val="000000"/>
                <w:sz w:val="24"/>
                <w:szCs w:val="24"/>
              </w:rPr>
              <w:t xml:space="preserve"> </w:t>
            </w:r>
            <w:r w:rsidRPr="007358D6">
              <w:rPr>
                <w:rFonts w:ascii="Times New Roman" w:hAnsi="Times New Roman"/>
                <w:bCs/>
                <w:color w:val="000000"/>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7AC19692" w14:textId="77777777" w:rsidR="00D314A5" w:rsidRPr="00D9422B" w:rsidRDefault="00D314A5" w:rsidP="00006052">
            <w:pPr>
              <w:spacing w:after="0" w:line="240" w:lineRule="auto"/>
              <w:rPr>
                <w:rFonts w:ascii="Times New Roman" w:hAnsi="Times New Roman"/>
                <w:sz w:val="24"/>
                <w:szCs w:val="24"/>
              </w:rPr>
            </w:pPr>
            <w:r w:rsidRPr="00D9422B">
              <w:rPr>
                <w:rFonts w:ascii="Times New Roman" w:hAnsi="Times New Roman"/>
                <w:sz w:val="24"/>
                <w:szCs w:val="24"/>
              </w:rPr>
              <w:t>Кейс-задание</w:t>
            </w:r>
          </w:p>
          <w:p w14:paraId="6FBA57F9" w14:textId="77777777" w:rsidR="00D314A5" w:rsidRPr="00D9422B" w:rsidRDefault="00D314A5" w:rsidP="00006052">
            <w:pPr>
              <w:pStyle w:val="21"/>
              <w:spacing w:after="0" w:line="240" w:lineRule="auto"/>
              <w:ind w:left="0"/>
            </w:pPr>
            <w:r w:rsidRPr="00D9422B">
              <w:t>Комплект тестовых заданий</w:t>
            </w:r>
          </w:p>
          <w:p w14:paraId="5ACDCBE3" w14:textId="77777777" w:rsidR="00D314A5" w:rsidRPr="00D9422B" w:rsidRDefault="00D314A5" w:rsidP="00006052">
            <w:pPr>
              <w:spacing w:after="0" w:line="240" w:lineRule="auto"/>
              <w:jc w:val="both"/>
              <w:rPr>
                <w:rFonts w:ascii="Times New Roman" w:hAnsi="Times New Roman"/>
                <w:sz w:val="24"/>
                <w:szCs w:val="24"/>
              </w:rPr>
            </w:pPr>
          </w:p>
        </w:tc>
      </w:tr>
    </w:tbl>
    <w:p w14:paraId="23F8D7CC" w14:textId="77777777" w:rsidR="00D314A5" w:rsidRDefault="00D314A5" w:rsidP="00D314A5">
      <w:pPr>
        <w:autoSpaceDE w:val="0"/>
        <w:autoSpaceDN w:val="0"/>
        <w:adjustRightInd w:val="0"/>
        <w:spacing w:after="0" w:line="240" w:lineRule="auto"/>
        <w:ind w:firstLine="567"/>
        <w:jc w:val="both"/>
        <w:rPr>
          <w:rFonts w:ascii="Times New Roman" w:hAnsi="Times New Roman"/>
          <w:b/>
          <w:bCs/>
          <w:sz w:val="24"/>
          <w:szCs w:val="24"/>
        </w:rPr>
      </w:pPr>
    </w:p>
    <w:p w14:paraId="1C7B71D2" w14:textId="77777777" w:rsidR="00D314A5" w:rsidRPr="00A157C4" w:rsidRDefault="00D314A5" w:rsidP="00D314A5">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14:paraId="46CA4E6B" w14:textId="77777777" w:rsidR="00D314A5" w:rsidRDefault="00D314A5" w:rsidP="00D314A5">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5158" w:type="pct"/>
        <w:tblLayout w:type="fixed"/>
        <w:tblLook w:val="0000" w:firstRow="0" w:lastRow="0" w:firstColumn="0" w:lastColumn="0" w:noHBand="0" w:noVBand="0"/>
      </w:tblPr>
      <w:tblGrid>
        <w:gridCol w:w="3070"/>
        <w:gridCol w:w="557"/>
        <w:gridCol w:w="710"/>
        <w:gridCol w:w="595"/>
        <w:gridCol w:w="710"/>
        <w:gridCol w:w="570"/>
        <w:gridCol w:w="710"/>
        <w:gridCol w:w="10"/>
        <w:gridCol w:w="982"/>
        <w:gridCol w:w="10"/>
        <w:gridCol w:w="842"/>
        <w:gridCol w:w="10"/>
        <w:gridCol w:w="1086"/>
        <w:gridCol w:w="10"/>
      </w:tblGrid>
      <w:tr w:rsidR="00D314A5" w:rsidRPr="00B26CFB" w14:paraId="7CEBFA6A" w14:textId="77777777" w:rsidTr="00006052">
        <w:trPr>
          <w:trHeight w:val="203"/>
        </w:trPr>
        <w:tc>
          <w:tcPr>
            <w:tcW w:w="3070" w:type="dxa"/>
            <w:vMerge w:val="restart"/>
            <w:tcBorders>
              <w:top w:val="single" w:sz="2" w:space="0" w:color="000000"/>
              <w:left w:val="single" w:sz="2" w:space="0" w:color="000000"/>
              <w:right w:val="single" w:sz="2" w:space="0" w:color="000000"/>
            </w:tcBorders>
          </w:tcPr>
          <w:p w14:paraId="5A2F4380"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tcPr>
          <w:p w14:paraId="623D5D2A"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Контактная работа</w:t>
            </w:r>
          </w:p>
        </w:tc>
        <w:tc>
          <w:tcPr>
            <w:tcW w:w="852" w:type="dxa"/>
            <w:gridSpan w:val="2"/>
            <w:vMerge w:val="restart"/>
            <w:tcBorders>
              <w:top w:val="single" w:sz="2" w:space="0" w:color="000000"/>
              <w:left w:val="single" w:sz="2" w:space="0" w:color="000000"/>
              <w:right w:val="single" w:sz="2" w:space="0" w:color="000000"/>
            </w:tcBorders>
          </w:tcPr>
          <w:p w14:paraId="672C0207"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right w:val="single" w:sz="2" w:space="0" w:color="000000"/>
            </w:tcBorders>
            <w:shd w:val="clear" w:color="000000" w:fill="FFFFFF"/>
          </w:tcPr>
          <w:p w14:paraId="1E56A45B"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Всего часов по дисциплине</w:t>
            </w:r>
          </w:p>
        </w:tc>
      </w:tr>
      <w:tr w:rsidR="00D314A5" w:rsidRPr="00B26CFB" w14:paraId="500889E7" w14:textId="77777777" w:rsidTr="00006052">
        <w:trPr>
          <w:trHeight w:val="160"/>
        </w:trPr>
        <w:tc>
          <w:tcPr>
            <w:tcW w:w="3070" w:type="dxa"/>
            <w:vMerge/>
            <w:tcBorders>
              <w:left w:val="single" w:sz="2" w:space="0" w:color="000000"/>
              <w:right w:val="single" w:sz="2" w:space="0" w:color="000000"/>
            </w:tcBorders>
          </w:tcPr>
          <w:p w14:paraId="03F2C007"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right w:val="single" w:sz="2" w:space="0" w:color="000000"/>
            </w:tcBorders>
          </w:tcPr>
          <w:p w14:paraId="12BD886A"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C270302" w14:textId="77777777" w:rsidR="00D314A5" w:rsidRPr="00A75845" w:rsidRDefault="00D314A5" w:rsidP="00006052">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Контактная СР </w:t>
            </w:r>
          </w:p>
          <w:p w14:paraId="4FAB158E" w14:textId="77777777" w:rsidR="00D314A5" w:rsidRPr="00A75845" w:rsidRDefault="00D314A5" w:rsidP="00006052">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(в т.ч. </w:t>
            </w:r>
          </w:p>
          <w:p w14:paraId="7166BA68"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 ЭИОС)</w:t>
            </w:r>
          </w:p>
        </w:tc>
        <w:tc>
          <w:tcPr>
            <w:tcW w:w="852" w:type="dxa"/>
            <w:gridSpan w:val="2"/>
            <w:vMerge/>
            <w:tcBorders>
              <w:left w:val="single" w:sz="2" w:space="0" w:color="000000"/>
              <w:right w:val="single" w:sz="2" w:space="0" w:color="000000"/>
            </w:tcBorders>
          </w:tcPr>
          <w:p w14:paraId="0D0A0F1C"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vMerge/>
            <w:tcBorders>
              <w:left w:val="single" w:sz="2" w:space="0" w:color="000000"/>
              <w:right w:val="single" w:sz="2" w:space="0" w:color="000000"/>
            </w:tcBorders>
            <w:shd w:val="clear" w:color="000000" w:fill="FFFFFF"/>
          </w:tcPr>
          <w:p w14:paraId="55F26B3B" w14:textId="77777777" w:rsidR="00D314A5" w:rsidRPr="00A7584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314A5" w:rsidRPr="00B26CFB" w14:paraId="4032CC3E" w14:textId="77777777" w:rsidTr="00006052">
        <w:trPr>
          <w:gridAfter w:val="1"/>
          <w:wAfter w:w="10" w:type="dxa"/>
          <w:cantSplit/>
          <w:trHeight w:val="1856"/>
        </w:trPr>
        <w:tc>
          <w:tcPr>
            <w:tcW w:w="3070" w:type="dxa"/>
            <w:vMerge/>
            <w:tcBorders>
              <w:left w:val="single" w:sz="2" w:space="0" w:color="000000"/>
              <w:bottom w:val="single" w:sz="2" w:space="0" w:color="000000"/>
              <w:right w:val="single" w:sz="2" w:space="0" w:color="000000"/>
            </w:tcBorders>
            <w:vAlign w:val="center"/>
          </w:tcPr>
          <w:p w14:paraId="729F4A17" w14:textId="77777777" w:rsidR="00D314A5" w:rsidRPr="00A75845" w:rsidRDefault="00D314A5" w:rsidP="00006052">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63EA5920" w14:textId="77777777" w:rsidR="00D314A5" w:rsidRPr="00A75845" w:rsidRDefault="00D314A5" w:rsidP="00006052">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306A1BBC" w14:textId="77777777" w:rsidR="00D314A5" w:rsidRPr="00A75845" w:rsidRDefault="00D314A5" w:rsidP="00006052">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tcPr>
          <w:p w14:paraId="71B6BF7B" w14:textId="77777777" w:rsidR="00D314A5" w:rsidRPr="00A75845" w:rsidRDefault="00D314A5" w:rsidP="00006052">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0ADCB6C4" w14:textId="77777777" w:rsidR="00D314A5" w:rsidRPr="00A75845" w:rsidRDefault="00D314A5" w:rsidP="00006052">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tcPr>
          <w:p w14:paraId="505C3207" w14:textId="77777777" w:rsidR="00D314A5" w:rsidRPr="00A75845" w:rsidRDefault="00D314A5" w:rsidP="00006052">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7BF8128D" w14:textId="77777777" w:rsidR="00D314A5" w:rsidRPr="00A75845" w:rsidRDefault="00D314A5" w:rsidP="00006052">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6ECAD85" w14:textId="77777777" w:rsidR="00D314A5" w:rsidRPr="00A75845" w:rsidRDefault="00D314A5" w:rsidP="00006052">
            <w:pPr>
              <w:autoSpaceDE w:val="0"/>
              <w:autoSpaceDN w:val="0"/>
              <w:adjustRightInd w:val="0"/>
              <w:rPr>
                <w:rFonts w:ascii="Times New Roman" w:eastAsia="Times New Roman" w:hAnsi="Times New Roman"/>
                <w:sz w:val="24"/>
                <w:szCs w:val="24"/>
                <w:lang w:eastAsia="ru-RU"/>
              </w:rPr>
            </w:pPr>
          </w:p>
        </w:tc>
        <w:tc>
          <w:tcPr>
            <w:tcW w:w="852" w:type="dxa"/>
            <w:gridSpan w:val="2"/>
            <w:tcBorders>
              <w:left w:val="single" w:sz="2" w:space="0" w:color="000000"/>
              <w:bottom w:val="single" w:sz="2" w:space="0" w:color="000000"/>
              <w:right w:val="single" w:sz="2" w:space="0" w:color="000000"/>
            </w:tcBorders>
            <w:shd w:val="clear" w:color="000000" w:fill="FFFFFF"/>
            <w:vAlign w:val="center"/>
          </w:tcPr>
          <w:p w14:paraId="70C9C2B8" w14:textId="77777777" w:rsidR="00D314A5" w:rsidRPr="00A75845" w:rsidRDefault="00D314A5" w:rsidP="00006052">
            <w:pPr>
              <w:autoSpaceDE w:val="0"/>
              <w:autoSpaceDN w:val="0"/>
              <w:adjustRightInd w:val="0"/>
              <w:rPr>
                <w:rFonts w:ascii="Times New Roman" w:eastAsia="Times New Roman" w:hAnsi="Times New Roman"/>
                <w:sz w:val="24"/>
                <w:szCs w:val="24"/>
                <w:lang w:eastAsia="ru-RU"/>
              </w:rPr>
            </w:pPr>
          </w:p>
        </w:tc>
        <w:tc>
          <w:tcPr>
            <w:tcW w:w="1096" w:type="dxa"/>
            <w:gridSpan w:val="2"/>
            <w:tcBorders>
              <w:left w:val="single" w:sz="2" w:space="0" w:color="000000"/>
              <w:bottom w:val="single" w:sz="2" w:space="0" w:color="000000"/>
              <w:right w:val="single" w:sz="2" w:space="0" w:color="000000"/>
            </w:tcBorders>
            <w:shd w:val="clear" w:color="000000" w:fill="FFFFFF"/>
            <w:vAlign w:val="center"/>
          </w:tcPr>
          <w:p w14:paraId="07401358" w14:textId="77777777" w:rsidR="00D314A5" w:rsidRPr="00A75845" w:rsidRDefault="00D314A5" w:rsidP="00006052">
            <w:pPr>
              <w:autoSpaceDE w:val="0"/>
              <w:autoSpaceDN w:val="0"/>
              <w:adjustRightInd w:val="0"/>
              <w:rPr>
                <w:rFonts w:ascii="Times New Roman" w:eastAsia="Times New Roman" w:hAnsi="Times New Roman"/>
                <w:sz w:val="24"/>
                <w:szCs w:val="24"/>
                <w:lang w:eastAsia="ru-RU"/>
              </w:rPr>
            </w:pPr>
          </w:p>
        </w:tc>
      </w:tr>
      <w:tr w:rsidR="00D314A5" w:rsidRPr="00B26CFB" w14:paraId="5B97F163"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77D245FB" w14:textId="77777777" w:rsidR="00D314A5" w:rsidRPr="00042D9F" w:rsidRDefault="00D314A5" w:rsidP="00006052">
            <w:pPr>
              <w:spacing w:after="0" w:line="240" w:lineRule="auto"/>
              <w:ind w:hanging="70"/>
              <w:rPr>
                <w:rFonts w:ascii="Times New Roman" w:hAnsi="Times New Roman"/>
                <w:b/>
                <w:sz w:val="20"/>
                <w:szCs w:val="20"/>
              </w:rPr>
            </w:pPr>
            <w:r w:rsidRPr="00042D9F">
              <w:rPr>
                <w:rFonts w:ascii="Times New Roman" w:hAnsi="Times New Roman"/>
                <w:b/>
                <w:sz w:val="20"/>
                <w:szCs w:val="20"/>
              </w:rPr>
              <w:t>Раздел 1.  Основные понятия и теоретические проблемы кросс-культурного менеджмента</w:t>
            </w:r>
          </w:p>
        </w:tc>
        <w:tc>
          <w:tcPr>
            <w:tcW w:w="557" w:type="dxa"/>
            <w:tcBorders>
              <w:top w:val="single" w:sz="2" w:space="0" w:color="000000"/>
              <w:left w:val="single" w:sz="2" w:space="0" w:color="000000"/>
              <w:bottom w:val="single" w:sz="2" w:space="0" w:color="000000"/>
              <w:right w:val="single" w:sz="2" w:space="0" w:color="000000"/>
            </w:tcBorders>
            <w:vAlign w:val="center"/>
          </w:tcPr>
          <w:p w14:paraId="58D397C2"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4871C4C5"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4F96847E"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5C65C83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7BDC14A"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5AD0448"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98A142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134C9E7"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30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1328EAB"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48</w:t>
            </w:r>
          </w:p>
        </w:tc>
      </w:tr>
      <w:tr w:rsidR="00D314A5" w:rsidRPr="00B26CFB" w14:paraId="03FDFD2F"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6F1456CD" w14:textId="77777777" w:rsidR="00D314A5" w:rsidRPr="00042D9F" w:rsidRDefault="00D314A5" w:rsidP="00006052">
            <w:pPr>
              <w:spacing w:after="0" w:line="240" w:lineRule="auto"/>
              <w:ind w:hanging="70"/>
              <w:rPr>
                <w:rFonts w:ascii="Times New Roman" w:hAnsi="Times New Roman"/>
                <w:sz w:val="20"/>
                <w:szCs w:val="20"/>
              </w:rPr>
            </w:pPr>
            <w:r w:rsidRPr="00042D9F">
              <w:rPr>
                <w:rFonts w:ascii="Times New Roman" w:hAnsi="Times New Roman"/>
                <w:sz w:val="20"/>
                <w:szCs w:val="20"/>
              </w:rPr>
              <w:t>Тема 1.1 Глобализация экономики и национальные деловые культуры</w:t>
            </w:r>
          </w:p>
        </w:tc>
        <w:tc>
          <w:tcPr>
            <w:tcW w:w="557" w:type="dxa"/>
            <w:tcBorders>
              <w:top w:val="single" w:sz="2" w:space="0" w:color="000000"/>
              <w:left w:val="single" w:sz="2" w:space="0" w:color="000000"/>
              <w:bottom w:val="single" w:sz="2" w:space="0" w:color="000000"/>
              <w:right w:val="single" w:sz="2" w:space="0" w:color="000000"/>
            </w:tcBorders>
            <w:vAlign w:val="center"/>
          </w:tcPr>
          <w:p w14:paraId="7A52EFA1"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5ABFE8C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F50F1E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2F5E0BA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5F2F258"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447F589"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7A33AE6"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C1750E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586EB4E"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D314A5" w:rsidRPr="00B26CFB" w14:paraId="77499D90"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41E6B27D" w14:textId="77777777" w:rsidR="00D314A5" w:rsidRPr="00042D9F" w:rsidRDefault="00D314A5" w:rsidP="00006052">
            <w:pPr>
              <w:spacing w:after="0" w:line="240" w:lineRule="auto"/>
              <w:ind w:hanging="70"/>
              <w:rPr>
                <w:rFonts w:ascii="Times New Roman" w:hAnsi="Times New Roman"/>
                <w:sz w:val="20"/>
                <w:szCs w:val="20"/>
              </w:rPr>
            </w:pPr>
            <w:r w:rsidRPr="00042D9F">
              <w:rPr>
                <w:rFonts w:ascii="Times New Roman" w:hAnsi="Times New Roman"/>
                <w:sz w:val="20"/>
                <w:szCs w:val="20"/>
              </w:rPr>
              <w:t>Тема 1.2. Западный и восточный тип деловых культур.</w:t>
            </w:r>
          </w:p>
        </w:tc>
        <w:tc>
          <w:tcPr>
            <w:tcW w:w="557" w:type="dxa"/>
            <w:tcBorders>
              <w:top w:val="single" w:sz="2" w:space="0" w:color="000000"/>
              <w:left w:val="single" w:sz="2" w:space="0" w:color="000000"/>
              <w:bottom w:val="single" w:sz="2" w:space="0" w:color="000000"/>
              <w:right w:val="single" w:sz="2" w:space="0" w:color="000000"/>
            </w:tcBorders>
            <w:vAlign w:val="center"/>
          </w:tcPr>
          <w:p w14:paraId="4A5A4B0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04FC979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695166F5"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72E7A7A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C18C6E1"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D928B91"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A010DB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792A96"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46379F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D314A5" w:rsidRPr="00B26CFB" w14:paraId="79AD98FC"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5E2E920D" w14:textId="77777777" w:rsidR="00D314A5" w:rsidRPr="00042D9F" w:rsidRDefault="00D314A5" w:rsidP="00006052">
            <w:pPr>
              <w:spacing w:after="0" w:line="240" w:lineRule="auto"/>
              <w:ind w:hanging="70"/>
              <w:rPr>
                <w:rFonts w:ascii="Times New Roman" w:hAnsi="Times New Roman"/>
                <w:b/>
                <w:sz w:val="20"/>
                <w:szCs w:val="20"/>
              </w:rPr>
            </w:pPr>
            <w:r w:rsidRPr="00042D9F">
              <w:rPr>
                <w:rFonts w:ascii="Times New Roman" w:hAnsi="Times New Roman"/>
                <w:b/>
                <w:sz w:val="20"/>
                <w:szCs w:val="20"/>
              </w:rPr>
              <w:t>Раздел 2. Типология ценностей и специфика моделей и нормативных схем</w:t>
            </w:r>
          </w:p>
        </w:tc>
        <w:tc>
          <w:tcPr>
            <w:tcW w:w="557" w:type="dxa"/>
            <w:tcBorders>
              <w:top w:val="single" w:sz="2" w:space="0" w:color="000000"/>
              <w:left w:val="single" w:sz="2" w:space="0" w:color="000000"/>
              <w:bottom w:val="single" w:sz="2" w:space="0" w:color="000000"/>
              <w:right w:val="single" w:sz="2" w:space="0" w:color="000000"/>
            </w:tcBorders>
            <w:vAlign w:val="center"/>
          </w:tcPr>
          <w:p w14:paraId="3BA5D69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642523F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7FE253E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28BAEC6A"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60C6A4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5555851"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629FC4E"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3C13738"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4</w:t>
            </w:r>
            <w:r>
              <w:rPr>
                <w:rFonts w:ascii="Times New Roman" w:eastAsia="Times New Roman" w:hAnsi="Times New Roman"/>
                <w:b/>
                <w:bCs/>
                <w:sz w:val="24"/>
                <w:szCs w:val="24"/>
                <w:lang w:eastAsia="ru-RU"/>
              </w:rPr>
              <w:t>2</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67034F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60</w:t>
            </w:r>
          </w:p>
        </w:tc>
      </w:tr>
      <w:tr w:rsidR="00D314A5" w:rsidRPr="00B26CFB" w14:paraId="6248915B" w14:textId="77777777" w:rsidTr="00006052">
        <w:trPr>
          <w:gridAfter w:val="1"/>
          <w:wAfter w:w="10" w:type="dxa"/>
          <w:trHeight w:val="1024"/>
        </w:trPr>
        <w:tc>
          <w:tcPr>
            <w:tcW w:w="3070" w:type="dxa"/>
            <w:tcBorders>
              <w:top w:val="single" w:sz="2" w:space="0" w:color="000000"/>
              <w:left w:val="single" w:sz="2" w:space="0" w:color="000000"/>
              <w:bottom w:val="single" w:sz="2" w:space="0" w:color="000000"/>
              <w:right w:val="single" w:sz="2" w:space="0" w:color="000000"/>
            </w:tcBorders>
          </w:tcPr>
          <w:p w14:paraId="13D2FBE7" w14:textId="77777777" w:rsidR="00D314A5" w:rsidRPr="00042D9F" w:rsidRDefault="00D314A5" w:rsidP="00006052">
            <w:pPr>
              <w:spacing w:after="0" w:line="240" w:lineRule="auto"/>
              <w:ind w:hanging="70"/>
              <w:rPr>
                <w:rFonts w:ascii="Times New Roman" w:hAnsi="Times New Roman"/>
                <w:sz w:val="20"/>
                <w:szCs w:val="20"/>
              </w:rPr>
            </w:pPr>
            <w:r w:rsidRPr="00042D9F">
              <w:rPr>
                <w:rFonts w:ascii="Times New Roman" w:hAnsi="Times New Roman"/>
                <w:sz w:val="20"/>
                <w:szCs w:val="20"/>
              </w:rPr>
              <w:lastRenderedPageBreak/>
              <w:t>Тема 2.1 Российская деловая культура: сущность, традиции, стереотипы, современное состояние</w:t>
            </w:r>
          </w:p>
        </w:tc>
        <w:tc>
          <w:tcPr>
            <w:tcW w:w="557" w:type="dxa"/>
            <w:tcBorders>
              <w:top w:val="single" w:sz="2" w:space="0" w:color="000000"/>
              <w:left w:val="single" w:sz="2" w:space="0" w:color="000000"/>
              <w:bottom w:val="single" w:sz="2" w:space="0" w:color="000000"/>
              <w:right w:val="single" w:sz="2" w:space="0" w:color="000000"/>
            </w:tcBorders>
            <w:vAlign w:val="center"/>
          </w:tcPr>
          <w:p w14:paraId="2016863E"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1B28AA47"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21930A7"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1B6C1564"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C7D62F1"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1497838"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A95A674"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A1F8D2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775EE6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D314A5" w:rsidRPr="00B26CFB" w14:paraId="7DD6EB82"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14FD2E06" w14:textId="77777777" w:rsidR="00D314A5" w:rsidRPr="00042D9F" w:rsidRDefault="00D314A5" w:rsidP="00006052">
            <w:pPr>
              <w:spacing w:after="0" w:line="240" w:lineRule="auto"/>
              <w:ind w:hanging="70"/>
              <w:rPr>
                <w:rFonts w:ascii="Times New Roman" w:hAnsi="Times New Roman"/>
                <w:sz w:val="20"/>
                <w:szCs w:val="20"/>
              </w:rPr>
            </w:pPr>
            <w:r w:rsidRPr="00042D9F">
              <w:rPr>
                <w:rFonts w:ascii="Times New Roman" w:hAnsi="Times New Roman"/>
                <w:sz w:val="20"/>
                <w:szCs w:val="20"/>
              </w:rPr>
              <w:t>Тема 2.2. Кросс-культурные навыки и межкультурная компетентность: управление в глобальном бизнесе</w:t>
            </w:r>
          </w:p>
        </w:tc>
        <w:tc>
          <w:tcPr>
            <w:tcW w:w="557" w:type="dxa"/>
            <w:tcBorders>
              <w:top w:val="single" w:sz="2" w:space="0" w:color="000000"/>
              <w:left w:val="single" w:sz="2" w:space="0" w:color="000000"/>
              <w:bottom w:val="single" w:sz="2" w:space="0" w:color="000000"/>
              <w:right w:val="single" w:sz="2" w:space="0" w:color="000000"/>
            </w:tcBorders>
            <w:vAlign w:val="center"/>
          </w:tcPr>
          <w:p w14:paraId="4FDB471D"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2A44007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DD1F83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4B2D52C4"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4CD06CA"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88A483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C00BE0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3878CF4"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237482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D314A5" w:rsidRPr="00B26CFB" w14:paraId="15995741"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3915CC0B" w14:textId="77777777" w:rsidR="00D314A5" w:rsidRPr="00042D9F" w:rsidRDefault="00D314A5" w:rsidP="00006052">
            <w:pPr>
              <w:spacing w:after="0" w:line="240" w:lineRule="auto"/>
              <w:ind w:hanging="70"/>
              <w:rPr>
                <w:rFonts w:ascii="Times New Roman" w:hAnsi="Times New Roman"/>
                <w:sz w:val="20"/>
                <w:szCs w:val="20"/>
              </w:rPr>
            </w:pPr>
            <w:r w:rsidRPr="00042D9F">
              <w:rPr>
                <w:rFonts w:ascii="Times New Roman" w:hAnsi="Times New Roman"/>
                <w:sz w:val="20"/>
                <w:szCs w:val="20"/>
              </w:rPr>
              <w:t>Тема 2.3. Эффективность межкультурных переговоров: стили организации и проведения</w:t>
            </w:r>
          </w:p>
        </w:tc>
        <w:tc>
          <w:tcPr>
            <w:tcW w:w="557" w:type="dxa"/>
            <w:tcBorders>
              <w:top w:val="single" w:sz="2" w:space="0" w:color="000000"/>
              <w:left w:val="single" w:sz="2" w:space="0" w:color="000000"/>
              <w:bottom w:val="single" w:sz="2" w:space="0" w:color="000000"/>
              <w:right w:val="single" w:sz="2" w:space="0" w:color="000000"/>
            </w:tcBorders>
            <w:vAlign w:val="center"/>
          </w:tcPr>
          <w:p w14:paraId="1441988B"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3385B81B"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2BF4B2B6"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6578ADDB"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61B29E2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C6AE23E"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B761959"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CB74759"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E38D6E7"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r>
      <w:tr w:rsidR="00D314A5" w:rsidRPr="00B26CFB" w14:paraId="0C6C4D39"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36B50B7E" w14:textId="77777777" w:rsidR="00D314A5" w:rsidRPr="00042D9F" w:rsidRDefault="00D314A5" w:rsidP="00006052">
            <w:pPr>
              <w:spacing w:after="0" w:line="240" w:lineRule="auto"/>
              <w:ind w:hanging="70"/>
              <w:rPr>
                <w:rFonts w:ascii="Times New Roman" w:hAnsi="Times New Roman"/>
                <w:sz w:val="20"/>
                <w:szCs w:val="20"/>
              </w:rPr>
            </w:pPr>
            <w:r w:rsidRPr="00042D9F">
              <w:rPr>
                <w:rFonts w:ascii="Times New Roman" w:hAnsi="Times New Roman"/>
                <w:sz w:val="20"/>
                <w:szCs w:val="20"/>
              </w:rPr>
              <w:t>Тема 2.4. Понятие корпоративной культуры: совместная деятельность в поликультурной среде</w:t>
            </w:r>
          </w:p>
        </w:tc>
        <w:tc>
          <w:tcPr>
            <w:tcW w:w="557" w:type="dxa"/>
            <w:tcBorders>
              <w:top w:val="single" w:sz="2" w:space="0" w:color="000000"/>
              <w:left w:val="single" w:sz="2" w:space="0" w:color="000000"/>
              <w:bottom w:val="single" w:sz="2" w:space="0" w:color="000000"/>
              <w:right w:val="single" w:sz="2" w:space="0" w:color="000000"/>
            </w:tcBorders>
            <w:vAlign w:val="center"/>
          </w:tcPr>
          <w:p w14:paraId="5A86A110"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0" w:type="dxa"/>
            <w:tcBorders>
              <w:top w:val="single" w:sz="2" w:space="0" w:color="000000"/>
              <w:left w:val="single" w:sz="2" w:space="0" w:color="000000"/>
              <w:bottom w:val="single" w:sz="2" w:space="0" w:color="000000"/>
              <w:right w:val="single" w:sz="2" w:space="0" w:color="000000"/>
            </w:tcBorders>
          </w:tcPr>
          <w:p w14:paraId="79DDB6CE"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49BAEE6D"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2359B386"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348F30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0A0E541"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787DCE9"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2329881"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A11801A" w14:textId="77777777" w:rsidR="00D314A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D314A5" w:rsidRPr="00B26CFB" w14:paraId="46CEC1EB"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31DB4D36" w14:textId="77777777" w:rsidR="00D314A5" w:rsidRPr="00B26CFB" w:rsidRDefault="00D314A5" w:rsidP="00006052">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 xml:space="preserve">Зачет </w:t>
            </w:r>
            <w:r>
              <w:rPr>
                <w:rFonts w:ascii="Times New Roman" w:hAnsi="Times New Roman"/>
                <w:b/>
                <w:bCs/>
                <w:sz w:val="24"/>
                <w:szCs w:val="24"/>
              </w:rPr>
              <w:t>с оценкой</w:t>
            </w:r>
          </w:p>
        </w:tc>
        <w:tc>
          <w:tcPr>
            <w:tcW w:w="557" w:type="dxa"/>
            <w:tcBorders>
              <w:top w:val="single" w:sz="2" w:space="0" w:color="000000"/>
              <w:left w:val="single" w:sz="2" w:space="0" w:color="000000"/>
              <w:bottom w:val="single" w:sz="2" w:space="0" w:color="000000"/>
              <w:right w:val="single" w:sz="2" w:space="0" w:color="000000"/>
            </w:tcBorders>
            <w:vAlign w:val="center"/>
          </w:tcPr>
          <w:p w14:paraId="452DF1B9"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0E9F2FA2"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BF3232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09979B8F"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8376603"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20514940"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973CCA7"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A7F098C"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69E0266" w14:textId="77777777" w:rsidR="00D314A5" w:rsidRPr="00796715" w:rsidRDefault="00D314A5" w:rsidP="0000605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314A5" w:rsidRPr="00B26CFB" w14:paraId="60B1D562" w14:textId="77777777" w:rsidTr="00006052">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04F23D6D" w14:textId="77777777" w:rsidR="00D314A5" w:rsidRPr="00B26CFB" w:rsidRDefault="00D314A5" w:rsidP="00006052">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5C2B2509"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7E38AB13"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F07EBD1"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16</w:t>
            </w:r>
          </w:p>
        </w:tc>
        <w:tc>
          <w:tcPr>
            <w:tcW w:w="710" w:type="dxa"/>
            <w:tcBorders>
              <w:top w:val="single" w:sz="2" w:space="0" w:color="000000"/>
              <w:left w:val="single" w:sz="2" w:space="0" w:color="000000"/>
              <w:bottom w:val="single" w:sz="2" w:space="0" w:color="000000"/>
              <w:right w:val="single" w:sz="2" w:space="0" w:color="000000"/>
            </w:tcBorders>
          </w:tcPr>
          <w:p w14:paraId="4DEE8AC4"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34E52E0"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ECE34C3"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7CB116E"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12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46874B6"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72</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6525C75" w14:textId="77777777" w:rsidR="00D314A5" w:rsidRPr="007F2FAD" w:rsidRDefault="00D314A5" w:rsidP="00006052">
            <w:pPr>
              <w:autoSpaceDE w:val="0"/>
              <w:autoSpaceDN w:val="0"/>
              <w:adjustRightInd w:val="0"/>
              <w:spacing w:after="0" w:line="240" w:lineRule="auto"/>
              <w:jc w:val="center"/>
              <w:rPr>
                <w:rFonts w:ascii="Times New Roman" w:eastAsia="Times New Roman" w:hAnsi="Times New Roman"/>
                <w:b/>
                <w:sz w:val="24"/>
                <w:szCs w:val="24"/>
                <w:lang w:eastAsia="ru-RU"/>
              </w:rPr>
            </w:pPr>
            <w:r w:rsidRPr="007F2FAD">
              <w:rPr>
                <w:rFonts w:ascii="Times New Roman" w:eastAsia="Times New Roman" w:hAnsi="Times New Roman"/>
                <w:b/>
                <w:sz w:val="24"/>
                <w:szCs w:val="24"/>
                <w:lang w:eastAsia="ru-RU"/>
              </w:rPr>
              <w:t>108</w:t>
            </w:r>
          </w:p>
        </w:tc>
      </w:tr>
    </w:tbl>
    <w:p w14:paraId="21540B7C" w14:textId="77777777" w:rsidR="00D314A5" w:rsidRDefault="00D314A5" w:rsidP="00D314A5">
      <w:pPr>
        <w:autoSpaceDE w:val="0"/>
        <w:autoSpaceDN w:val="0"/>
        <w:adjustRightInd w:val="0"/>
        <w:spacing w:after="0" w:line="240" w:lineRule="auto"/>
        <w:ind w:firstLine="567"/>
        <w:jc w:val="both"/>
        <w:rPr>
          <w:rFonts w:ascii="Times New Roman" w:hAnsi="Times New Roman"/>
          <w:bCs/>
          <w:i/>
          <w:sz w:val="24"/>
          <w:szCs w:val="24"/>
        </w:rPr>
      </w:pPr>
    </w:p>
    <w:p w14:paraId="304969B1" w14:textId="77777777" w:rsidR="00D314A5" w:rsidRPr="00A157C4" w:rsidRDefault="00D314A5" w:rsidP="00D314A5">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5.2. Методы обучения</w:t>
      </w:r>
    </w:p>
    <w:p w14:paraId="0B687662" w14:textId="77777777" w:rsidR="00D314A5" w:rsidRPr="00A157C4" w:rsidRDefault="00D314A5" w:rsidP="00D314A5">
      <w:pPr>
        <w:tabs>
          <w:tab w:val="left" w:pos="-142"/>
          <w:tab w:val="left" w:pos="709"/>
          <w:tab w:val="left" w:pos="993"/>
        </w:tabs>
        <w:spacing w:after="0" w:line="240" w:lineRule="auto"/>
        <w:ind w:firstLine="567"/>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4192413A" w14:textId="77777777" w:rsidR="00D314A5" w:rsidRDefault="00D314A5" w:rsidP="00D314A5">
      <w:pPr>
        <w:autoSpaceDE w:val="0"/>
        <w:autoSpaceDN w:val="0"/>
        <w:adjustRightInd w:val="0"/>
        <w:spacing w:after="0" w:line="240" w:lineRule="auto"/>
        <w:ind w:firstLine="567"/>
        <w:jc w:val="both"/>
        <w:rPr>
          <w:rFonts w:ascii="Times New Roman" w:hAnsi="Times New Roman"/>
          <w:b/>
          <w:bCs/>
          <w:sz w:val="24"/>
          <w:szCs w:val="24"/>
          <w:lang w:eastAsia="ru-RU"/>
        </w:rPr>
      </w:pPr>
    </w:p>
    <w:p w14:paraId="22DD2DAE" w14:textId="77777777" w:rsidR="00D314A5" w:rsidRPr="00035F0F" w:rsidRDefault="00D314A5" w:rsidP="00D314A5">
      <w:pPr>
        <w:autoSpaceDE w:val="0"/>
        <w:autoSpaceDN w:val="0"/>
        <w:adjustRightInd w:val="0"/>
        <w:spacing w:after="0" w:line="240" w:lineRule="auto"/>
        <w:ind w:firstLine="567"/>
        <w:jc w:val="both"/>
        <w:rPr>
          <w:rFonts w:ascii="Times New Roman" w:hAnsi="Times New Roman"/>
          <w:b/>
          <w:bCs/>
          <w:sz w:val="24"/>
          <w:szCs w:val="24"/>
        </w:rPr>
      </w:pPr>
      <w:r w:rsidRPr="00035F0F">
        <w:rPr>
          <w:rFonts w:ascii="Times New Roman" w:hAnsi="Times New Roman"/>
          <w:b/>
          <w:bCs/>
          <w:sz w:val="24"/>
          <w:szCs w:val="24"/>
        </w:rPr>
        <w:t>6. Рейтинг-план</w:t>
      </w:r>
    </w:p>
    <w:p w14:paraId="1A2E3D5C" w14:textId="77777777" w:rsidR="00D314A5" w:rsidRPr="00035F0F" w:rsidRDefault="00D314A5" w:rsidP="00D314A5">
      <w:pPr>
        <w:autoSpaceDE w:val="0"/>
        <w:autoSpaceDN w:val="0"/>
        <w:adjustRightInd w:val="0"/>
        <w:spacing w:after="0" w:line="240" w:lineRule="auto"/>
        <w:ind w:firstLine="567"/>
        <w:jc w:val="both"/>
        <w:rPr>
          <w:rFonts w:ascii="Times New Roman" w:hAnsi="Times New Roman"/>
          <w:i/>
          <w:iCs/>
          <w:sz w:val="24"/>
          <w:szCs w:val="24"/>
        </w:rPr>
      </w:pPr>
      <w:r w:rsidRPr="00035F0F">
        <w:rPr>
          <w:rFonts w:ascii="Times New Roman" w:hAnsi="Times New Roman"/>
          <w:i/>
          <w:iCs/>
          <w:sz w:val="24"/>
          <w:szCs w:val="24"/>
        </w:rPr>
        <w:t>6.1. Рейтинг-план</w:t>
      </w:r>
    </w:p>
    <w:tbl>
      <w:tblPr>
        <w:tblW w:w="4946" w:type="pct"/>
        <w:tblLayout w:type="fixed"/>
        <w:tblLook w:val="0000" w:firstRow="0" w:lastRow="0" w:firstColumn="0" w:lastColumn="0" w:noHBand="0" w:noVBand="0"/>
      </w:tblPr>
      <w:tblGrid>
        <w:gridCol w:w="478"/>
        <w:gridCol w:w="1493"/>
        <w:gridCol w:w="1970"/>
        <w:gridCol w:w="1409"/>
        <w:gridCol w:w="1352"/>
        <w:gridCol w:w="1103"/>
        <w:gridCol w:w="831"/>
        <w:gridCol w:w="831"/>
      </w:tblGrid>
      <w:tr w:rsidR="00D314A5" w:rsidRPr="00035F0F" w14:paraId="1D195A08" w14:textId="77777777" w:rsidTr="00006052">
        <w:trPr>
          <w:trHeight w:val="600"/>
        </w:trPr>
        <w:tc>
          <w:tcPr>
            <w:tcW w:w="479" w:type="dxa"/>
            <w:vMerge w:val="restart"/>
            <w:tcBorders>
              <w:top w:val="single" w:sz="2" w:space="0" w:color="000000"/>
              <w:left w:val="single" w:sz="2" w:space="0" w:color="000000"/>
              <w:bottom w:val="nil"/>
              <w:right w:val="single" w:sz="2" w:space="0" w:color="000000"/>
            </w:tcBorders>
            <w:shd w:val="clear" w:color="auto" w:fill="auto"/>
          </w:tcPr>
          <w:p w14:paraId="7AF4C165" w14:textId="77777777" w:rsidR="00D314A5" w:rsidRPr="00035F0F" w:rsidRDefault="00D314A5" w:rsidP="00006052">
            <w:pPr>
              <w:autoSpaceDE w:val="0"/>
              <w:autoSpaceDN w:val="0"/>
              <w:adjustRightInd w:val="0"/>
              <w:spacing w:after="0" w:line="240" w:lineRule="auto"/>
              <w:ind w:firstLine="567"/>
              <w:jc w:val="both"/>
              <w:rPr>
                <w:rFonts w:ascii="Times New Roman" w:hAnsi="Times New Roman"/>
                <w:sz w:val="20"/>
                <w:szCs w:val="20"/>
              </w:rPr>
            </w:pPr>
            <w:r w:rsidRPr="00035F0F">
              <w:rPr>
                <w:rFonts w:ascii="Times New Roman" w:hAnsi="Times New Roman"/>
                <w:color w:val="000000"/>
                <w:sz w:val="20"/>
                <w:szCs w:val="20"/>
              </w:rPr>
              <w:t>№ п/п</w:t>
            </w:r>
          </w:p>
        </w:tc>
        <w:tc>
          <w:tcPr>
            <w:tcW w:w="1493" w:type="dxa"/>
            <w:vMerge w:val="restart"/>
            <w:tcBorders>
              <w:top w:val="single" w:sz="2" w:space="0" w:color="000000"/>
              <w:left w:val="single" w:sz="2" w:space="0" w:color="000000"/>
              <w:right w:val="single" w:sz="2" w:space="0" w:color="000000"/>
            </w:tcBorders>
            <w:shd w:val="clear" w:color="auto" w:fill="auto"/>
          </w:tcPr>
          <w:p w14:paraId="1AAC2AC4" w14:textId="77777777" w:rsidR="00D314A5" w:rsidRPr="00035F0F" w:rsidRDefault="00D314A5" w:rsidP="00006052">
            <w:pPr>
              <w:autoSpaceDE w:val="0"/>
              <w:autoSpaceDN w:val="0"/>
              <w:adjustRightInd w:val="0"/>
              <w:spacing w:after="0" w:line="240" w:lineRule="auto"/>
              <w:jc w:val="both"/>
              <w:rPr>
                <w:rFonts w:ascii="Times New Roman" w:hAnsi="Times New Roman"/>
                <w:color w:val="000000"/>
                <w:sz w:val="20"/>
                <w:szCs w:val="20"/>
              </w:rPr>
            </w:pPr>
            <w:r w:rsidRPr="00035F0F">
              <w:rPr>
                <w:rFonts w:ascii="Times New Roman" w:hAnsi="Times New Roman"/>
                <w:color w:val="000000"/>
                <w:sz w:val="20"/>
                <w:szCs w:val="20"/>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9F16A68" w14:textId="77777777" w:rsidR="00D314A5" w:rsidRPr="00035F0F" w:rsidRDefault="00D314A5" w:rsidP="00006052">
            <w:pPr>
              <w:autoSpaceDE w:val="0"/>
              <w:autoSpaceDN w:val="0"/>
              <w:adjustRightInd w:val="0"/>
              <w:spacing w:after="0" w:line="240" w:lineRule="auto"/>
              <w:rPr>
                <w:rFonts w:ascii="Times New Roman" w:hAnsi="Times New Roman"/>
                <w:sz w:val="20"/>
                <w:szCs w:val="20"/>
              </w:rPr>
            </w:pPr>
            <w:r w:rsidRPr="00035F0F">
              <w:rPr>
                <w:rFonts w:ascii="Times New Roman" w:hAnsi="Times New Roman"/>
                <w:color w:val="000000"/>
                <w:sz w:val="20"/>
                <w:szCs w:val="20"/>
              </w:rPr>
              <w:t>Виды учебной деятельности</w:t>
            </w:r>
            <w:r w:rsidRPr="00035F0F">
              <w:rPr>
                <w:rFonts w:ascii="Times New Roman" w:hAnsi="Times New Roman"/>
                <w:color w:val="000000"/>
                <w:sz w:val="20"/>
                <w:szCs w:val="20"/>
                <w:lang w:val="en-US"/>
              </w:rPr>
              <w:t xml:space="preserve"> </w:t>
            </w:r>
            <w:r w:rsidRPr="00035F0F">
              <w:rPr>
                <w:rFonts w:ascii="Times New Roman" w:hAnsi="Times New Roman"/>
                <w:color w:val="000000"/>
                <w:sz w:val="20"/>
                <w:szCs w:val="20"/>
              </w:rPr>
              <w:t>обучающегося</w:t>
            </w:r>
          </w:p>
        </w:tc>
        <w:tc>
          <w:tcPr>
            <w:tcW w:w="1409" w:type="dxa"/>
            <w:vMerge w:val="restart"/>
            <w:tcBorders>
              <w:top w:val="single" w:sz="2" w:space="0" w:color="000000"/>
              <w:left w:val="single" w:sz="2" w:space="0" w:color="000000"/>
              <w:right w:val="single" w:sz="2" w:space="0" w:color="000000"/>
            </w:tcBorders>
            <w:shd w:val="clear" w:color="auto" w:fill="auto"/>
          </w:tcPr>
          <w:p w14:paraId="1D8C0361"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sz w:val="20"/>
                <w:szCs w:val="20"/>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F6A73C9"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sz w:val="20"/>
                <w:szCs w:val="20"/>
              </w:rPr>
              <w:t>Балл за конкретное задание</w:t>
            </w:r>
          </w:p>
          <w:p w14:paraId="51E8ADCD"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sz w:val="20"/>
                <w:szCs w:val="20"/>
              </w:rPr>
              <w:t>(</w:t>
            </w:r>
            <w:r w:rsidRPr="00035F0F">
              <w:rPr>
                <w:rFonts w:ascii="Times New Roman" w:hAnsi="Times New Roman"/>
                <w:sz w:val="20"/>
                <w:szCs w:val="20"/>
                <w:lang w:val="en-US"/>
              </w:rPr>
              <w:t>min</w:t>
            </w:r>
            <w:r w:rsidRPr="00035F0F">
              <w:rPr>
                <w:rFonts w:ascii="Times New Roman" w:hAnsi="Times New Roman"/>
                <w:sz w:val="20"/>
                <w:szCs w:val="20"/>
              </w:rPr>
              <w:t>-</w:t>
            </w:r>
            <w:r w:rsidRPr="00035F0F">
              <w:rPr>
                <w:rFonts w:ascii="Times New Roman" w:hAnsi="Times New Roman"/>
                <w:sz w:val="20"/>
                <w:szCs w:val="20"/>
                <w:lang w:val="en-US"/>
              </w:rPr>
              <w:t>max</w:t>
            </w:r>
            <w:r w:rsidRPr="00035F0F">
              <w:rPr>
                <w:rFonts w:ascii="Times New Roman" w:hAnsi="Times New Roman"/>
                <w:sz w:val="20"/>
                <w:szCs w:val="20"/>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6606BC2"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color w:val="000000"/>
                <w:sz w:val="20"/>
                <w:szCs w:val="2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14:paraId="1C12ECF6"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color w:val="000000"/>
                <w:sz w:val="20"/>
                <w:szCs w:val="20"/>
              </w:rPr>
              <w:t>Баллы</w:t>
            </w:r>
          </w:p>
        </w:tc>
      </w:tr>
      <w:tr w:rsidR="00D314A5" w:rsidRPr="00035F0F" w14:paraId="12926DF9" w14:textId="77777777" w:rsidTr="00006052">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709FB560" w14:textId="77777777" w:rsidR="00D314A5" w:rsidRPr="00035F0F" w:rsidRDefault="00D314A5" w:rsidP="00006052">
            <w:pPr>
              <w:autoSpaceDE w:val="0"/>
              <w:autoSpaceDN w:val="0"/>
              <w:adjustRightInd w:val="0"/>
              <w:spacing w:after="0" w:line="240" w:lineRule="auto"/>
              <w:ind w:firstLine="567"/>
              <w:jc w:val="both"/>
              <w:rPr>
                <w:rFonts w:ascii="Times New Roman" w:hAnsi="Times New Roman"/>
                <w:sz w:val="20"/>
                <w:szCs w:val="20"/>
              </w:rPr>
            </w:pPr>
          </w:p>
        </w:tc>
        <w:tc>
          <w:tcPr>
            <w:tcW w:w="1493" w:type="dxa"/>
            <w:vMerge/>
            <w:tcBorders>
              <w:left w:val="single" w:sz="2" w:space="0" w:color="000000"/>
              <w:bottom w:val="single" w:sz="2" w:space="0" w:color="000000"/>
              <w:right w:val="single" w:sz="2" w:space="0" w:color="000000"/>
            </w:tcBorders>
            <w:shd w:val="clear" w:color="000000" w:fill="FFFFFF"/>
          </w:tcPr>
          <w:p w14:paraId="39FE273A"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p>
        </w:tc>
        <w:tc>
          <w:tcPr>
            <w:tcW w:w="197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6339F94" w14:textId="77777777" w:rsidR="00D314A5" w:rsidRPr="00035F0F" w:rsidRDefault="00D314A5" w:rsidP="00006052">
            <w:pPr>
              <w:autoSpaceDE w:val="0"/>
              <w:autoSpaceDN w:val="0"/>
              <w:adjustRightInd w:val="0"/>
              <w:spacing w:after="0" w:line="240" w:lineRule="auto"/>
              <w:rPr>
                <w:rFonts w:ascii="Times New Roman" w:hAnsi="Times New Roman"/>
                <w:sz w:val="20"/>
                <w:szCs w:val="20"/>
              </w:rPr>
            </w:pPr>
          </w:p>
        </w:tc>
        <w:tc>
          <w:tcPr>
            <w:tcW w:w="1409" w:type="dxa"/>
            <w:vMerge/>
            <w:tcBorders>
              <w:left w:val="single" w:sz="2" w:space="0" w:color="000000"/>
              <w:bottom w:val="single" w:sz="2" w:space="0" w:color="000000"/>
              <w:right w:val="single" w:sz="2" w:space="0" w:color="000000"/>
            </w:tcBorders>
            <w:shd w:val="clear" w:color="000000" w:fill="FFFFFF"/>
          </w:tcPr>
          <w:p w14:paraId="657DE3DB"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p>
        </w:tc>
        <w:tc>
          <w:tcPr>
            <w:tcW w:w="13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99B2266"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F8374BA"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p>
        </w:tc>
        <w:tc>
          <w:tcPr>
            <w:tcW w:w="831" w:type="dxa"/>
            <w:tcBorders>
              <w:top w:val="nil"/>
              <w:left w:val="nil"/>
              <w:bottom w:val="single" w:sz="2" w:space="0" w:color="000000"/>
              <w:right w:val="single" w:sz="2" w:space="0" w:color="000000"/>
            </w:tcBorders>
            <w:shd w:val="clear" w:color="auto" w:fill="auto"/>
          </w:tcPr>
          <w:p w14:paraId="3121DCF6"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color w:val="000000"/>
                <w:sz w:val="20"/>
                <w:szCs w:val="20"/>
              </w:rPr>
              <w:t>Минимальный</w:t>
            </w:r>
          </w:p>
        </w:tc>
        <w:tc>
          <w:tcPr>
            <w:tcW w:w="831" w:type="dxa"/>
            <w:tcBorders>
              <w:top w:val="nil"/>
              <w:left w:val="nil"/>
              <w:bottom w:val="single" w:sz="2" w:space="0" w:color="000000"/>
              <w:right w:val="single" w:sz="2" w:space="0" w:color="000000"/>
            </w:tcBorders>
            <w:shd w:val="clear" w:color="auto" w:fill="auto"/>
          </w:tcPr>
          <w:p w14:paraId="7B269797" w14:textId="77777777" w:rsidR="00D314A5" w:rsidRPr="00035F0F" w:rsidRDefault="00D314A5" w:rsidP="00006052">
            <w:pPr>
              <w:autoSpaceDE w:val="0"/>
              <w:autoSpaceDN w:val="0"/>
              <w:adjustRightInd w:val="0"/>
              <w:spacing w:after="0" w:line="240" w:lineRule="auto"/>
              <w:jc w:val="both"/>
              <w:rPr>
                <w:rFonts w:ascii="Times New Roman" w:hAnsi="Times New Roman"/>
                <w:sz w:val="20"/>
                <w:szCs w:val="20"/>
              </w:rPr>
            </w:pPr>
            <w:r w:rsidRPr="00035F0F">
              <w:rPr>
                <w:rFonts w:ascii="Times New Roman" w:hAnsi="Times New Roman"/>
                <w:color w:val="000000"/>
                <w:sz w:val="20"/>
                <w:szCs w:val="20"/>
              </w:rPr>
              <w:t>Максимальный</w:t>
            </w:r>
          </w:p>
        </w:tc>
      </w:tr>
      <w:tr w:rsidR="00D314A5" w:rsidRPr="00035F0F" w14:paraId="6EED2413" w14:textId="77777777" w:rsidTr="00006052">
        <w:trPr>
          <w:trHeight w:val="290"/>
        </w:trPr>
        <w:tc>
          <w:tcPr>
            <w:tcW w:w="9468" w:type="dxa"/>
            <w:gridSpan w:val="8"/>
            <w:tcBorders>
              <w:top w:val="single" w:sz="2" w:space="0" w:color="000000"/>
              <w:left w:val="single" w:sz="2" w:space="0" w:color="000000"/>
              <w:right w:val="single" w:sz="2" w:space="0" w:color="000000"/>
            </w:tcBorders>
            <w:shd w:val="clear" w:color="000000" w:fill="FFFFFF"/>
          </w:tcPr>
          <w:p w14:paraId="1691B583" w14:textId="77777777" w:rsidR="00D314A5" w:rsidRPr="00035F0F" w:rsidRDefault="00D314A5" w:rsidP="00006052">
            <w:pPr>
              <w:autoSpaceDE w:val="0"/>
              <w:autoSpaceDN w:val="0"/>
              <w:adjustRightInd w:val="0"/>
              <w:spacing w:after="0" w:line="240" w:lineRule="auto"/>
              <w:ind w:firstLine="567"/>
              <w:rPr>
                <w:rFonts w:ascii="Times New Roman" w:hAnsi="Times New Roman"/>
              </w:rPr>
            </w:pPr>
            <w:r w:rsidRPr="00035F0F">
              <w:rPr>
                <w:rFonts w:ascii="Times New Roman" w:hAnsi="Times New Roman"/>
                <w:b/>
              </w:rPr>
              <w:t>Раздел 1.  Основные понятия и теоретические проблемы кросс-культурного менеджмента</w:t>
            </w:r>
          </w:p>
        </w:tc>
      </w:tr>
      <w:tr w:rsidR="00D314A5" w:rsidRPr="00035F0F" w14:paraId="54CE9381" w14:textId="77777777" w:rsidTr="00006052">
        <w:trPr>
          <w:trHeight w:val="855"/>
        </w:trPr>
        <w:tc>
          <w:tcPr>
            <w:tcW w:w="479" w:type="dxa"/>
            <w:vMerge w:val="restart"/>
            <w:tcBorders>
              <w:top w:val="single" w:sz="2" w:space="0" w:color="000000"/>
              <w:left w:val="single" w:sz="2" w:space="0" w:color="000000"/>
              <w:right w:val="single" w:sz="2" w:space="0" w:color="000000"/>
            </w:tcBorders>
            <w:shd w:val="clear" w:color="000000" w:fill="FFFFFF"/>
          </w:tcPr>
          <w:p w14:paraId="1A8DE3AB"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rPr>
            </w:pPr>
            <w:r w:rsidRPr="00035F0F">
              <w:rPr>
                <w:rFonts w:ascii="Times New Roman" w:hAnsi="Times New Roman"/>
              </w:rPr>
              <w:t>1</w:t>
            </w:r>
          </w:p>
        </w:tc>
        <w:tc>
          <w:tcPr>
            <w:tcW w:w="1493" w:type="dxa"/>
            <w:vMerge w:val="restart"/>
            <w:tcBorders>
              <w:top w:val="single" w:sz="2" w:space="0" w:color="000000"/>
              <w:left w:val="single" w:sz="2" w:space="0" w:color="000000"/>
              <w:right w:val="single" w:sz="2" w:space="0" w:color="000000"/>
            </w:tcBorders>
            <w:shd w:val="clear" w:color="000000" w:fill="FFFFFF"/>
          </w:tcPr>
          <w:p w14:paraId="5063C6DA" w14:textId="77777777" w:rsidR="00D314A5" w:rsidRPr="00035F0F" w:rsidRDefault="00D314A5" w:rsidP="00006052">
            <w:pPr>
              <w:spacing w:after="0" w:line="240" w:lineRule="auto"/>
              <w:jc w:val="both"/>
              <w:rPr>
                <w:rFonts w:ascii="Times New Roman" w:hAnsi="Times New Roman"/>
              </w:rPr>
            </w:pPr>
            <w:r w:rsidRPr="00035F0F">
              <w:rPr>
                <w:rFonts w:ascii="Times New Roman" w:hAnsi="Times New Roman"/>
              </w:rPr>
              <w:t>ОР.1.5.1</w:t>
            </w:r>
          </w:p>
        </w:tc>
        <w:tc>
          <w:tcPr>
            <w:tcW w:w="1970" w:type="dxa"/>
            <w:tcBorders>
              <w:top w:val="single" w:sz="2" w:space="0" w:color="000000"/>
              <w:left w:val="single" w:sz="2" w:space="0" w:color="000000"/>
              <w:right w:val="single" w:sz="2" w:space="0" w:color="000000"/>
            </w:tcBorders>
            <w:shd w:val="clear" w:color="000000" w:fill="FFFFFF"/>
          </w:tcPr>
          <w:p w14:paraId="1ED067B9" w14:textId="77777777" w:rsidR="00D314A5" w:rsidRPr="00035F0F" w:rsidRDefault="00D314A5" w:rsidP="00006052">
            <w:pPr>
              <w:pStyle w:val="aa"/>
              <w:spacing w:before="0" w:beforeAutospacing="0" w:after="0" w:afterAutospacing="0"/>
              <w:rPr>
                <w:sz w:val="22"/>
                <w:szCs w:val="22"/>
              </w:rPr>
            </w:pPr>
            <w:r w:rsidRPr="00035F0F">
              <w:rPr>
                <w:sz w:val="22"/>
                <w:szCs w:val="22"/>
              </w:rPr>
              <w:t>Текущий контроль</w:t>
            </w:r>
          </w:p>
          <w:p w14:paraId="3C27E578" w14:textId="77777777" w:rsidR="00D314A5" w:rsidRPr="00035F0F" w:rsidRDefault="00D314A5" w:rsidP="00006052">
            <w:pPr>
              <w:pStyle w:val="aa"/>
              <w:spacing w:before="0" w:beforeAutospacing="0" w:after="0" w:afterAutospacing="0"/>
              <w:rPr>
                <w:sz w:val="22"/>
                <w:szCs w:val="22"/>
              </w:rPr>
            </w:pPr>
            <w:r w:rsidRPr="00035F0F">
              <w:rPr>
                <w:sz w:val="22"/>
                <w:szCs w:val="22"/>
              </w:rPr>
              <w:t xml:space="preserve">по теме 1.1. </w:t>
            </w:r>
          </w:p>
        </w:tc>
        <w:tc>
          <w:tcPr>
            <w:tcW w:w="1409" w:type="dxa"/>
            <w:tcBorders>
              <w:top w:val="single" w:sz="2" w:space="0" w:color="000000"/>
              <w:left w:val="single" w:sz="2" w:space="0" w:color="000000"/>
              <w:right w:val="single" w:sz="2" w:space="0" w:color="000000"/>
            </w:tcBorders>
            <w:shd w:val="clear" w:color="000000" w:fill="FFFFFF"/>
          </w:tcPr>
          <w:p w14:paraId="619B0E73"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Комплект тестовых</w:t>
            </w:r>
          </w:p>
          <w:p w14:paraId="14863429"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14:paraId="7B8BCF53"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14:paraId="3D9D9977"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1</w:t>
            </w:r>
          </w:p>
        </w:tc>
        <w:tc>
          <w:tcPr>
            <w:tcW w:w="831" w:type="dxa"/>
            <w:tcBorders>
              <w:top w:val="single" w:sz="2" w:space="0" w:color="000000"/>
              <w:left w:val="nil"/>
              <w:right w:val="single" w:sz="2" w:space="0" w:color="000000"/>
            </w:tcBorders>
          </w:tcPr>
          <w:p w14:paraId="62153CE0"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8</w:t>
            </w:r>
          </w:p>
        </w:tc>
        <w:tc>
          <w:tcPr>
            <w:tcW w:w="831" w:type="dxa"/>
            <w:tcBorders>
              <w:top w:val="single" w:sz="2" w:space="0" w:color="000000"/>
              <w:left w:val="nil"/>
              <w:right w:val="single" w:sz="2" w:space="0" w:color="000000"/>
            </w:tcBorders>
          </w:tcPr>
          <w:p w14:paraId="63CD44A0"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12</w:t>
            </w:r>
          </w:p>
        </w:tc>
      </w:tr>
      <w:tr w:rsidR="00D314A5" w:rsidRPr="00035F0F" w14:paraId="053BEE11" w14:textId="77777777" w:rsidTr="00006052">
        <w:trPr>
          <w:trHeight w:val="562"/>
        </w:trPr>
        <w:tc>
          <w:tcPr>
            <w:tcW w:w="479" w:type="dxa"/>
            <w:vMerge/>
            <w:tcBorders>
              <w:left w:val="single" w:sz="2" w:space="0" w:color="000000"/>
              <w:right w:val="single" w:sz="2" w:space="0" w:color="000000"/>
            </w:tcBorders>
            <w:shd w:val="clear" w:color="000000" w:fill="FFFFFF"/>
          </w:tcPr>
          <w:p w14:paraId="13FD8C7D"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01035BF9" w14:textId="77777777" w:rsidR="00D314A5" w:rsidRPr="00035F0F" w:rsidRDefault="00D314A5" w:rsidP="00006052">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14:paraId="78EC1AA6" w14:textId="77777777" w:rsidR="00D314A5" w:rsidRPr="00035F0F" w:rsidRDefault="00D314A5" w:rsidP="00006052">
            <w:pPr>
              <w:pStyle w:val="aa"/>
              <w:spacing w:before="0" w:beforeAutospacing="0" w:after="0" w:afterAutospacing="0"/>
              <w:rPr>
                <w:sz w:val="22"/>
                <w:szCs w:val="22"/>
              </w:rPr>
            </w:pPr>
            <w:r w:rsidRPr="00035F0F">
              <w:rPr>
                <w:sz w:val="22"/>
                <w:szCs w:val="22"/>
              </w:rPr>
              <w:t>Текущий контроль</w:t>
            </w:r>
          </w:p>
          <w:p w14:paraId="14C73F2E" w14:textId="77777777" w:rsidR="00D314A5" w:rsidRPr="00035F0F" w:rsidRDefault="00D314A5" w:rsidP="00006052">
            <w:pPr>
              <w:pStyle w:val="aa"/>
              <w:spacing w:before="0" w:beforeAutospacing="0" w:after="0" w:afterAutospacing="0"/>
              <w:rPr>
                <w:sz w:val="22"/>
                <w:szCs w:val="22"/>
              </w:rPr>
            </w:pPr>
            <w:r w:rsidRPr="00035F0F">
              <w:rPr>
                <w:sz w:val="22"/>
                <w:szCs w:val="22"/>
              </w:rPr>
              <w:t>по теме 1.2</w:t>
            </w:r>
          </w:p>
        </w:tc>
        <w:tc>
          <w:tcPr>
            <w:tcW w:w="1409" w:type="dxa"/>
            <w:tcBorders>
              <w:top w:val="single" w:sz="2" w:space="0" w:color="000000"/>
              <w:left w:val="single" w:sz="2" w:space="0" w:color="000000"/>
              <w:right w:val="single" w:sz="2" w:space="0" w:color="000000"/>
            </w:tcBorders>
            <w:shd w:val="clear" w:color="000000" w:fill="FFFFFF"/>
          </w:tcPr>
          <w:p w14:paraId="3ACF83E1"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Комплект тестовых</w:t>
            </w:r>
          </w:p>
          <w:p w14:paraId="4603231C"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14:paraId="0166B0E2"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14:paraId="5B9C7B0F"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1</w:t>
            </w:r>
          </w:p>
        </w:tc>
        <w:tc>
          <w:tcPr>
            <w:tcW w:w="831" w:type="dxa"/>
            <w:tcBorders>
              <w:top w:val="single" w:sz="2" w:space="0" w:color="000000"/>
              <w:left w:val="nil"/>
              <w:right w:val="single" w:sz="2" w:space="0" w:color="000000"/>
            </w:tcBorders>
          </w:tcPr>
          <w:p w14:paraId="1D29C7B1"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8</w:t>
            </w:r>
          </w:p>
        </w:tc>
        <w:tc>
          <w:tcPr>
            <w:tcW w:w="831" w:type="dxa"/>
            <w:tcBorders>
              <w:top w:val="single" w:sz="2" w:space="0" w:color="000000"/>
              <w:left w:val="nil"/>
              <w:right w:val="single" w:sz="2" w:space="0" w:color="000000"/>
            </w:tcBorders>
          </w:tcPr>
          <w:p w14:paraId="66DE9D0D"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12</w:t>
            </w:r>
          </w:p>
        </w:tc>
      </w:tr>
      <w:tr w:rsidR="00D314A5" w:rsidRPr="00035F0F" w14:paraId="7A154B98" w14:textId="77777777" w:rsidTr="00006052">
        <w:trPr>
          <w:trHeight w:val="562"/>
        </w:trPr>
        <w:tc>
          <w:tcPr>
            <w:tcW w:w="479" w:type="dxa"/>
            <w:vMerge/>
            <w:tcBorders>
              <w:left w:val="single" w:sz="2" w:space="0" w:color="000000"/>
              <w:right w:val="single" w:sz="2" w:space="0" w:color="000000"/>
            </w:tcBorders>
            <w:shd w:val="clear" w:color="000000" w:fill="FFFFFF"/>
          </w:tcPr>
          <w:p w14:paraId="6728BCB1"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20DBCD2F" w14:textId="77777777" w:rsidR="00D314A5" w:rsidRPr="00035F0F" w:rsidRDefault="00D314A5" w:rsidP="00006052">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14:paraId="2B5B59B8" w14:textId="77777777" w:rsidR="00D314A5" w:rsidRPr="00035F0F" w:rsidRDefault="00D314A5" w:rsidP="00006052">
            <w:pPr>
              <w:pStyle w:val="aa"/>
              <w:spacing w:before="0" w:beforeAutospacing="0" w:after="0" w:afterAutospacing="0"/>
              <w:rPr>
                <w:sz w:val="22"/>
                <w:szCs w:val="22"/>
              </w:rPr>
            </w:pPr>
            <w:r w:rsidRPr="00035F0F">
              <w:rPr>
                <w:sz w:val="22"/>
                <w:szCs w:val="22"/>
              </w:rPr>
              <w:t xml:space="preserve">Решение проблемной ситуации по теме 1.2 </w:t>
            </w:r>
          </w:p>
        </w:tc>
        <w:tc>
          <w:tcPr>
            <w:tcW w:w="1409" w:type="dxa"/>
            <w:tcBorders>
              <w:top w:val="single" w:sz="2" w:space="0" w:color="000000"/>
              <w:left w:val="single" w:sz="2" w:space="0" w:color="000000"/>
              <w:right w:val="single" w:sz="2" w:space="0" w:color="000000"/>
            </w:tcBorders>
            <w:shd w:val="clear" w:color="000000" w:fill="FFFFFF"/>
          </w:tcPr>
          <w:p w14:paraId="6A8DB2EB"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Кейс - задание</w:t>
            </w:r>
          </w:p>
        </w:tc>
        <w:tc>
          <w:tcPr>
            <w:tcW w:w="1352" w:type="dxa"/>
            <w:tcBorders>
              <w:top w:val="single" w:sz="2" w:space="0" w:color="000000"/>
              <w:left w:val="single" w:sz="2" w:space="0" w:color="000000"/>
              <w:right w:val="single" w:sz="2" w:space="0" w:color="000000"/>
            </w:tcBorders>
            <w:shd w:val="clear" w:color="000000" w:fill="FFFFFF"/>
          </w:tcPr>
          <w:p w14:paraId="5915E1B9"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14:paraId="378155D1"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w:t>
            </w:r>
          </w:p>
        </w:tc>
        <w:tc>
          <w:tcPr>
            <w:tcW w:w="831" w:type="dxa"/>
            <w:tcBorders>
              <w:top w:val="single" w:sz="2" w:space="0" w:color="000000"/>
              <w:left w:val="nil"/>
              <w:right w:val="single" w:sz="2" w:space="0" w:color="000000"/>
            </w:tcBorders>
          </w:tcPr>
          <w:p w14:paraId="77C60412"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7</w:t>
            </w:r>
          </w:p>
        </w:tc>
        <w:tc>
          <w:tcPr>
            <w:tcW w:w="831" w:type="dxa"/>
            <w:tcBorders>
              <w:top w:val="single" w:sz="2" w:space="0" w:color="000000"/>
              <w:left w:val="nil"/>
              <w:right w:val="single" w:sz="2" w:space="0" w:color="000000"/>
            </w:tcBorders>
          </w:tcPr>
          <w:p w14:paraId="02971BE1"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12</w:t>
            </w:r>
          </w:p>
        </w:tc>
      </w:tr>
      <w:tr w:rsidR="00D314A5" w:rsidRPr="00035F0F" w14:paraId="4E52EAC5" w14:textId="77777777" w:rsidTr="00006052">
        <w:trPr>
          <w:trHeight w:val="386"/>
        </w:trPr>
        <w:tc>
          <w:tcPr>
            <w:tcW w:w="9468" w:type="dxa"/>
            <w:gridSpan w:val="8"/>
            <w:tcBorders>
              <w:top w:val="single" w:sz="2" w:space="0" w:color="000000"/>
              <w:left w:val="single" w:sz="2" w:space="0" w:color="000000"/>
              <w:right w:val="single" w:sz="2" w:space="0" w:color="000000"/>
            </w:tcBorders>
            <w:shd w:val="clear" w:color="000000" w:fill="FFFFFF"/>
          </w:tcPr>
          <w:p w14:paraId="1E0203A7" w14:textId="77777777" w:rsidR="00D314A5" w:rsidRPr="00035F0F" w:rsidRDefault="00D314A5" w:rsidP="00006052">
            <w:pPr>
              <w:pStyle w:val="3"/>
              <w:spacing w:after="0" w:line="240" w:lineRule="auto"/>
              <w:rPr>
                <w:rFonts w:ascii="Times New Roman" w:hAnsi="Times New Roman"/>
                <w:sz w:val="22"/>
                <w:szCs w:val="22"/>
              </w:rPr>
            </w:pPr>
            <w:r w:rsidRPr="00035F0F">
              <w:rPr>
                <w:rFonts w:ascii="Times New Roman" w:hAnsi="Times New Roman"/>
                <w:b/>
                <w:sz w:val="22"/>
                <w:szCs w:val="22"/>
              </w:rPr>
              <w:t>Раздел 2. Типология ценностей и специфика моделей и нормативных схем</w:t>
            </w:r>
          </w:p>
        </w:tc>
      </w:tr>
      <w:tr w:rsidR="00D314A5" w:rsidRPr="00035F0F" w14:paraId="1BFE6A51" w14:textId="77777777" w:rsidTr="00006052">
        <w:trPr>
          <w:trHeight w:val="846"/>
        </w:trPr>
        <w:tc>
          <w:tcPr>
            <w:tcW w:w="479" w:type="dxa"/>
            <w:vMerge w:val="restart"/>
            <w:tcBorders>
              <w:top w:val="single" w:sz="2" w:space="0" w:color="000000"/>
              <w:left w:val="single" w:sz="2" w:space="0" w:color="000000"/>
              <w:right w:val="single" w:sz="2" w:space="0" w:color="000000"/>
            </w:tcBorders>
            <w:shd w:val="clear" w:color="000000" w:fill="FFFFFF"/>
          </w:tcPr>
          <w:p w14:paraId="5E055DE2"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rPr>
            </w:pPr>
            <w:r w:rsidRPr="00035F0F">
              <w:rPr>
                <w:rFonts w:ascii="Times New Roman" w:hAnsi="Times New Roman"/>
              </w:rPr>
              <w:t>2.</w:t>
            </w:r>
          </w:p>
        </w:tc>
        <w:tc>
          <w:tcPr>
            <w:tcW w:w="1493" w:type="dxa"/>
            <w:vMerge w:val="restart"/>
            <w:tcBorders>
              <w:top w:val="single" w:sz="2" w:space="0" w:color="000000"/>
              <w:left w:val="single" w:sz="2" w:space="0" w:color="000000"/>
              <w:right w:val="single" w:sz="2" w:space="0" w:color="000000"/>
            </w:tcBorders>
            <w:shd w:val="clear" w:color="000000" w:fill="FFFFFF"/>
          </w:tcPr>
          <w:p w14:paraId="0EEF8A89" w14:textId="77777777" w:rsidR="00D314A5" w:rsidRPr="00035F0F" w:rsidRDefault="00D314A5" w:rsidP="00006052">
            <w:pPr>
              <w:spacing w:after="0" w:line="240" w:lineRule="auto"/>
              <w:jc w:val="both"/>
              <w:rPr>
                <w:rFonts w:ascii="Times New Roman" w:hAnsi="Times New Roman"/>
              </w:rPr>
            </w:pPr>
            <w:r w:rsidRPr="00035F0F">
              <w:rPr>
                <w:rFonts w:ascii="Times New Roman" w:hAnsi="Times New Roman"/>
              </w:rPr>
              <w:t>ОР.1.5.1</w:t>
            </w:r>
          </w:p>
        </w:tc>
        <w:tc>
          <w:tcPr>
            <w:tcW w:w="1970" w:type="dxa"/>
            <w:tcBorders>
              <w:top w:val="single" w:sz="2" w:space="0" w:color="000000"/>
              <w:left w:val="single" w:sz="2" w:space="0" w:color="000000"/>
              <w:right w:val="single" w:sz="2" w:space="0" w:color="000000"/>
            </w:tcBorders>
            <w:shd w:val="clear" w:color="000000" w:fill="FFFFFF"/>
          </w:tcPr>
          <w:p w14:paraId="16A25EAC" w14:textId="77777777" w:rsidR="00D314A5" w:rsidRPr="00035F0F" w:rsidRDefault="00D314A5" w:rsidP="00006052">
            <w:pPr>
              <w:pStyle w:val="aa"/>
              <w:spacing w:before="0" w:beforeAutospacing="0" w:after="0" w:afterAutospacing="0"/>
              <w:rPr>
                <w:sz w:val="22"/>
                <w:szCs w:val="22"/>
              </w:rPr>
            </w:pPr>
            <w:r w:rsidRPr="00035F0F">
              <w:rPr>
                <w:sz w:val="22"/>
                <w:szCs w:val="22"/>
              </w:rPr>
              <w:t>Текущий контроль по теме 2.1 и 2.2</w:t>
            </w:r>
          </w:p>
        </w:tc>
        <w:tc>
          <w:tcPr>
            <w:tcW w:w="1409" w:type="dxa"/>
            <w:tcBorders>
              <w:top w:val="single" w:sz="2" w:space="0" w:color="000000"/>
              <w:left w:val="single" w:sz="2" w:space="0" w:color="000000"/>
              <w:right w:val="single" w:sz="2" w:space="0" w:color="000000"/>
            </w:tcBorders>
            <w:shd w:val="clear" w:color="000000" w:fill="FFFFFF"/>
          </w:tcPr>
          <w:p w14:paraId="6E16A919"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Комплект тестовых</w:t>
            </w:r>
          </w:p>
          <w:p w14:paraId="76622242"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14:paraId="2DC939AF"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14:paraId="1BB6C438"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1</w:t>
            </w:r>
          </w:p>
        </w:tc>
        <w:tc>
          <w:tcPr>
            <w:tcW w:w="831" w:type="dxa"/>
            <w:tcBorders>
              <w:top w:val="single" w:sz="2" w:space="0" w:color="000000"/>
              <w:left w:val="nil"/>
              <w:right w:val="single" w:sz="2" w:space="0" w:color="000000"/>
            </w:tcBorders>
          </w:tcPr>
          <w:p w14:paraId="4D92636C"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8</w:t>
            </w:r>
          </w:p>
        </w:tc>
        <w:tc>
          <w:tcPr>
            <w:tcW w:w="831" w:type="dxa"/>
            <w:tcBorders>
              <w:top w:val="single" w:sz="2" w:space="0" w:color="000000"/>
              <w:left w:val="nil"/>
              <w:right w:val="single" w:sz="2" w:space="0" w:color="000000"/>
            </w:tcBorders>
          </w:tcPr>
          <w:p w14:paraId="03FD003A" w14:textId="77777777" w:rsidR="00D314A5" w:rsidRPr="00035F0F" w:rsidRDefault="00D314A5" w:rsidP="00006052">
            <w:pPr>
              <w:spacing w:after="0" w:line="240" w:lineRule="auto"/>
              <w:jc w:val="center"/>
              <w:rPr>
                <w:rFonts w:ascii="Times New Roman" w:hAnsi="Times New Roman"/>
              </w:rPr>
            </w:pPr>
            <w:r w:rsidRPr="00035F0F">
              <w:rPr>
                <w:rFonts w:ascii="Times New Roman" w:hAnsi="Times New Roman"/>
              </w:rPr>
              <w:t>10</w:t>
            </w:r>
          </w:p>
        </w:tc>
      </w:tr>
      <w:tr w:rsidR="00D314A5" w:rsidRPr="00035F0F" w14:paraId="152BED97" w14:textId="77777777" w:rsidTr="00006052">
        <w:trPr>
          <w:trHeight w:val="279"/>
        </w:trPr>
        <w:tc>
          <w:tcPr>
            <w:tcW w:w="479" w:type="dxa"/>
            <w:vMerge/>
            <w:tcBorders>
              <w:left w:val="single" w:sz="2" w:space="0" w:color="000000"/>
              <w:right w:val="single" w:sz="2" w:space="0" w:color="000000"/>
            </w:tcBorders>
            <w:shd w:val="clear" w:color="000000" w:fill="FFFFFF"/>
          </w:tcPr>
          <w:p w14:paraId="0A417694"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0C6EB461" w14:textId="77777777" w:rsidR="00D314A5" w:rsidRPr="00035F0F" w:rsidRDefault="00D314A5" w:rsidP="00006052">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14:paraId="0E0AB1F3" w14:textId="77777777" w:rsidR="00D314A5" w:rsidRPr="00035F0F" w:rsidRDefault="00D314A5" w:rsidP="00006052">
            <w:pPr>
              <w:pStyle w:val="aa"/>
              <w:spacing w:before="0" w:beforeAutospacing="0" w:after="0" w:afterAutospacing="0"/>
              <w:rPr>
                <w:sz w:val="22"/>
                <w:szCs w:val="22"/>
              </w:rPr>
            </w:pPr>
            <w:r w:rsidRPr="00035F0F">
              <w:rPr>
                <w:sz w:val="22"/>
                <w:szCs w:val="22"/>
              </w:rPr>
              <w:t>Решение проблемной ситуации по теме 2.1 и 2.2</w:t>
            </w:r>
          </w:p>
        </w:tc>
        <w:tc>
          <w:tcPr>
            <w:tcW w:w="1409" w:type="dxa"/>
            <w:tcBorders>
              <w:top w:val="single" w:sz="2" w:space="0" w:color="000000"/>
              <w:left w:val="single" w:sz="2" w:space="0" w:color="000000"/>
              <w:right w:val="single" w:sz="2" w:space="0" w:color="000000"/>
            </w:tcBorders>
            <w:shd w:val="clear" w:color="000000" w:fill="FFFFFF"/>
          </w:tcPr>
          <w:p w14:paraId="4B598068"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 xml:space="preserve">Кейс – задание </w:t>
            </w:r>
          </w:p>
        </w:tc>
        <w:tc>
          <w:tcPr>
            <w:tcW w:w="1352" w:type="dxa"/>
            <w:tcBorders>
              <w:top w:val="single" w:sz="2" w:space="0" w:color="000000"/>
              <w:left w:val="single" w:sz="2" w:space="0" w:color="000000"/>
              <w:right w:val="single" w:sz="2" w:space="0" w:color="000000"/>
            </w:tcBorders>
            <w:shd w:val="clear" w:color="000000" w:fill="FFFFFF"/>
          </w:tcPr>
          <w:p w14:paraId="439FFA69"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14:paraId="6B5665CF"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w:t>
            </w:r>
          </w:p>
        </w:tc>
        <w:tc>
          <w:tcPr>
            <w:tcW w:w="831" w:type="dxa"/>
            <w:tcBorders>
              <w:top w:val="single" w:sz="2" w:space="0" w:color="000000"/>
              <w:left w:val="nil"/>
              <w:right w:val="single" w:sz="2" w:space="0" w:color="000000"/>
            </w:tcBorders>
          </w:tcPr>
          <w:p w14:paraId="6C8CA3F7"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7</w:t>
            </w:r>
          </w:p>
        </w:tc>
        <w:tc>
          <w:tcPr>
            <w:tcW w:w="831" w:type="dxa"/>
            <w:tcBorders>
              <w:top w:val="single" w:sz="2" w:space="0" w:color="000000"/>
              <w:left w:val="nil"/>
              <w:right w:val="single" w:sz="2" w:space="0" w:color="000000"/>
            </w:tcBorders>
          </w:tcPr>
          <w:p w14:paraId="6A7B3EFA"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12</w:t>
            </w:r>
          </w:p>
        </w:tc>
      </w:tr>
      <w:tr w:rsidR="00D314A5" w:rsidRPr="00035F0F" w14:paraId="058A218B" w14:textId="77777777" w:rsidTr="00006052">
        <w:trPr>
          <w:trHeight w:val="718"/>
        </w:trPr>
        <w:tc>
          <w:tcPr>
            <w:tcW w:w="479" w:type="dxa"/>
            <w:vMerge/>
            <w:tcBorders>
              <w:left w:val="single" w:sz="2" w:space="0" w:color="000000"/>
              <w:right w:val="single" w:sz="2" w:space="0" w:color="000000"/>
            </w:tcBorders>
            <w:shd w:val="clear" w:color="000000" w:fill="FFFFFF"/>
          </w:tcPr>
          <w:p w14:paraId="51467B7E"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17FC6F1C" w14:textId="77777777" w:rsidR="00D314A5" w:rsidRPr="00035F0F" w:rsidRDefault="00D314A5" w:rsidP="00006052">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14:paraId="4A3F52F2" w14:textId="77777777" w:rsidR="00D314A5" w:rsidRPr="00035F0F" w:rsidRDefault="00D314A5" w:rsidP="00006052">
            <w:pPr>
              <w:pStyle w:val="aa"/>
              <w:spacing w:before="0" w:beforeAutospacing="0" w:after="0" w:afterAutospacing="0"/>
              <w:rPr>
                <w:sz w:val="22"/>
                <w:szCs w:val="22"/>
              </w:rPr>
            </w:pPr>
            <w:r w:rsidRPr="00035F0F">
              <w:rPr>
                <w:sz w:val="22"/>
                <w:szCs w:val="22"/>
              </w:rPr>
              <w:t>Решение проблемной ситуации по теме 2.3 и 2.4</w:t>
            </w:r>
          </w:p>
        </w:tc>
        <w:tc>
          <w:tcPr>
            <w:tcW w:w="1409" w:type="dxa"/>
            <w:tcBorders>
              <w:top w:val="single" w:sz="2" w:space="0" w:color="000000"/>
              <w:left w:val="single" w:sz="2" w:space="0" w:color="000000"/>
              <w:right w:val="single" w:sz="2" w:space="0" w:color="000000"/>
            </w:tcBorders>
            <w:shd w:val="clear" w:color="000000" w:fill="FFFFFF"/>
          </w:tcPr>
          <w:p w14:paraId="7A5DFC94"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Кейс-</w:t>
            </w:r>
          </w:p>
          <w:p w14:paraId="02AFC4D6" w14:textId="77777777" w:rsidR="00D314A5" w:rsidRPr="00035F0F" w:rsidRDefault="00D314A5" w:rsidP="00006052">
            <w:pPr>
              <w:autoSpaceDE w:val="0"/>
              <w:autoSpaceDN w:val="0"/>
              <w:adjustRightInd w:val="0"/>
              <w:spacing w:after="0" w:line="240" w:lineRule="auto"/>
              <w:rPr>
                <w:rFonts w:ascii="Times New Roman" w:hAnsi="Times New Roman"/>
              </w:rPr>
            </w:pPr>
            <w:r w:rsidRPr="00035F0F">
              <w:rPr>
                <w:rFonts w:ascii="Times New Roman" w:hAnsi="Times New Roman"/>
              </w:rPr>
              <w:t>задание</w:t>
            </w:r>
          </w:p>
        </w:tc>
        <w:tc>
          <w:tcPr>
            <w:tcW w:w="1352" w:type="dxa"/>
            <w:tcBorders>
              <w:top w:val="single" w:sz="2" w:space="0" w:color="000000"/>
              <w:left w:val="single" w:sz="2" w:space="0" w:color="000000"/>
              <w:right w:val="single" w:sz="2" w:space="0" w:color="000000"/>
            </w:tcBorders>
            <w:shd w:val="clear" w:color="000000" w:fill="FFFFFF"/>
          </w:tcPr>
          <w:p w14:paraId="2C1EFE04"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14:paraId="3C03A2BE"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w:t>
            </w:r>
          </w:p>
        </w:tc>
        <w:tc>
          <w:tcPr>
            <w:tcW w:w="831" w:type="dxa"/>
            <w:tcBorders>
              <w:top w:val="single" w:sz="2" w:space="0" w:color="000000"/>
              <w:left w:val="nil"/>
              <w:right w:val="single" w:sz="2" w:space="0" w:color="000000"/>
            </w:tcBorders>
          </w:tcPr>
          <w:p w14:paraId="728721D8"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7</w:t>
            </w:r>
          </w:p>
        </w:tc>
        <w:tc>
          <w:tcPr>
            <w:tcW w:w="831" w:type="dxa"/>
            <w:tcBorders>
              <w:top w:val="single" w:sz="2" w:space="0" w:color="000000"/>
              <w:left w:val="nil"/>
              <w:right w:val="single" w:sz="2" w:space="0" w:color="000000"/>
            </w:tcBorders>
          </w:tcPr>
          <w:p w14:paraId="452A5EF8"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12</w:t>
            </w:r>
          </w:p>
        </w:tc>
      </w:tr>
      <w:tr w:rsidR="00D314A5" w:rsidRPr="00035F0F" w14:paraId="27B54B6D" w14:textId="77777777" w:rsidTr="00006052">
        <w:trPr>
          <w:trHeight w:val="30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14:paraId="1F3595FC"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b/>
              </w:rPr>
            </w:pPr>
          </w:p>
        </w:tc>
        <w:tc>
          <w:tcPr>
            <w:tcW w:w="1493" w:type="dxa"/>
            <w:tcBorders>
              <w:top w:val="single" w:sz="4" w:space="0" w:color="auto"/>
              <w:left w:val="single" w:sz="2" w:space="0" w:color="000000"/>
              <w:bottom w:val="single" w:sz="2" w:space="0" w:color="000000"/>
              <w:right w:val="single" w:sz="2" w:space="0" w:color="000000"/>
            </w:tcBorders>
            <w:shd w:val="clear" w:color="000000" w:fill="FFFFFF"/>
          </w:tcPr>
          <w:p w14:paraId="65C798C5"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1970" w:type="dxa"/>
            <w:tcBorders>
              <w:top w:val="single" w:sz="4" w:space="0" w:color="auto"/>
              <w:left w:val="single" w:sz="2" w:space="0" w:color="000000"/>
              <w:bottom w:val="single" w:sz="2" w:space="0" w:color="000000"/>
              <w:right w:val="single" w:sz="2" w:space="0" w:color="000000"/>
            </w:tcBorders>
            <w:shd w:val="clear" w:color="000000" w:fill="FFFFFF"/>
          </w:tcPr>
          <w:p w14:paraId="353CAE8F" w14:textId="77777777" w:rsidR="00D314A5" w:rsidRPr="00035F0F" w:rsidRDefault="00D314A5" w:rsidP="00006052">
            <w:pPr>
              <w:autoSpaceDE w:val="0"/>
              <w:autoSpaceDN w:val="0"/>
              <w:adjustRightInd w:val="0"/>
              <w:spacing w:after="0" w:line="240" w:lineRule="auto"/>
              <w:rPr>
                <w:rFonts w:ascii="Times New Roman" w:hAnsi="Times New Roman"/>
                <w:b/>
              </w:rPr>
            </w:pPr>
            <w:r w:rsidRPr="00035F0F">
              <w:rPr>
                <w:rFonts w:ascii="Times New Roman" w:hAnsi="Times New Roman"/>
                <w:b/>
              </w:rPr>
              <w:t>Итого:</w:t>
            </w:r>
          </w:p>
        </w:tc>
        <w:tc>
          <w:tcPr>
            <w:tcW w:w="1409" w:type="dxa"/>
            <w:tcBorders>
              <w:top w:val="single" w:sz="4" w:space="0" w:color="auto"/>
              <w:left w:val="single" w:sz="2" w:space="0" w:color="000000"/>
              <w:bottom w:val="single" w:sz="2" w:space="0" w:color="000000"/>
              <w:right w:val="single" w:sz="2" w:space="0" w:color="000000"/>
            </w:tcBorders>
            <w:shd w:val="clear" w:color="000000" w:fill="FFFFFF"/>
          </w:tcPr>
          <w:p w14:paraId="74017A7D"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1352" w:type="dxa"/>
            <w:tcBorders>
              <w:top w:val="single" w:sz="4" w:space="0" w:color="auto"/>
              <w:left w:val="single" w:sz="2" w:space="0" w:color="000000"/>
              <w:bottom w:val="single" w:sz="2" w:space="0" w:color="000000"/>
              <w:right w:val="single" w:sz="2" w:space="0" w:color="000000"/>
            </w:tcBorders>
            <w:shd w:val="clear" w:color="000000" w:fill="FFFFFF"/>
          </w:tcPr>
          <w:p w14:paraId="77C505BE"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5C7A3F6F"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831" w:type="dxa"/>
            <w:tcBorders>
              <w:top w:val="single" w:sz="4" w:space="0" w:color="auto"/>
              <w:left w:val="nil"/>
              <w:bottom w:val="single" w:sz="2" w:space="0" w:color="000000"/>
              <w:right w:val="single" w:sz="2" w:space="0" w:color="000000"/>
            </w:tcBorders>
          </w:tcPr>
          <w:p w14:paraId="58E07770" w14:textId="77777777" w:rsidR="00D314A5" w:rsidRPr="00035F0F" w:rsidRDefault="00D314A5" w:rsidP="00006052">
            <w:pPr>
              <w:autoSpaceDE w:val="0"/>
              <w:autoSpaceDN w:val="0"/>
              <w:adjustRightInd w:val="0"/>
              <w:spacing w:after="0" w:line="240" w:lineRule="auto"/>
              <w:jc w:val="center"/>
              <w:rPr>
                <w:rFonts w:ascii="Times New Roman" w:hAnsi="Times New Roman"/>
                <w:b/>
              </w:rPr>
            </w:pPr>
            <w:r w:rsidRPr="00035F0F">
              <w:rPr>
                <w:rFonts w:ascii="Times New Roman" w:hAnsi="Times New Roman"/>
                <w:b/>
              </w:rPr>
              <w:t>45</w:t>
            </w:r>
          </w:p>
        </w:tc>
        <w:tc>
          <w:tcPr>
            <w:tcW w:w="831" w:type="dxa"/>
            <w:tcBorders>
              <w:top w:val="single" w:sz="4" w:space="0" w:color="auto"/>
              <w:left w:val="nil"/>
              <w:bottom w:val="single" w:sz="2" w:space="0" w:color="000000"/>
              <w:right w:val="single" w:sz="2" w:space="0" w:color="000000"/>
            </w:tcBorders>
          </w:tcPr>
          <w:p w14:paraId="3652F607" w14:textId="77777777" w:rsidR="00D314A5" w:rsidRPr="00035F0F" w:rsidRDefault="00D314A5" w:rsidP="00006052">
            <w:pPr>
              <w:autoSpaceDE w:val="0"/>
              <w:autoSpaceDN w:val="0"/>
              <w:adjustRightInd w:val="0"/>
              <w:spacing w:after="0" w:line="240" w:lineRule="auto"/>
              <w:jc w:val="center"/>
              <w:rPr>
                <w:rFonts w:ascii="Times New Roman" w:hAnsi="Times New Roman"/>
                <w:b/>
              </w:rPr>
            </w:pPr>
            <w:r w:rsidRPr="00035F0F">
              <w:rPr>
                <w:rFonts w:ascii="Times New Roman" w:hAnsi="Times New Roman"/>
                <w:b/>
              </w:rPr>
              <w:t>70</w:t>
            </w:r>
          </w:p>
        </w:tc>
      </w:tr>
      <w:tr w:rsidR="00D314A5" w:rsidRPr="00035F0F" w14:paraId="054B5D97" w14:textId="77777777" w:rsidTr="00006052">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11B691D" w14:textId="77777777" w:rsidR="00D314A5" w:rsidRPr="00035F0F" w:rsidRDefault="00D314A5" w:rsidP="00006052">
            <w:pPr>
              <w:pStyle w:val="aa"/>
              <w:spacing w:before="0" w:beforeAutospacing="0" w:after="0" w:afterAutospacing="0"/>
              <w:jc w:val="both"/>
              <w:rPr>
                <w:i/>
                <w:sz w:val="22"/>
                <w:szCs w:val="22"/>
              </w:rPr>
            </w:pPr>
            <w:r w:rsidRPr="00035F0F">
              <w:rPr>
                <w:bCs/>
                <w:i/>
                <w:sz w:val="22"/>
                <w:szCs w:val="22"/>
              </w:rPr>
              <w:t xml:space="preserve">Итоговый контроль </w:t>
            </w:r>
            <w:r w:rsidRPr="00035F0F">
              <w:rPr>
                <w:b/>
                <w:bCs/>
                <w:i/>
                <w:sz w:val="22"/>
                <w:szCs w:val="22"/>
              </w:rPr>
              <w:t>(зачет с оценкой)</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14:paraId="439C798B" w14:textId="77777777" w:rsidR="00D314A5" w:rsidRPr="00035F0F" w:rsidRDefault="00D314A5" w:rsidP="00006052">
            <w:pPr>
              <w:autoSpaceDE w:val="0"/>
              <w:autoSpaceDN w:val="0"/>
              <w:adjustRightInd w:val="0"/>
              <w:spacing w:after="0" w:line="240" w:lineRule="auto"/>
              <w:jc w:val="center"/>
              <w:rPr>
                <w:rFonts w:ascii="Times New Roman" w:hAnsi="Times New Roman"/>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64EF94A6" w14:textId="77777777" w:rsidR="00D314A5" w:rsidRPr="00035F0F" w:rsidRDefault="00D314A5" w:rsidP="00006052">
            <w:pPr>
              <w:autoSpaceDE w:val="0"/>
              <w:autoSpaceDN w:val="0"/>
              <w:adjustRightInd w:val="0"/>
              <w:spacing w:after="0" w:line="240" w:lineRule="auto"/>
              <w:jc w:val="center"/>
              <w:rPr>
                <w:rFonts w:ascii="Times New Roman" w:hAnsi="Times New Roman"/>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56268543" w14:textId="77777777" w:rsidR="00D314A5" w:rsidRPr="00035F0F" w:rsidRDefault="00D314A5" w:rsidP="00006052">
            <w:pPr>
              <w:autoSpaceDE w:val="0"/>
              <w:autoSpaceDN w:val="0"/>
              <w:adjustRightInd w:val="0"/>
              <w:spacing w:after="0" w:line="240" w:lineRule="auto"/>
              <w:jc w:val="center"/>
              <w:rPr>
                <w:rFonts w:ascii="Times New Roman" w:hAnsi="Times New Roman"/>
              </w:rPr>
            </w:pPr>
          </w:p>
        </w:tc>
        <w:tc>
          <w:tcPr>
            <w:tcW w:w="831" w:type="dxa"/>
            <w:tcBorders>
              <w:top w:val="single" w:sz="2" w:space="0" w:color="000000"/>
              <w:left w:val="nil"/>
              <w:bottom w:val="single" w:sz="2" w:space="0" w:color="000000"/>
              <w:right w:val="single" w:sz="2" w:space="0" w:color="000000"/>
            </w:tcBorders>
          </w:tcPr>
          <w:p w14:paraId="1ED336D4"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10</w:t>
            </w:r>
          </w:p>
        </w:tc>
        <w:tc>
          <w:tcPr>
            <w:tcW w:w="831" w:type="dxa"/>
            <w:tcBorders>
              <w:top w:val="single" w:sz="2" w:space="0" w:color="000000"/>
              <w:left w:val="nil"/>
              <w:bottom w:val="single" w:sz="2" w:space="0" w:color="000000"/>
              <w:right w:val="single" w:sz="2" w:space="0" w:color="000000"/>
            </w:tcBorders>
          </w:tcPr>
          <w:p w14:paraId="27EB348A" w14:textId="77777777" w:rsidR="00D314A5" w:rsidRPr="00035F0F" w:rsidRDefault="00D314A5" w:rsidP="00006052">
            <w:pPr>
              <w:autoSpaceDE w:val="0"/>
              <w:autoSpaceDN w:val="0"/>
              <w:adjustRightInd w:val="0"/>
              <w:spacing w:after="0" w:line="240" w:lineRule="auto"/>
              <w:jc w:val="center"/>
              <w:rPr>
                <w:rFonts w:ascii="Times New Roman" w:hAnsi="Times New Roman"/>
              </w:rPr>
            </w:pPr>
            <w:r w:rsidRPr="00035F0F">
              <w:rPr>
                <w:rFonts w:ascii="Times New Roman" w:hAnsi="Times New Roman"/>
              </w:rPr>
              <w:t>30</w:t>
            </w:r>
          </w:p>
        </w:tc>
      </w:tr>
      <w:tr w:rsidR="00D314A5" w:rsidRPr="000442B6" w14:paraId="24EDF3DF" w14:textId="77777777" w:rsidTr="0000605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375219F6" w14:textId="77777777" w:rsidR="00D314A5" w:rsidRPr="00035F0F" w:rsidRDefault="00D314A5" w:rsidP="00006052">
            <w:pPr>
              <w:autoSpaceDE w:val="0"/>
              <w:autoSpaceDN w:val="0"/>
              <w:adjustRightInd w:val="0"/>
              <w:spacing w:after="0" w:line="240" w:lineRule="auto"/>
              <w:ind w:firstLine="567"/>
              <w:jc w:val="center"/>
              <w:rPr>
                <w:rFonts w:ascii="Times New Roman" w:hAnsi="Times New Roman"/>
                <w:b/>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14:paraId="63BABD5E" w14:textId="77777777" w:rsidR="00D314A5" w:rsidRPr="00035F0F" w:rsidRDefault="00D314A5" w:rsidP="00006052">
            <w:pPr>
              <w:autoSpaceDE w:val="0"/>
              <w:autoSpaceDN w:val="0"/>
              <w:adjustRightInd w:val="0"/>
              <w:spacing w:after="0" w:line="240" w:lineRule="auto"/>
              <w:jc w:val="center"/>
              <w:rPr>
                <w:rFonts w:ascii="Times New Roman" w:hAnsi="Times New Roman"/>
                <w:b/>
                <w:color w:val="000000"/>
              </w:rPr>
            </w:pPr>
          </w:p>
        </w:tc>
        <w:tc>
          <w:tcPr>
            <w:tcW w:w="1970" w:type="dxa"/>
            <w:tcBorders>
              <w:top w:val="single" w:sz="2" w:space="0" w:color="000000"/>
              <w:left w:val="single" w:sz="2" w:space="0" w:color="000000"/>
              <w:bottom w:val="single" w:sz="2" w:space="0" w:color="000000"/>
              <w:right w:val="single" w:sz="2" w:space="0" w:color="000000"/>
            </w:tcBorders>
            <w:shd w:val="clear" w:color="000000" w:fill="FFFFFF"/>
          </w:tcPr>
          <w:p w14:paraId="0DFFB889" w14:textId="77777777" w:rsidR="00D314A5" w:rsidRPr="00035F0F" w:rsidRDefault="00D314A5" w:rsidP="00006052">
            <w:pPr>
              <w:autoSpaceDE w:val="0"/>
              <w:autoSpaceDN w:val="0"/>
              <w:adjustRightInd w:val="0"/>
              <w:spacing w:after="0" w:line="240" w:lineRule="auto"/>
              <w:rPr>
                <w:rFonts w:ascii="Times New Roman" w:hAnsi="Times New Roman"/>
                <w:b/>
              </w:rPr>
            </w:pPr>
            <w:r w:rsidRPr="00035F0F">
              <w:rPr>
                <w:rFonts w:ascii="Times New Roman" w:hAnsi="Times New Roman"/>
                <w:b/>
                <w:color w:val="000000"/>
              </w:rPr>
              <w:t>Итого:</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14:paraId="26571D23"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7705987C"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CB7C5E8" w14:textId="77777777" w:rsidR="00D314A5" w:rsidRPr="00035F0F" w:rsidRDefault="00D314A5" w:rsidP="00006052">
            <w:pPr>
              <w:autoSpaceDE w:val="0"/>
              <w:autoSpaceDN w:val="0"/>
              <w:adjustRightInd w:val="0"/>
              <w:spacing w:after="0" w:line="240" w:lineRule="auto"/>
              <w:jc w:val="center"/>
              <w:rPr>
                <w:rFonts w:ascii="Times New Roman" w:hAnsi="Times New Roman"/>
                <w:b/>
              </w:rPr>
            </w:pPr>
          </w:p>
        </w:tc>
        <w:tc>
          <w:tcPr>
            <w:tcW w:w="831" w:type="dxa"/>
            <w:tcBorders>
              <w:top w:val="single" w:sz="2" w:space="0" w:color="000000"/>
              <w:left w:val="nil"/>
              <w:bottom w:val="single" w:sz="2" w:space="0" w:color="000000"/>
              <w:right w:val="single" w:sz="2" w:space="0" w:color="000000"/>
            </w:tcBorders>
          </w:tcPr>
          <w:p w14:paraId="21302EAC" w14:textId="77777777" w:rsidR="00D314A5" w:rsidRPr="00035F0F" w:rsidRDefault="00D314A5" w:rsidP="00006052">
            <w:pPr>
              <w:autoSpaceDE w:val="0"/>
              <w:autoSpaceDN w:val="0"/>
              <w:adjustRightInd w:val="0"/>
              <w:spacing w:after="0" w:line="240" w:lineRule="auto"/>
              <w:jc w:val="center"/>
              <w:rPr>
                <w:rFonts w:ascii="Times New Roman" w:hAnsi="Times New Roman"/>
                <w:b/>
              </w:rPr>
            </w:pPr>
            <w:r w:rsidRPr="00035F0F">
              <w:rPr>
                <w:rFonts w:ascii="Times New Roman" w:hAnsi="Times New Roman"/>
                <w:b/>
              </w:rPr>
              <w:t>55</w:t>
            </w:r>
          </w:p>
        </w:tc>
        <w:tc>
          <w:tcPr>
            <w:tcW w:w="831" w:type="dxa"/>
            <w:tcBorders>
              <w:top w:val="single" w:sz="2" w:space="0" w:color="000000"/>
              <w:left w:val="nil"/>
              <w:bottom w:val="single" w:sz="2" w:space="0" w:color="000000"/>
              <w:right w:val="single" w:sz="2" w:space="0" w:color="000000"/>
            </w:tcBorders>
          </w:tcPr>
          <w:p w14:paraId="507B4AB5" w14:textId="77777777" w:rsidR="00D314A5" w:rsidRPr="00BA4FF8" w:rsidRDefault="00D314A5" w:rsidP="00006052">
            <w:pPr>
              <w:autoSpaceDE w:val="0"/>
              <w:autoSpaceDN w:val="0"/>
              <w:adjustRightInd w:val="0"/>
              <w:spacing w:after="0" w:line="240" w:lineRule="auto"/>
              <w:jc w:val="center"/>
              <w:rPr>
                <w:rFonts w:ascii="Times New Roman" w:hAnsi="Times New Roman"/>
                <w:b/>
              </w:rPr>
            </w:pPr>
            <w:r w:rsidRPr="00035F0F">
              <w:rPr>
                <w:rFonts w:ascii="Times New Roman" w:hAnsi="Times New Roman"/>
                <w:b/>
              </w:rPr>
              <w:t>100</w:t>
            </w:r>
          </w:p>
        </w:tc>
      </w:tr>
    </w:tbl>
    <w:p w14:paraId="57B17DFD" w14:textId="77777777" w:rsidR="00D314A5" w:rsidRDefault="00D314A5" w:rsidP="00D314A5">
      <w:pPr>
        <w:autoSpaceDE w:val="0"/>
        <w:autoSpaceDN w:val="0"/>
        <w:adjustRightInd w:val="0"/>
        <w:spacing w:after="0" w:line="240" w:lineRule="auto"/>
        <w:ind w:firstLine="567"/>
        <w:jc w:val="both"/>
        <w:rPr>
          <w:rFonts w:ascii="Times New Roman" w:hAnsi="Times New Roman"/>
          <w:i/>
          <w:iCs/>
          <w:sz w:val="24"/>
          <w:szCs w:val="24"/>
        </w:rPr>
      </w:pPr>
    </w:p>
    <w:p w14:paraId="4F3B33CB" w14:textId="77777777" w:rsidR="00D314A5" w:rsidRDefault="00D314A5" w:rsidP="00D314A5">
      <w:pPr>
        <w:autoSpaceDE w:val="0"/>
        <w:autoSpaceDN w:val="0"/>
        <w:adjustRightInd w:val="0"/>
        <w:spacing w:after="0" w:line="240" w:lineRule="auto"/>
        <w:ind w:firstLine="567"/>
        <w:jc w:val="both"/>
        <w:rPr>
          <w:rFonts w:ascii="Times New Roman" w:hAnsi="Times New Roman"/>
          <w:i/>
          <w:iCs/>
          <w:sz w:val="24"/>
          <w:szCs w:val="24"/>
        </w:rPr>
      </w:pPr>
    </w:p>
    <w:p w14:paraId="2D3EC744" w14:textId="77777777" w:rsidR="00D314A5" w:rsidRPr="003C092E" w:rsidRDefault="00D314A5" w:rsidP="00D314A5">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lastRenderedPageBreak/>
        <w:t>7. Учебно-методическое и информационное обеспечение</w:t>
      </w:r>
    </w:p>
    <w:p w14:paraId="5C6F5158" w14:textId="77777777" w:rsidR="00D314A5" w:rsidRPr="00744596" w:rsidRDefault="00D314A5" w:rsidP="00D3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744596">
        <w:rPr>
          <w:rFonts w:ascii="Times New Roman" w:hAnsi="Times New Roman"/>
          <w:bCs/>
          <w:i/>
          <w:sz w:val="24"/>
          <w:szCs w:val="24"/>
          <w:lang w:eastAsia="ru-RU"/>
        </w:rPr>
        <w:t xml:space="preserve">7.1. </w:t>
      </w:r>
      <w:r w:rsidRPr="00744596">
        <w:rPr>
          <w:rFonts w:ascii="Times New Roman" w:hAnsi="Times New Roman"/>
          <w:bCs/>
          <w:i/>
          <w:iCs/>
          <w:sz w:val="24"/>
          <w:szCs w:val="24"/>
          <w:lang w:eastAsia="ru-RU"/>
        </w:rPr>
        <w:t>Основная литература</w:t>
      </w:r>
    </w:p>
    <w:p w14:paraId="35908E69" w14:textId="77777777" w:rsidR="00D314A5" w:rsidRPr="00744596" w:rsidRDefault="00D314A5" w:rsidP="00D314A5">
      <w:pPr>
        <w:pStyle w:val="a4"/>
        <w:tabs>
          <w:tab w:val="left" w:pos="-1985"/>
          <w:tab w:val="left" w:pos="851"/>
        </w:tabs>
        <w:autoSpaceDE w:val="0"/>
        <w:autoSpaceDN w:val="0"/>
        <w:adjustRightInd w:val="0"/>
        <w:spacing w:after="0" w:line="240" w:lineRule="auto"/>
        <w:ind w:left="0" w:firstLine="567"/>
        <w:jc w:val="both"/>
        <w:rPr>
          <w:rFonts w:ascii="Times New Roman" w:hAnsi="Times New Roman"/>
          <w:bCs/>
          <w:iCs/>
          <w:sz w:val="24"/>
          <w:szCs w:val="24"/>
          <w:highlight w:val="yellow"/>
        </w:rPr>
      </w:pPr>
      <w:r>
        <w:rPr>
          <w:rFonts w:ascii="Times New Roman" w:hAnsi="Times New Roman"/>
          <w:sz w:val="24"/>
          <w:szCs w:val="24"/>
        </w:rPr>
        <w:t>1.</w:t>
      </w:r>
      <w:r w:rsidRPr="00744596">
        <w:rPr>
          <w:rFonts w:ascii="Times New Roman" w:hAnsi="Times New Roman"/>
          <w:sz w:val="24"/>
          <w:szCs w:val="24"/>
        </w:rPr>
        <w:t xml:space="preserve">Мясоедов, С. П.  Кросс-культурный менеджмент : учебник для вузов / С. П. Мясоедов, Л. Г. Борисова. — 3-е изд. — Москва : Издательство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2020. — 314 с. — (Высшее образование). — ISBN 978-5-534-02314-5. — Текст : электронный // ЭБС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[сайт]. — URL: </w:t>
      </w:r>
      <w:hyperlink r:id="rId113" w:history="1">
        <w:r w:rsidRPr="00393C08">
          <w:rPr>
            <w:rStyle w:val="af6"/>
            <w:rFonts w:ascii="Times New Roman" w:hAnsi="Times New Roman"/>
            <w:sz w:val="24"/>
            <w:szCs w:val="24"/>
          </w:rPr>
          <w:t>https://urait.ru/bcode/450156</w:t>
        </w:r>
      </w:hyperlink>
    </w:p>
    <w:p w14:paraId="05B42C23" w14:textId="77777777" w:rsidR="00D314A5" w:rsidRDefault="00D314A5" w:rsidP="00D314A5">
      <w:pPr>
        <w:pStyle w:val="a4"/>
        <w:tabs>
          <w:tab w:val="left" w:pos="-1985"/>
          <w:tab w:val="left" w:pos="851"/>
        </w:tabs>
        <w:autoSpaceDE w:val="0"/>
        <w:autoSpaceDN w:val="0"/>
        <w:adjustRightInd w:val="0"/>
        <w:spacing w:after="0" w:line="240" w:lineRule="auto"/>
        <w:ind w:left="0" w:firstLine="567"/>
        <w:jc w:val="both"/>
        <w:rPr>
          <w:rFonts w:ascii="Times New Roman" w:hAnsi="Times New Roman"/>
          <w:sz w:val="24"/>
          <w:szCs w:val="24"/>
        </w:rPr>
      </w:pPr>
      <w:r w:rsidRPr="002B06AE">
        <w:rPr>
          <w:rFonts w:ascii="Times New Roman" w:hAnsi="Times New Roman"/>
          <w:bCs/>
          <w:iCs/>
          <w:sz w:val="24"/>
          <w:szCs w:val="24"/>
        </w:rPr>
        <w:t xml:space="preserve">2. </w:t>
      </w:r>
      <w:r w:rsidRPr="00744596">
        <w:rPr>
          <w:rFonts w:ascii="Times New Roman" w:hAnsi="Times New Roman"/>
          <w:sz w:val="24"/>
          <w:szCs w:val="24"/>
        </w:rPr>
        <w:t xml:space="preserve">Панфилова, А. П.  Культура речи и деловое общение в 2 ч. Часть 2 : учебник и практикум для вузов / А. П. Панфилова, А. В. Долматов ; под общей редакцией А. П. Панфиловой. — Москва : Издательство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2020. — 258 с. — (Высшее образование). — ISBN 978-5-534-04380-8. — Текст : электронный // ЭБС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[сайт]. — URL: </w:t>
      </w:r>
      <w:hyperlink r:id="rId114" w:history="1">
        <w:r w:rsidRPr="00393C08">
          <w:rPr>
            <w:rStyle w:val="af6"/>
            <w:rFonts w:ascii="Times New Roman" w:hAnsi="Times New Roman"/>
            <w:sz w:val="24"/>
            <w:szCs w:val="24"/>
          </w:rPr>
          <w:t>https://urait.ru/bcode/451610</w:t>
        </w:r>
      </w:hyperlink>
    </w:p>
    <w:p w14:paraId="6C0DF3F5" w14:textId="77777777" w:rsidR="00D314A5" w:rsidRDefault="00D314A5" w:rsidP="00D314A5">
      <w:pPr>
        <w:pStyle w:val="a4"/>
        <w:tabs>
          <w:tab w:val="left" w:pos="-1985"/>
          <w:tab w:val="left" w:pos="851"/>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2B06AE">
        <w:rPr>
          <w:rFonts w:ascii="Times New Roman" w:hAnsi="Times New Roman"/>
          <w:sz w:val="24"/>
          <w:szCs w:val="24"/>
        </w:rPr>
        <w:t xml:space="preserve">Культура речи и деловое общение : учебник и практикум для вузов / В. В. Химик [и др.] ; ответственный редактор В. В. Химик, Л. Б. Волкова. — Москва : Издательство </w:t>
      </w:r>
      <w:proofErr w:type="spellStart"/>
      <w:r w:rsidRPr="002B06AE">
        <w:rPr>
          <w:rFonts w:ascii="Times New Roman" w:hAnsi="Times New Roman"/>
          <w:sz w:val="24"/>
          <w:szCs w:val="24"/>
        </w:rPr>
        <w:t>Юрайт</w:t>
      </w:r>
      <w:proofErr w:type="spellEnd"/>
      <w:r w:rsidRPr="002B06AE">
        <w:rPr>
          <w:rFonts w:ascii="Times New Roman" w:hAnsi="Times New Roman"/>
          <w:sz w:val="24"/>
          <w:szCs w:val="24"/>
        </w:rPr>
        <w:t xml:space="preserve">, 2021. — 308 с. — (Высшее образование). — ISBN 978-5-534-00358-1. — Текст : электронный // ЭБС </w:t>
      </w:r>
      <w:proofErr w:type="spellStart"/>
      <w:r w:rsidRPr="002B06AE">
        <w:rPr>
          <w:rFonts w:ascii="Times New Roman" w:hAnsi="Times New Roman"/>
          <w:sz w:val="24"/>
          <w:szCs w:val="24"/>
        </w:rPr>
        <w:t>Юрайт</w:t>
      </w:r>
      <w:proofErr w:type="spellEnd"/>
      <w:r w:rsidRPr="002B06AE">
        <w:rPr>
          <w:rFonts w:ascii="Times New Roman" w:hAnsi="Times New Roman"/>
          <w:sz w:val="24"/>
          <w:szCs w:val="24"/>
        </w:rPr>
        <w:t xml:space="preserve"> [сайт]. — URL: https://urait.ru/bcode/469315 (дата обращения: 10.03.2021).</w:t>
      </w:r>
    </w:p>
    <w:p w14:paraId="6E54F583" w14:textId="77777777" w:rsidR="00D314A5" w:rsidRPr="003A0F6A" w:rsidRDefault="00D314A5" w:rsidP="00D314A5">
      <w:pPr>
        <w:pStyle w:val="a4"/>
        <w:tabs>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highlight w:val="yellow"/>
        </w:rPr>
      </w:pPr>
    </w:p>
    <w:p w14:paraId="4C5B9801" w14:textId="77777777" w:rsidR="00D314A5" w:rsidRPr="00744596" w:rsidRDefault="00D314A5" w:rsidP="00D314A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744596">
        <w:rPr>
          <w:rFonts w:ascii="Times New Roman" w:hAnsi="Times New Roman"/>
          <w:bCs/>
          <w:i/>
          <w:iCs/>
          <w:sz w:val="24"/>
          <w:szCs w:val="24"/>
          <w:lang w:eastAsia="ru-RU"/>
        </w:rPr>
        <w:t>7.2. Дополнительная литература</w:t>
      </w:r>
    </w:p>
    <w:p w14:paraId="70E32A1D" w14:textId="77777777" w:rsidR="00D314A5" w:rsidRDefault="00D314A5" w:rsidP="00D314A5">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1.</w:t>
      </w:r>
      <w:r w:rsidRPr="00744596">
        <w:rPr>
          <w:rFonts w:ascii="Times New Roman" w:hAnsi="Times New Roman"/>
          <w:sz w:val="24"/>
          <w:szCs w:val="24"/>
        </w:rPr>
        <w:t>Теория межкультурной коммуникации : учебник и практикум для вузов / Ю. В. </w:t>
      </w:r>
      <w:proofErr w:type="spellStart"/>
      <w:r w:rsidRPr="00744596">
        <w:rPr>
          <w:rFonts w:ascii="Times New Roman" w:hAnsi="Times New Roman"/>
          <w:sz w:val="24"/>
          <w:szCs w:val="24"/>
        </w:rPr>
        <w:t>Таратухина</w:t>
      </w:r>
      <w:proofErr w:type="spellEnd"/>
      <w:r w:rsidRPr="00744596">
        <w:rPr>
          <w:rFonts w:ascii="Times New Roman" w:hAnsi="Times New Roman"/>
          <w:sz w:val="24"/>
          <w:szCs w:val="24"/>
        </w:rPr>
        <w:t xml:space="preserve"> [и др.] ; под редакцией Ю. В. </w:t>
      </w:r>
      <w:proofErr w:type="spellStart"/>
      <w:r w:rsidRPr="00744596">
        <w:rPr>
          <w:rFonts w:ascii="Times New Roman" w:hAnsi="Times New Roman"/>
          <w:sz w:val="24"/>
          <w:szCs w:val="24"/>
        </w:rPr>
        <w:t>Таратухиной</w:t>
      </w:r>
      <w:proofErr w:type="spellEnd"/>
      <w:r w:rsidRPr="00744596">
        <w:rPr>
          <w:rFonts w:ascii="Times New Roman" w:hAnsi="Times New Roman"/>
          <w:sz w:val="24"/>
          <w:szCs w:val="24"/>
        </w:rPr>
        <w:t xml:space="preserve">, С. Н. Безус. — Москва : Издательство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2020. — 265 с. — (Высшее образование). — ISBN 978-5-534-00365-9. — Текст : электронный // ЭБС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[сайт]. — URL: </w:t>
      </w:r>
      <w:hyperlink r:id="rId115" w:history="1">
        <w:r w:rsidRPr="00393C08">
          <w:rPr>
            <w:rStyle w:val="af6"/>
            <w:rFonts w:ascii="Times New Roman" w:hAnsi="Times New Roman"/>
            <w:sz w:val="24"/>
            <w:szCs w:val="24"/>
          </w:rPr>
          <w:t>https://urait.ru/bcode/450778</w:t>
        </w:r>
      </w:hyperlink>
    </w:p>
    <w:p w14:paraId="55D38CE0" w14:textId="77777777" w:rsidR="00D314A5" w:rsidRDefault="00D314A5" w:rsidP="00D314A5">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2.</w:t>
      </w:r>
      <w:r w:rsidRPr="00744596">
        <w:rPr>
          <w:rFonts w:ascii="Times New Roman" w:hAnsi="Times New Roman"/>
          <w:sz w:val="24"/>
          <w:szCs w:val="24"/>
        </w:rPr>
        <w:t xml:space="preserve">Панфилова, А. П.  Культура речи и деловое общение в 2 ч. Часть 1 : учебник и практикум для вузов / А. П. Панфилова, А. В. Долматов ; под общей редакцией А. П. Панфиловой. — Москва : Издательство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2020. — 231 с. — (Высшее образование). — ISBN 978-5-534-04378-5. — Текст : электронный // ЭБС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[сайт]. — URL: </w:t>
      </w:r>
      <w:hyperlink r:id="rId116" w:history="1">
        <w:r w:rsidRPr="00744596">
          <w:rPr>
            <w:rStyle w:val="af6"/>
            <w:rFonts w:ascii="Times New Roman" w:hAnsi="Times New Roman"/>
            <w:color w:val="auto"/>
            <w:sz w:val="24"/>
            <w:szCs w:val="24"/>
          </w:rPr>
          <w:t>https://urait.ru/bcode/450328</w:t>
        </w:r>
      </w:hyperlink>
    </w:p>
    <w:p w14:paraId="2FD04E69" w14:textId="77777777" w:rsidR="00D314A5" w:rsidRDefault="00D314A5" w:rsidP="00D314A5">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 </w:t>
      </w:r>
      <w:proofErr w:type="spellStart"/>
      <w:r w:rsidRPr="00744596">
        <w:rPr>
          <w:rFonts w:ascii="Times New Roman" w:hAnsi="Times New Roman"/>
          <w:sz w:val="24"/>
          <w:szCs w:val="24"/>
        </w:rPr>
        <w:t>Мотышина</w:t>
      </w:r>
      <w:proofErr w:type="spellEnd"/>
      <w:r w:rsidRPr="00744596">
        <w:rPr>
          <w:rFonts w:ascii="Times New Roman" w:hAnsi="Times New Roman"/>
          <w:sz w:val="24"/>
          <w:szCs w:val="24"/>
        </w:rPr>
        <w:t>, М. С.  Менеджмент в социально-культурном сервисе и туризме : учебник для вузов / М. С. </w:t>
      </w:r>
      <w:proofErr w:type="spellStart"/>
      <w:r w:rsidRPr="00744596">
        <w:rPr>
          <w:rFonts w:ascii="Times New Roman" w:hAnsi="Times New Roman"/>
          <w:sz w:val="24"/>
          <w:szCs w:val="24"/>
        </w:rPr>
        <w:t>Мотышина</w:t>
      </w:r>
      <w:proofErr w:type="spellEnd"/>
      <w:r w:rsidRPr="00744596">
        <w:rPr>
          <w:rFonts w:ascii="Times New Roman" w:hAnsi="Times New Roman"/>
          <w:sz w:val="24"/>
          <w:szCs w:val="24"/>
        </w:rPr>
        <w:t>, А. С. Большаков, В. И. Михайлов ; под редакцией М. С. </w:t>
      </w:r>
      <w:proofErr w:type="spellStart"/>
      <w:r w:rsidRPr="00744596">
        <w:rPr>
          <w:rFonts w:ascii="Times New Roman" w:hAnsi="Times New Roman"/>
          <w:sz w:val="24"/>
          <w:szCs w:val="24"/>
        </w:rPr>
        <w:t>Мотышиной</w:t>
      </w:r>
      <w:proofErr w:type="spellEnd"/>
      <w:r w:rsidRPr="00744596">
        <w:rPr>
          <w:rFonts w:ascii="Times New Roman" w:hAnsi="Times New Roman"/>
          <w:sz w:val="24"/>
          <w:szCs w:val="24"/>
        </w:rPr>
        <w:t xml:space="preserve">. — 2-е изд., </w:t>
      </w:r>
      <w:proofErr w:type="spellStart"/>
      <w:r w:rsidRPr="00744596">
        <w:rPr>
          <w:rFonts w:ascii="Times New Roman" w:hAnsi="Times New Roman"/>
          <w:sz w:val="24"/>
          <w:szCs w:val="24"/>
        </w:rPr>
        <w:t>испр</w:t>
      </w:r>
      <w:proofErr w:type="spellEnd"/>
      <w:r w:rsidRPr="00744596">
        <w:rPr>
          <w:rFonts w:ascii="Times New Roman" w:hAnsi="Times New Roman"/>
          <w:sz w:val="24"/>
          <w:szCs w:val="24"/>
        </w:rPr>
        <w:t xml:space="preserve">. и доп. — Москва : Издательство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2020. — 282 с. — (Высшее образование). — ISBN 978-5-534-10440-0. — Текст : электронный // ЭБС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[сайт]. — URL: </w:t>
      </w:r>
      <w:hyperlink r:id="rId117" w:history="1">
        <w:r w:rsidRPr="00393C08">
          <w:rPr>
            <w:rStyle w:val="af6"/>
            <w:rFonts w:ascii="Times New Roman" w:hAnsi="Times New Roman"/>
            <w:sz w:val="24"/>
            <w:szCs w:val="24"/>
          </w:rPr>
          <w:t>https://urait.ru/bcode/456053</w:t>
        </w:r>
      </w:hyperlink>
    </w:p>
    <w:p w14:paraId="655CCE3C" w14:textId="77777777" w:rsidR="00D314A5" w:rsidRPr="00744596" w:rsidRDefault="00D314A5" w:rsidP="00D314A5">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highlight w:val="yellow"/>
        </w:rPr>
      </w:pPr>
    </w:p>
    <w:p w14:paraId="3460C790" w14:textId="77777777" w:rsidR="00D314A5" w:rsidRPr="00744596" w:rsidRDefault="00D314A5" w:rsidP="00D314A5">
      <w:p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744596">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FD4AB23" w14:textId="77777777" w:rsidR="00D314A5" w:rsidRPr="00744596" w:rsidRDefault="00D314A5" w:rsidP="00D314A5">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454545"/>
          <w:sz w:val="24"/>
          <w:szCs w:val="24"/>
        </w:rPr>
      </w:pPr>
      <w:r w:rsidRPr="00744596">
        <w:rPr>
          <w:rFonts w:ascii="Times New Roman" w:hAnsi="Times New Roman"/>
          <w:sz w:val="24"/>
          <w:szCs w:val="24"/>
          <w:shd w:val="clear" w:color="auto" w:fill="FFFFFF"/>
        </w:rPr>
        <w:t xml:space="preserve">1. </w:t>
      </w:r>
      <w:r w:rsidRPr="00744596">
        <w:rPr>
          <w:rFonts w:ascii="Times New Roman" w:hAnsi="Times New Roman"/>
          <w:sz w:val="24"/>
          <w:szCs w:val="24"/>
        </w:rPr>
        <w:t xml:space="preserve">Тельманова, А.С. Введение в профессию : практикум / А.С. Тельманова ; Министерство культуры Российской Федерации, Кемеровский государственный институт культуры, Факультет социально-культурных технологий, Кафедра управления и экономики социально-культурной сферы. - Кемерово : Кемеровский государственный институт культуры, 2017. - 56 с. : табл. - </w:t>
      </w:r>
      <w:proofErr w:type="spellStart"/>
      <w:r w:rsidRPr="00744596">
        <w:rPr>
          <w:rFonts w:ascii="Times New Roman" w:hAnsi="Times New Roman"/>
          <w:sz w:val="24"/>
          <w:szCs w:val="24"/>
        </w:rPr>
        <w:t>Библиогр</w:t>
      </w:r>
      <w:proofErr w:type="spellEnd"/>
      <w:r w:rsidRPr="00744596">
        <w:rPr>
          <w:rFonts w:ascii="Times New Roman" w:hAnsi="Times New Roman"/>
          <w:sz w:val="24"/>
          <w:szCs w:val="24"/>
        </w:rPr>
        <w:t>.: с. 39-41 - ISBN 978-5-8154-0408-3 ; То же [Электронный ресурс]. - URL:</w:t>
      </w:r>
      <w:r w:rsidRPr="00744596">
        <w:rPr>
          <w:rFonts w:ascii="Arial" w:hAnsi="Arial" w:cs="Arial"/>
          <w:color w:val="454545"/>
          <w:sz w:val="23"/>
          <w:szCs w:val="23"/>
        </w:rPr>
        <w:t> </w:t>
      </w:r>
      <w:hyperlink r:id="rId118" w:history="1">
        <w:r w:rsidRPr="00744596">
          <w:rPr>
            <w:rStyle w:val="af6"/>
            <w:rFonts w:ascii="Times New Roman" w:hAnsi="Times New Roman"/>
            <w:sz w:val="24"/>
            <w:szCs w:val="24"/>
          </w:rPr>
          <w:t>http://biblioclub.ru/index.php?page=book&amp;id=487716</w:t>
        </w:r>
      </w:hyperlink>
    </w:p>
    <w:p w14:paraId="1CB65707" w14:textId="77777777" w:rsidR="00D314A5" w:rsidRDefault="00D314A5" w:rsidP="00D314A5">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744596">
        <w:rPr>
          <w:rFonts w:ascii="Times New Roman" w:hAnsi="Times New Roman"/>
          <w:sz w:val="24"/>
          <w:szCs w:val="24"/>
        </w:rPr>
        <w:t>2.</w:t>
      </w:r>
      <w:r w:rsidRPr="00744596">
        <w:t xml:space="preserve"> </w:t>
      </w:r>
      <w:r w:rsidRPr="00744596">
        <w:rPr>
          <w:rFonts w:ascii="Times New Roman" w:hAnsi="Times New Roman"/>
          <w:sz w:val="24"/>
          <w:szCs w:val="24"/>
        </w:rPr>
        <w:t>Бытовая культура и этикет народов мира: межкультурная коммуникация : учебное пособие для среднего профессионального образования / Ю. В. </w:t>
      </w:r>
      <w:proofErr w:type="spellStart"/>
      <w:r w:rsidRPr="00744596">
        <w:rPr>
          <w:rFonts w:ascii="Times New Roman" w:hAnsi="Times New Roman"/>
          <w:sz w:val="24"/>
          <w:szCs w:val="24"/>
        </w:rPr>
        <w:t>Таратухина</w:t>
      </w:r>
      <w:proofErr w:type="spellEnd"/>
      <w:r w:rsidRPr="00744596">
        <w:rPr>
          <w:rFonts w:ascii="Times New Roman" w:hAnsi="Times New Roman"/>
          <w:sz w:val="24"/>
          <w:szCs w:val="24"/>
        </w:rPr>
        <w:t xml:space="preserve"> [и др.] ; под редакцией Ю. В. </w:t>
      </w:r>
      <w:proofErr w:type="spellStart"/>
      <w:r w:rsidRPr="00744596">
        <w:rPr>
          <w:rFonts w:ascii="Times New Roman" w:hAnsi="Times New Roman"/>
          <w:sz w:val="24"/>
          <w:szCs w:val="24"/>
        </w:rPr>
        <w:t>Таратухиной</w:t>
      </w:r>
      <w:proofErr w:type="spellEnd"/>
      <w:r w:rsidRPr="00744596">
        <w:rPr>
          <w:rFonts w:ascii="Times New Roman" w:hAnsi="Times New Roman"/>
          <w:sz w:val="24"/>
          <w:szCs w:val="24"/>
        </w:rPr>
        <w:t xml:space="preserve">, С. Н. Безус. — Москва : Издательство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2020. — 265 с. — (Профессиональное образование). — ISBN 978-5-534-10558-2. — Текст : электронный // ЭБС </w:t>
      </w:r>
      <w:proofErr w:type="spellStart"/>
      <w:r w:rsidRPr="00744596">
        <w:rPr>
          <w:rFonts w:ascii="Times New Roman" w:hAnsi="Times New Roman"/>
          <w:sz w:val="24"/>
          <w:szCs w:val="24"/>
        </w:rPr>
        <w:t>Юрайт</w:t>
      </w:r>
      <w:proofErr w:type="spellEnd"/>
      <w:r w:rsidRPr="00744596">
        <w:rPr>
          <w:rFonts w:ascii="Times New Roman" w:hAnsi="Times New Roman"/>
          <w:sz w:val="24"/>
          <w:szCs w:val="24"/>
        </w:rPr>
        <w:t xml:space="preserve"> [сайт]. — URL: </w:t>
      </w:r>
      <w:hyperlink r:id="rId119" w:history="1">
        <w:r w:rsidRPr="00744596">
          <w:rPr>
            <w:rStyle w:val="af6"/>
            <w:rFonts w:ascii="Times New Roman" w:hAnsi="Times New Roman"/>
            <w:sz w:val="24"/>
            <w:szCs w:val="24"/>
          </w:rPr>
          <w:t>https://urait.ru/bcode/456740</w:t>
        </w:r>
      </w:hyperlink>
    </w:p>
    <w:p w14:paraId="1A355E05" w14:textId="77777777" w:rsidR="00D314A5" w:rsidRDefault="00D314A5" w:rsidP="00D314A5">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3. </w:t>
      </w:r>
      <w:r w:rsidRPr="002B06AE">
        <w:rPr>
          <w:rFonts w:ascii="Times New Roman" w:hAnsi="Times New Roman"/>
          <w:sz w:val="24"/>
          <w:szCs w:val="24"/>
        </w:rPr>
        <w:t xml:space="preserve">Панфилова, А. П.  Культура речи и деловое общение в 2 ч. Часть 2 : учебник и практикум для вузов / А. П. Панфилова, А. В. Долматов ; под общей редакцией А. П. Панфиловой. — Москва : Издательство </w:t>
      </w:r>
      <w:proofErr w:type="spellStart"/>
      <w:r w:rsidRPr="002B06AE">
        <w:rPr>
          <w:rFonts w:ascii="Times New Roman" w:hAnsi="Times New Roman"/>
          <w:sz w:val="24"/>
          <w:szCs w:val="24"/>
        </w:rPr>
        <w:t>Юрайт</w:t>
      </w:r>
      <w:proofErr w:type="spellEnd"/>
      <w:r w:rsidRPr="002B06AE">
        <w:rPr>
          <w:rFonts w:ascii="Times New Roman" w:hAnsi="Times New Roman"/>
          <w:sz w:val="24"/>
          <w:szCs w:val="24"/>
        </w:rPr>
        <w:t xml:space="preserve">, 2020. — 258 с. — (Высшее образование). — ISBN 978-5-534-04380-8. — Текст : электронный // ЭБС </w:t>
      </w:r>
      <w:proofErr w:type="spellStart"/>
      <w:r w:rsidRPr="002B06AE">
        <w:rPr>
          <w:rFonts w:ascii="Times New Roman" w:hAnsi="Times New Roman"/>
          <w:sz w:val="24"/>
          <w:szCs w:val="24"/>
        </w:rPr>
        <w:t>Юрайт</w:t>
      </w:r>
      <w:proofErr w:type="spellEnd"/>
      <w:r w:rsidRPr="002B06AE">
        <w:rPr>
          <w:rFonts w:ascii="Times New Roman" w:hAnsi="Times New Roman"/>
          <w:sz w:val="24"/>
          <w:szCs w:val="24"/>
        </w:rPr>
        <w:t xml:space="preserve"> [сайт]. — URL: </w:t>
      </w:r>
      <w:hyperlink r:id="rId120" w:history="1">
        <w:r w:rsidRPr="00393C08">
          <w:rPr>
            <w:rStyle w:val="af6"/>
            <w:rFonts w:ascii="Times New Roman" w:hAnsi="Times New Roman"/>
            <w:sz w:val="24"/>
            <w:szCs w:val="24"/>
          </w:rPr>
          <w:t>https://urait.ru/bcode/451610</w:t>
        </w:r>
      </w:hyperlink>
    </w:p>
    <w:p w14:paraId="0C649B52" w14:textId="77777777" w:rsidR="00D314A5" w:rsidRPr="003A0F6A" w:rsidRDefault="00D314A5" w:rsidP="00D314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highlight w:val="yellow"/>
          <w:lang w:eastAsia="ru-RU"/>
        </w:rPr>
      </w:pPr>
    </w:p>
    <w:p w14:paraId="0AA7406E" w14:textId="77777777" w:rsidR="00D314A5" w:rsidRPr="005E0E09" w:rsidRDefault="00D314A5" w:rsidP="00D314A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5E0E09">
        <w:rPr>
          <w:rFonts w:ascii="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14:paraId="4D5F72CF" w14:textId="77777777" w:rsidR="00D314A5" w:rsidRPr="005E0E09" w:rsidRDefault="00D314A5" w:rsidP="00D314A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E0E09">
        <w:rPr>
          <w:rFonts w:ascii="Times New Roman" w:hAnsi="Times New Roman"/>
        </w:rPr>
        <w:t xml:space="preserve">1.Шарков, Ф.И. </w:t>
      </w:r>
      <w:proofErr w:type="spellStart"/>
      <w:r w:rsidRPr="005E0E09">
        <w:rPr>
          <w:rFonts w:ascii="Times New Roman" w:hAnsi="Times New Roman"/>
        </w:rPr>
        <w:t>Коммуникология</w:t>
      </w:r>
      <w:proofErr w:type="spellEnd"/>
      <w:r w:rsidRPr="005E0E09">
        <w:rPr>
          <w:rFonts w:ascii="Times New Roman" w:hAnsi="Times New Roman"/>
        </w:rPr>
        <w:t xml:space="preserve">: коммуникационный консалтинг : учебное пособие / Ф.И. Шарков. - Москва : Издательско-торговая корпорация «Дашков и К°», 2016. - 407 с. : табл. - </w:t>
      </w:r>
      <w:proofErr w:type="spellStart"/>
      <w:r w:rsidRPr="005E0E09">
        <w:rPr>
          <w:rFonts w:ascii="Times New Roman" w:hAnsi="Times New Roman"/>
        </w:rPr>
        <w:t>Библиогр</w:t>
      </w:r>
      <w:proofErr w:type="spellEnd"/>
      <w:r w:rsidRPr="005E0E09">
        <w:rPr>
          <w:rFonts w:ascii="Times New Roman" w:hAnsi="Times New Roman"/>
        </w:rPr>
        <w:t xml:space="preserve">.: с. 375-379. - ISBN 978-5-394-01969-2 ; То же [Электронный ресурс]. - URL: </w:t>
      </w:r>
      <w:hyperlink r:id="rId121" w:history="1">
        <w:r w:rsidRPr="005E0E09">
          <w:rPr>
            <w:rStyle w:val="af6"/>
            <w:rFonts w:ascii="Times New Roman" w:hAnsi="Times New Roman"/>
          </w:rPr>
          <w:t>http://biblioclub.ru/index.php?page=book&amp;id=453046</w:t>
        </w:r>
      </w:hyperlink>
    </w:p>
    <w:p w14:paraId="61C4478A" w14:textId="77777777" w:rsidR="00D314A5" w:rsidRPr="008E5FBE" w:rsidRDefault="00D314A5" w:rsidP="00D314A5">
      <w:pPr>
        <w:autoSpaceDE w:val="0"/>
        <w:autoSpaceDN w:val="0"/>
        <w:adjustRightInd w:val="0"/>
        <w:spacing w:after="0" w:line="240" w:lineRule="auto"/>
        <w:ind w:firstLine="709"/>
        <w:jc w:val="both"/>
        <w:rPr>
          <w:rFonts w:ascii="Times New Roman" w:hAnsi="Times New Roman"/>
          <w:b/>
          <w:bCs/>
          <w:sz w:val="24"/>
          <w:szCs w:val="24"/>
          <w:lang w:eastAsia="ru-RU"/>
        </w:rPr>
      </w:pPr>
      <w:r w:rsidRPr="005E0E09">
        <w:rPr>
          <w:rFonts w:ascii="Times New Roman" w:hAnsi="Times New Roman"/>
          <w:sz w:val="24"/>
          <w:szCs w:val="24"/>
        </w:rPr>
        <w:t xml:space="preserve">2. Маслова, Е.Л. Менеджмент : учебник / Е.Л. Маслова. - Москва : Издательско-торговая корпорация «Дашков и К°», 2016. - 333 с. : табл., схем., ил. - (Учебные издания для бакалавров). - </w:t>
      </w:r>
      <w:proofErr w:type="spellStart"/>
      <w:r w:rsidRPr="005E0E09">
        <w:rPr>
          <w:rFonts w:ascii="Times New Roman" w:hAnsi="Times New Roman"/>
          <w:sz w:val="24"/>
          <w:szCs w:val="24"/>
        </w:rPr>
        <w:t>Библиогр</w:t>
      </w:r>
      <w:proofErr w:type="spellEnd"/>
      <w:r w:rsidRPr="005E0E09">
        <w:rPr>
          <w:rFonts w:ascii="Times New Roman" w:hAnsi="Times New Roman"/>
          <w:sz w:val="24"/>
          <w:szCs w:val="24"/>
        </w:rPr>
        <w:t xml:space="preserve">. в кн. - ISBN 978-5-394-02414-6 ; То же [Электронный ресурс]. - URL: </w:t>
      </w:r>
      <w:hyperlink r:id="rId122" w:history="1">
        <w:r w:rsidRPr="005E0E09">
          <w:rPr>
            <w:rStyle w:val="af6"/>
            <w:rFonts w:ascii="Times New Roman" w:hAnsi="Times New Roman"/>
            <w:sz w:val="24"/>
            <w:szCs w:val="24"/>
          </w:rPr>
          <w:t>http://biblioclub.ru/index.php?page=book&amp;id=452863</w:t>
        </w:r>
      </w:hyperlink>
    </w:p>
    <w:p w14:paraId="41F958E4" w14:textId="77777777" w:rsidR="00D314A5" w:rsidRPr="002E4854" w:rsidRDefault="00D314A5" w:rsidP="00D314A5">
      <w:pPr>
        <w:tabs>
          <w:tab w:val="left" w:pos="993"/>
        </w:tabs>
        <w:spacing w:after="0" w:line="240" w:lineRule="auto"/>
        <w:ind w:left="567"/>
        <w:jc w:val="both"/>
        <w:rPr>
          <w:rFonts w:ascii="Times New Roman" w:eastAsia="Times New Roman" w:hAnsi="Times New Roman"/>
          <w:color w:val="000000"/>
          <w:sz w:val="24"/>
          <w:szCs w:val="24"/>
          <w:lang w:eastAsia="ru-RU"/>
        </w:rPr>
      </w:pPr>
    </w:p>
    <w:p w14:paraId="15D401EA" w14:textId="77777777" w:rsidR="00D314A5" w:rsidRPr="003C092E" w:rsidRDefault="00D314A5" w:rsidP="00D314A5">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015A34BF" w14:textId="77777777" w:rsidR="00D314A5" w:rsidRPr="003C092E" w:rsidRDefault="00D314A5" w:rsidP="00D314A5">
      <w:pPr>
        <w:spacing w:after="0" w:line="240" w:lineRule="auto"/>
        <w:ind w:firstLine="567"/>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7CA6227B" w14:textId="77777777" w:rsidR="00D314A5" w:rsidRPr="003C092E" w:rsidRDefault="00D314A5" w:rsidP="00D314A5">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C85B123" w14:textId="77777777" w:rsidR="00D314A5" w:rsidRPr="003C092E" w:rsidRDefault="00D314A5" w:rsidP="00D314A5">
      <w:pPr>
        <w:autoSpaceDE w:val="0"/>
        <w:autoSpaceDN w:val="0"/>
        <w:adjustRightInd w:val="0"/>
        <w:spacing w:after="0" w:line="240" w:lineRule="auto"/>
        <w:ind w:firstLine="567"/>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7FE952AB" w14:textId="77777777" w:rsidR="00D314A5" w:rsidRPr="003C092E" w:rsidRDefault="00D314A5" w:rsidP="00D314A5">
      <w:pPr>
        <w:spacing w:after="0" w:line="240" w:lineRule="auto"/>
        <w:ind w:firstLine="567"/>
        <w:jc w:val="both"/>
        <w:rPr>
          <w:rFonts w:ascii="Times New Roman" w:hAnsi="Times New Roman"/>
          <w:bCs/>
          <w:sz w:val="24"/>
          <w:szCs w:val="24"/>
        </w:rPr>
      </w:pPr>
      <w:r w:rsidRPr="00AC3393">
        <w:rPr>
          <w:rFonts w:ascii="Times New Roman" w:hAnsi="Times New Roman"/>
          <w:bCs/>
          <w:sz w:val="24"/>
          <w:szCs w:val="24"/>
        </w:rPr>
        <w:t>Реализация дисциплины требует наличия лекционной аудитории, с оборудованием для презентации, аудиторий для практических занятий.</w:t>
      </w:r>
    </w:p>
    <w:p w14:paraId="35156AD9" w14:textId="77777777" w:rsidR="00D314A5" w:rsidRDefault="00D314A5" w:rsidP="00D314A5">
      <w:pPr>
        <w:autoSpaceDE w:val="0"/>
        <w:autoSpaceDN w:val="0"/>
        <w:adjustRightInd w:val="0"/>
        <w:spacing w:after="0" w:line="240" w:lineRule="auto"/>
        <w:ind w:firstLine="567"/>
        <w:jc w:val="both"/>
        <w:rPr>
          <w:rFonts w:ascii="Times New Roman" w:hAnsi="Times New Roman"/>
          <w:bCs/>
          <w:i/>
          <w:sz w:val="24"/>
          <w:szCs w:val="24"/>
          <w:lang w:eastAsia="ru-RU"/>
        </w:rPr>
      </w:pPr>
      <w:r w:rsidRPr="007307E4">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CellMar>
          <w:left w:w="0" w:type="dxa"/>
          <w:right w:w="0" w:type="dxa"/>
        </w:tblCellMar>
        <w:tblLook w:val="04A0" w:firstRow="1" w:lastRow="0" w:firstColumn="1" w:lastColumn="0" w:noHBand="0" w:noVBand="1"/>
      </w:tblPr>
      <w:tblGrid>
        <w:gridCol w:w="9422"/>
      </w:tblGrid>
      <w:tr w:rsidR="00D314A5" w:rsidRPr="001037B0" w14:paraId="4A03F404" w14:textId="77777777" w:rsidTr="00006052">
        <w:trPr>
          <w:trHeight w:hRule="exact" w:val="287"/>
        </w:trPr>
        <w:tc>
          <w:tcPr>
            <w:tcW w:w="9423" w:type="dxa"/>
            <w:shd w:val="clear" w:color="000000" w:fill="FFFFFF"/>
            <w:tcMar>
              <w:left w:w="34" w:type="dxa"/>
              <w:right w:w="34" w:type="dxa"/>
            </w:tcMar>
          </w:tcPr>
          <w:p w14:paraId="11B0E312"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http://arpi.info / - Агентство региональных политических исследований (АРПИ)</w:t>
            </w:r>
          </w:p>
        </w:tc>
      </w:tr>
      <w:tr w:rsidR="00D314A5" w:rsidRPr="001037B0" w14:paraId="05760574" w14:textId="77777777" w:rsidTr="00006052">
        <w:trPr>
          <w:trHeight w:hRule="exact" w:val="287"/>
        </w:trPr>
        <w:tc>
          <w:tcPr>
            <w:tcW w:w="9423" w:type="dxa"/>
            <w:shd w:val="clear" w:color="000000" w:fill="FFFFFF"/>
            <w:tcMar>
              <w:left w:w="34" w:type="dxa"/>
              <w:right w:w="34" w:type="dxa"/>
            </w:tcMar>
          </w:tcPr>
          <w:p w14:paraId="14B52C6D"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http://corpsocialpolicy.narod.ru / - Сайт курса «Корпоративная социальная политика»</w:t>
            </w:r>
          </w:p>
        </w:tc>
      </w:tr>
      <w:tr w:rsidR="00D314A5" w:rsidRPr="001037B0" w14:paraId="10CAA140" w14:textId="77777777" w:rsidTr="00006052">
        <w:trPr>
          <w:trHeight w:hRule="exact" w:val="287"/>
        </w:trPr>
        <w:tc>
          <w:tcPr>
            <w:tcW w:w="9423" w:type="dxa"/>
            <w:shd w:val="clear" w:color="000000" w:fill="FFFFFF"/>
            <w:tcMar>
              <w:left w:w="34" w:type="dxa"/>
              <w:right w:w="34" w:type="dxa"/>
            </w:tcMar>
          </w:tcPr>
          <w:p w14:paraId="1BBBDAEE"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http://ecsocman.edu.ru / - Федеральный образовательный портал «Экономика. Социология. Менеджмент»</w:t>
            </w:r>
          </w:p>
        </w:tc>
      </w:tr>
      <w:tr w:rsidR="00D314A5" w:rsidRPr="001037B0" w14:paraId="26BD4D0E" w14:textId="77777777" w:rsidTr="00006052">
        <w:trPr>
          <w:trHeight w:hRule="exact" w:val="708"/>
        </w:trPr>
        <w:tc>
          <w:tcPr>
            <w:tcW w:w="9423" w:type="dxa"/>
            <w:shd w:val="clear" w:color="000000" w:fill="FFFFFF"/>
            <w:tcMar>
              <w:left w:w="34" w:type="dxa"/>
              <w:right w:w="34" w:type="dxa"/>
            </w:tcMar>
          </w:tcPr>
          <w:p w14:paraId="4898BDFC"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http://magazines.russ.ru / - Проект «Журнальный зал: русский толстый журнал как эстетический феномен»</w:t>
            </w:r>
          </w:p>
        </w:tc>
      </w:tr>
      <w:tr w:rsidR="00D314A5" w:rsidRPr="001037B0" w14:paraId="46BFB7E0" w14:textId="77777777" w:rsidTr="00006052">
        <w:trPr>
          <w:trHeight w:hRule="exact" w:val="576"/>
        </w:trPr>
        <w:tc>
          <w:tcPr>
            <w:tcW w:w="9423" w:type="dxa"/>
            <w:shd w:val="clear" w:color="000000" w:fill="FFFFFF"/>
            <w:tcMar>
              <w:left w:w="34" w:type="dxa"/>
              <w:right w:w="34" w:type="dxa"/>
            </w:tcMar>
          </w:tcPr>
          <w:p w14:paraId="4741EA20"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http://spero.socpol.ru/arkhiv.shtml / - SPERO Социальная политика: экспертиза, рекомендации, обзоры</w:t>
            </w:r>
          </w:p>
        </w:tc>
      </w:tr>
      <w:tr w:rsidR="00D314A5" w:rsidRPr="001037B0" w14:paraId="7BF77A5C" w14:textId="77777777" w:rsidTr="00006052">
        <w:trPr>
          <w:trHeight w:hRule="exact" w:val="711"/>
        </w:trPr>
        <w:tc>
          <w:tcPr>
            <w:tcW w:w="9423" w:type="dxa"/>
            <w:shd w:val="clear" w:color="000000" w:fill="FFFFFF"/>
            <w:tcMar>
              <w:left w:w="34" w:type="dxa"/>
              <w:right w:w="34" w:type="dxa"/>
            </w:tcMar>
          </w:tcPr>
          <w:p w14:paraId="43FDD594"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http://www.hist.msu.ru/Labour/index.html / - Проект «Эволюция трудовых отношений в Российской промышленности»</w:t>
            </w:r>
          </w:p>
        </w:tc>
      </w:tr>
      <w:tr w:rsidR="00D314A5" w:rsidRPr="001037B0" w14:paraId="7D2525BB" w14:textId="77777777" w:rsidTr="00006052">
        <w:trPr>
          <w:trHeight w:hRule="exact" w:val="707"/>
        </w:trPr>
        <w:tc>
          <w:tcPr>
            <w:tcW w:w="9423" w:type="dxa"/>
            <w:shd w:val="clear" w:color="000000" w:fill="FFFFFF"/>
            <w:tcMar>
              <w:left w:w="34" w:type="dxa"/>
              <w:right w:w="34" w:type="dxa"/>
            </w:tcMar>
          </w:tcPr>
          <w:p w14:paraId="601E1554"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http://www.alldocs.ru / - Коллекция электронных документов. Свод законов, литература, статьи, программы</w:t>
            </w:r>
          </w:p>
        </w:tc>
      </w:tr>
      <w:tr w:rsidR="00D314A5" w:rsidRPr="001037B0" w14:paraId="5A74DEBB" w14:textId="77777777" w:rsidTr="00006052">
        <w:trPr>
          <w:trHeight w:hRule="exact" w:val="287"/>
        </w:trPr>
        <w:tc>
          <w:tcPr>
            <w:tcW w:w="9423" w:type="dxa"/>
            <w:shd w:val="clear" w:color="000000" w:fill="FFFFFF"/>
            <w:tcMar>
              <w:left w:w="34" w:type="dxa"/>
              <w:right w:w="34" w:type="dxa"/>
            </w:tcMar>
          </w:tcPr>
          <w:p w14:paraId="15257E8F" w14:textId="77777777" w:rsidR="00D314A5" w:rsidRPr="001037B0" w:rsidRDefault="00D314A5" w:rsidP="00C06F7A">
            <w:pPr>
              <w:pStyle w:val="a4"/>
              <w:numPr>
                <w:ilvl w:val="0"/>
                <w:numId w:val="17"/>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http://www.amr.ru / - Ассоциация менеджеров</w:t>
            </w:r>
          </w:p>
        </w:tc>
      </w:tr>
    </w:tbl>
    <w:p w14:paraId="5091A145" w14:textId="77777777" w:rsidR="00D314A5" w:rsidRPr="003C092E" w:rsidRDefault="00D314A5" w:rsidP="00D314A5">
      <w:pPr>
        <w:spacing w:after="0" w:line="240" w:lineRule="auto"/>
        <w:ind w:firstLine="567"/>
        <w:jc w:val="center"/>
        <w:rPr>
          <w:rFonts w:ascii="Times New Roman" w:hAnsi="Times New Roman"/>
          <w:b/>
          <w:sz w:val="24"/>
          <w:szCs w:val="24"/>
          <w:lang w:eastAsia="ru-RU"/>
        </w:rPr>
      </w:pPr>
    </w:p>
    <w:p w14:paraId="7DE4BF23" w14:textId="77777777" w:rsidR="005E0E09" w:rsidRDefault="005E0E09" w:rsidP="00811D7B">
      <w:pPr>
        <w:spacing w:after="0" w:line="240" w:lineRule="auto"/>
        <w:jc w:val="center"/>
        <w:rPr>
          <w:rFonts w:ascii="Times New Roman" w:hAnsi="Times New Roman"/>
          <w:b/>
          <w:sz w:val="24"/>
          <w:szCs w:val="24"/>
          <w:lang w:eastAsia="ru-RU"/>
        </w:rPr>
      </w:pPr>
    </w:p>
    <w:p w14:paraId="064248CC" w14:textId="77777777" w:rsidR="0094610D" w:rsidRDefault="0094610D" w:rsidP="0094610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5.9 ПРОГРАММА ДИСЦИПЛИНЫ</w:t>
      </w:r>
    </w:p>
    <w:p w14:paraId="37EF8005" w14:textId="77777777" w:rsidR="0094610D" w:rsidRDefault="0094610D" w:rsidP="0094610D">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r>
        <w:rPr>
          <w:rFonts w:ascii="Times New Roman" w:hAnsi="Times New Roman"/>
          <w:b/>
          <w:sz w:val="24"/>
          <w:szCs w:val="24"/>
        </w:rPr>
        <w:t>Международный менеджмент</w:t>
      </w:r>
      <w:r>
        <w:rPr>
          <w:rFonts w:ascii="Times New Roman" w:hAnsi="Times New Roman"/>
          <w:b/>
          <w:bCs/>
          <w:sz w:val="24"/>
          <w:szCs w:val="24"/>
          <w:lang w:eastAsia="ru-RU"/>
        </w:rPr>
        <w:t>»</w:t>
      </w:r>
    </w:p>
    <w:p w14:paraId="7A0F0559" w14:textId="77777777" w:rsidR="0094610D" w:rsidRDefault="0094610D" w:rsidP="0094610D">
      <w:pPr>
        <w:tabs>
          <w:tab w:val="left" w:pos="720"/>
        </w:tabs>
        <w:autoSpaceDE w:val="0"/>
        <w:autoSpaceDN w:val="0"/>
        <w:adjustRightInd w:val="0"/>
        <w:spacing w:after="0" w:line="240" w:lineRule="auto"/>
        <w:ind w:firstLine="709"/>
        <w:rPr>
          <w:rFonts w:ascii="Times New Roman" w:hAnsi="Times New Roman"/>
          <w:b/>
          <w:bCs/>
          <w:sz w:val="24"/>
          <w:szCs w:val="24"/>
        </w:rPr>
      </w:pPr>
      <w:r>
        <w:rPr>
          <w:rFonts w:ascii="Times New Roman" w:hAnsi="Times New Roman"/>
          <w:b/>
          <w:bCs/>
          <w:sz w:val="24"/>
          <w:szCs w:val="24"/>
        </w:rPr>
        <w:t>1. Пояснительная записка</w:t>
      </w:r>
    </w:p>
    <w:p w14:paraId="2D4D16C0" w14:textId="77777777" w:rsidR="0094610D" w:rsidRDefault="0094610D" w:rsidP="0094610D">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Международный менеджмент представляет собой теорию и практику управления компаниями в условиях их деятельности за рубежом с использованием различных международных коммерческих операций и организационных форм осуществления международного бизнеса. В условиях глобализации мирового хозяйства, все более полного включения России в международное разделение труда специалист по управлению должен иметь целое представление об управлении международным бизнесом, государственном регулировании внешнеэкономической деятельности хозяйствующих субъектов. Дисциплина «Международный менеджмент» посвящена проблемам, существенно отличающихся от комплекса общих принципов менеджмента как способа управления национальными предприятиями. </w:t>
      </w:r>
    </w:p>
    <w:p w14:paraId="016EA17D" w14:textId="77777777" w:rsidR="0094610D" w:rsidRDefault="0094610D" w:rsidP="0094610D">
      <w:pPr>
        <w:spacing w:after="0" w:line="240" w:lineRule="auto"/>
        <w:ind w:firstLine="708"/>
        <w:jc w:val="both"/>
        <w:rPr>
          <w:rFonts w:ascii="Times New Roman" w:hAnsi="Times New Roman"/>
          <w:sz w:val="24"/>
          <w:szCs w:val="24"/>
        </w:rPr>
      </w:pPr>
      <w:r>
        <w:rPr>
          <w:rFonts w:ascii="Times New Roman" w:hAnsi="Times New Roman"/>
          <w:sz w:val="24"/>
          <w:szCs w:val="24"/>
        </w:rPr>
        <w:t>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В процессе обучения используются лекционно-семинарские занятия, деловые игры, разбор конкретных ситуаций, проводятся дискуссии по проблемам управ</w:t>
      </w:r>
      <w:r>
        <w:rPr>
          <w:rFonts w:ascii="Times New Roman" w:hAnsi="Times New Roman"/>
          <w:sz w:val="24"/>
          <w:szCs w:val="24"/>
        </w:rPr>
        <w:lastRenderedPageBreak/>
        <w:t xml:space="preserve">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proofErr w:type="spellStart"/>
      <w:r>
        <w:rPr>
          <w:rFonts w:ascii="Times New Roman" w:hAnsi="Times New Roman"/>
          <w:sz w:val="24"/>
          <w:szCs w:val="24"/>
        </w:rPr>
        <w:t>межлународного</w:t>
      </w:r>
      <w:proofErr w:type="spellEnd"/>
      <w:r>
        <w:rPr>
          <w:rFonts w:ascii="Times New Roman" w:hAnsi="Times New Roman"/>
          <w:sz w:val="24"/>
          <w:szCs w:val="24"/>
        </w:rPr>
        <w:t xml:space="preserve"> менеджмента. </w:t>
      </w:r>
    </w:p>
    <w:p w14:paraId="0C35F4CE" w14:textId="77777777" w:rsidR="0094610D" w:rsidRDefault="0094610D" w:rsidP="0094610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0CFD45C0" w14:textId="77777777" w:rsidR="0094610D" w:rsidRDefault="0094610D" w:rsidP="0094610D">
      <w:pPr>
        <w:spacing w:line="240" w:lineRule="auto"/>
        <w:ind w:firstLine="709"/>
        <w:jc w:val="both"/>
        <w:rPr>
          <w:rFonts w:ascii="Times New Roman" w:hAnsi="Times New Roman"/>
          <w:sz w:val="24"/>
          <w:szCs w:val="24"/>
        </w:rPr>
      </w:pPr>
      <w:r>
        <w:rPr>
          <w:rFonts w:ascii="Times New Roman" w:hAnsi="Times New Roman"/>
          <w:sz w:val="24"/>
          <w:szCs w:val="24"/>
        </w:rPr>
        <w:t>УК-5 – Способен воспринимать межкультурное разнообразие общества в социально-историческом, этическом и философском контекстах.</w:t>
      </w:r>
    </w:p>
    <w:p w14:paraId="6B699D98" w14:textId="77777777" w:rsidR="0094610D" w:rsidRDefault="0094610D" w:rsidP="0094610D">
      <w:pPr>
        <w:spacing w:after="0" w:line="240" w:lineRule="auto"/>
        <w:rPr>
          <w:rFonts w:ascii="Times New Roman" w:hAnsi="Times New Roman"/>
          <w:bCs/>
          <w:i/>
          <w:sz w:val="24"/>
          <w:szCs w:val="24"/>
        </w:rPr>
      </w:pPr>
    </w:p>
    <w:p w14:paraId="4DCFB350"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2. Место в структуре модуля</w:t>
      </w:r>
    </w:p>
    <w:p w14:paraId="341ED343" w14:textId="77777777" w:rsidR="0094610D" w:rsidRDefault="0094610D" w:rsidP="0094610D">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Учебная дисциплина «Международный менеджмент» входит в м</w:t>
      </w:r>
      <w:r>
        <w:rPr>
          <w:rFonts w:ascii="Times New Roman" w:hAnsi="Times New Roman"/>
          <w:bCs/>
          <w:iCs/>
          <w:sz w:val="24"/>
          <w:szCs w:val="24"/>
        </w:rPr>
        <w:t xml:space="preserve">одуль «Методология современного менеджмента» и </w:t>
      </w:r>
      <w:r>
        <w:rPr>
          <w:rFonts w:ascii="Times New Roman" w:hAnsi="Times New Roman"/>
          <w:sz w:val="24"/>
          <w:szCs w:val="24"/>
        </w:rPr>
        <w:t>относится к вариативной части профессионального учебного цикла</w:t>
      </w:r>
      <w:r>
        <w:rPr>
          <w:rFonts w:ascii="Times New Roman" w:hAnsi="Times New Roman"/>
          <w:bCs/>
          <w:iCs/>
          <w:sz w:val="24"/>
          <w:szCs w:val="24"/>
        </w:rPr>
        <w:t>.</w:t>
      </w:r>
      <w:r>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Pr>
          <w:rFonts w:ascii="Times New Roman" w:hAnsi="Times New Roman"/>
          <w:bCs/>
          <w:iCs/>
          <w:sz w:val="24"/>
          <w:szCs w:val="24"/>
        </w:rPr>
        <w:t>ющих модулей:</w:t>
      </w:r>
      <w:r>
        <w:rPr>
          <w:bCs/>
          <w:iCs/>
        </w:rPr>
        <w:t xml:space="preserve"> </w:t>
      </w:r>
      <w:r>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14:paraId="1D9B8AF5" w14:textId="77777777" w:rsidR="0094610D" w:rsidRDefault="0094610D" w:rsidP="0094610D">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Дисциплина «Международный менеджмент» тесно связана и взаимодействует с обязательной для изучения дисциплиной «Кросс-культурный», «Коммуникационный менеджмент» и другими элективными дисциплинами модуля.</w:t>
      </w:r>
    </w:p>
    <w:p w14:paraId="732E95C5" w14:textId="77777777" w:rsidR="0094610D" w:rsidRDefault="0094610D" w:rsidP="0094610D">
      <w:pPr>
        <w:spacing w:after="0" w:line="240" w:lineRule="auto"/>
        <w:ind w:firstLine="708"/>
        <w:jc w:val="both"/>
      </w:pPr>
      <w:r>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t xml:space="preserve"> «</w:t>
      </w:r>
      <w:r>
        <w:rPr>
          <w:rFonts w:ascii="Times New Roman" w:hAnsi="Times New Roman"/>
          <w:bCs/>
          <w:iCs/>
          <w:sz w:val="24"/>
          <w:szCs w:val="24"/>
        </w:rPr>
        <w:t>Маркетинговая деятельность в организации», «Формирование человеческих ресурсов в организации»</w:t>
      </w:r>
      <w:r>
        <w:t>.</w:t>
      </w:r>
    </w:p>
    <w:p w14:paraId="5D348C51" w14:textId="77777777" w:rsidR="0094610D" w:rsidRDefault="0094610D" w:rsidP="0094610D">
      <w:pPr>
        <w:spacing w:after="0" w:line="240" w:lineRule="auto"/>
        <w:ind w:firstLine="709"/>
        <w:jc w:val="both"/>
        <w:rPr>
          <w:rFonts w:ascii="Times New Roman" w:hAnsi="Times New Roman"/>
          <w:sz w:val="24"/>
          <w:szCs w:val="24"/>
        </w:rPr>
      </w:pPr>
    </w:p>
    <w:p w14:paraId="43F7F30A"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3. Цели и задачи</w:t>
      </w:r>
    </w:p>
    <w:p w14:paraId="1A33AAE4" w14:textId="77777777" w:rsidR="0094610D" w:rsidRDefault="0094610D" w:rsidP="0094610D">
      <w:pPr>
        <w:autoSpaceDE w:val="0"/>
        <w:autoSpaceDN w:val="0"/>
        <w:adjustRightInd w:val="0"/>
        <w:spacing w:line="240" w:lineRule="auto"/>
        <w:ind w:firstLine="709"/>
        <w:jc w:val="both"/>
        <w:rPr>
          <w:rFonts w:ascii="Times New Roman" w:hAnsi="Times New Roman"/>
          <w:b/>
          <w:bCs/>
          <w:sz w:val="24"/>
          <w:szCs w:val="24"/>
        </w:rPr>
      </w:pPr>
      <w:r>
        <w:rPr>
          <w:rFonts w:ascii="Times New Roman" w:hAnsi="Times New Roman"/>
          <w:i/>
          <w:iCs/>
          <w:sz w:val="24"/>
          <w:szCs w:val="24"/>
        </w:rPr>
        <w:t>Цель</w:t>
      </w:r>
      <w:r>
        <w:rPr>
          <w:rFonts w:ascii="Times New Roman" w:hAnsi="Times New Roman"/>
          <w:b/>
          <w:bCs/>
          <w:i/>
          <w:iCs/>
          <w:sz w:val="24"/>
          <w:szCs w:val="24"/>
        </w:rPr>
        <w:t xml:space="preserve"> </w:t>
      </w:r>
      <w:r>
        <w:rPr>
          <w:rFonts w:ascii="Times New Roman" w:hAnsi="Times New Roman"/>
          <w:i/>
          <w:iCs/>
          <w:sz w:val="24"/>
          <w:szCs w:val="24"/>
        </w:rPr>
        <w:t>дисциплины</w:t>
      </w:r>
      <w:r>
        <w:rPr>
          <w:rFonts w:ascii="Times New Roman" w:hAnsi="Times New Roman"/>
          <w:sz w:val="24"/>
          <w:szCs w:val="24"/>
        </w:rPr>
        <w:t xml:space="preserve"> - </w:t>
      </w:r>
      <w:r>
        <w:rPr>
          <w:rFonts w:ascii="Times New Roman" w:hAnsi="Times New Roman"/>
          <w:sz w:val="24"/>
          <w:szCs w:val="24"/>
          <w:shd w:val="clear" w:color="auto" w:fill="FFFFFF"/>
        </w:rPr>
        <w:t xml:space="preserve">формирование условий для реализации обучающимися умений </w:t>
      </w:r>
      <w:r>
        <w:rPr>
          <w:rFonts w:ascii="Times New Roman" w:hAnsi="Times New Roman"/>
          <w:sz w:val="24"/>
          <w:szCs w:val="24"/>
        </w:rPr>
        <w:t>принимать решения в области управления международными компаниями в условиях межкультурного разнообразия общества.</w:t>
      </w:r>
    </w:p>
    <w:p w14:paraId="4B2FA1A7" w14:textId="77777777" w:rsidR="0094610D" w:rsidRDefault="0094610D" w:rsidP="0094610D">
      <w:pPr>
        <w:tabs>
          <w:tab w:val="left" w:pos="993"/>
        </w:tabs>
        <w:spacing w:after="0" w:line="240" w:lineRule="auto"/>
        <w:ind w:firstLine="709"/>
        <w:jc w:val="both"/>
        <w:rPr>
          <w:rFonts w:ascii="Times New Roman" w:hAnsi="Times New Roman"/>
          <w:i/>
          <w:sz w:val="24"/>
          <w:szCs w:val="24"/>
        </w:rPr>
      </w:pPr>
      <w:r>
        <w:rPr>
          <w:rFonts w:ascii="Times New Roman" w:hAnsi="Times New Roman"/>
          <w:i/>
          <w:sz w:val="24"/>
          <w:szCs w:val="24"/>
        </w:rPr>
        <w:t>Задачи:</w:t>
      </w:r>
    </w:p>
    <w:p w14:paraId="7D595FAD" w14:textId="77777777" w:rsidR="0094610D" w:rsidRDefault="0094610D" w:rsidP="0094610D">
      <w:pPr>
        <w:numPr>
          <w:ilvl w:val="0"/>
          <w:numId w:val="28"/>
        </w:numPr>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формирование научного мировоззрения, методологической культуры и представления об особенностях международного бизнеса</w:t>
      </w:r>
      <w:r>
        <w:rPr>
          <w:rFonts w:ascii="Times New Roman" w:hAnsi="Times New Roman"/>
          <w:sz w:val="24"/>
          <w:szCs w:val="24"/>
        </w:rPr>
        <w:t xml:space="preserve"> для решения задач в условиях межкультурного разнообразия общества</w:t>
      </w:r>
      <w:r>
        <w:rPr>
          <w:rFonts w:ascii="Times New Roman" w:hAnsi="Times New Roman"/>
          <w:color w:val="000000"/>
          <w:sz w:val="24"/>
          <w:szCs w:val="24"/>
        </w:rPr>
        <w:t>;</w:t>
      </w:r>
    </w:p>
    <w:p w14:paraId="68B87225" w14:textId="77777777" w:rsidR="0094610D" w:rsidRDefault="0094610D" w:rsidP="0094610D">
      <w:pPr>
        <w:pStyle w:val="a4"/>
        <w:numPr>
          <w:ilvl w:val="0"/>
          <w:numId w:val="28"/>
        </w:numPr>
        <w:tabs>
          <w:tab w:val="left" w:pos="993"/>
        </w:tabs>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формирование представления об особенностях международного управления,</w:t>
      </w:r>
      <w:r>
        <w:rPr>
          <w:rFonts w:ascii="Times New Roman" w:hAnsi="Times New Roman"/>
          <w:color w:val="000000"/>
          <w:sz w:val="24"/>
          <w:szCs w:val="24"/>
          <w:shd w:val="clear" w:color="auto" w:fill="FFFFEF"/>
        </w:rPr>
        <w:t xml:space="preserve"> </w:t>
      </w:r>
      <w:r>
        <w:rPr>
          <w:rFonts w:ascii="Times New Roman" w:hAnsi="Times New Roman"/>
          <w:sz w:val="24"/>
          <w:szCs w:val="24"/>
        </w:rPr>
        <w:t>разработке стратегий управления в международных организациях</w:t>
      </w:r>
      <w:r>
        <w:rPr>
          <w:rFonts w:ascii="Times New Roman" w:hAnsi="Times New Roman"/>
          <w:sz w:val="24"/>
          <w:szCs w:val="24"/>
          <w:shd w:val="clear" w:color="auto" w:fill="FFFFEF"/>
        </w:rPr>
        <w:t>;</w:t>
      </w:r>
    </w:p>
    <w:p w14:paraId="06FFF0DA" w14:textId="77777777" w:rsidR="0094610D" w:rsidRDefault="0094610D" w:rsidP="0094610D">
      <w:pPr>
        <w:pStyle w:val="a4"/>
        <w:numPr>
          <w:ilvl w:val="0"/>
          <w:numId w:val="2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формирование у обучающихся способностей воспринимать межкультурное разнообразие общества в социально-историческом, этическом и философском контекстах.</w:t>
      </w:r>
    </w:p>
    <w:p w14:paraId="23C794E4" w14:textId="77777777" w:rsidR="0094610D" w:rsidRDefault="0094610D" w:rsidP="0094610D">
      <w:pPr>
        <w:tabs>
          <w:tab w:val="left" w:pos="993"/>
        </w:tabs>
        <w:spacing w:after="0" w:line="240" w:lineRule="auto"/>
        <w:ind w:left="709"/>
        <w:jc w:val="both"/>
        <w:rPr>
          <w:rFonts w:ascii="Times New Roman" w:hAnsi="Times New Roman"/>
          <w:sz w:val="24"/>
          <w:szCs w:val="24"/>
        </w:rPr>
      </w:pPr>
    </w:p>
    <w:p w14:paraId="3AA7C36C" w14:textId="77777777" w:rsidR="0094610D" w:rsidRDefault="0094610D" w:rsidP="0094610D">
      <w:pPr>
        <w:autoSpaceDE w:val="0"/>
        <w:autoSpaceDN w:val="0"/>
        <w:adjustRightInd w:val="0"/>
        <w:spacing w:line="240" w:lineRule="auto"/>
        <w:ind w:left="720"/>
        <w:jc w:val="both"/>
        <w:rPr>
          <w:b/>
          <w:bCs/>
        </w:rPr>
      </w:pPr>
      <w:r>
        <w:rPr>
          <w:rFonts w:ascii="Times New Roman" w:hAnsi="Times New Roman"/>
          <w:b/>
          <w:bCs/>
          <w:sz w:val="24"/>
          <w:szCs w:val="24"/>
        </w:rPr>
        <w:t>4. Образовательные результаты</w:t>
      </w:r>
      <w:r>
        <w:rPr>
          <w:b/>
          <w:bCs/>
        </w:rPr>
        <w:t xml:space="preserve"> </w:t>
      </w:r>
    </w:p>
    <w:tbl>
      <w:tblPr>
        <w:tblW w:w="4800" w:type="pct"/>
        <w:tblInd w:w="108" w:type="dxa"/>
        <w:tblLayout w:type="fixed"/>
        <w:tblLook w:val="04A0" w:firstRow="1" w:lastRow="0" w:firstColumn="1" w:lastColumn="0" w:noHBand="0" w:noVBand="1"/>
      </w:tblPr>
      <w:tblGrid>
        <w:gridCol w:w="986"/>
        <w:gridCol w:w="2248"/>
        <w:gridCol w:w="1265"/>
        <w:gridCol w:w="1827"/>
        <w:gridCol w:w="1593"/>
        <w:gridCol w:w="1268"/>
      </w:tblGrid>
      <w:tr w:rsidR="0094610D" w14:paraId="22D71FD1" w14:textId="77777777" w:rsidTr="0094610D">
        <w:trPr>
          <w:trHeight w:val="385"/>
        </w:trPr>
        <w:tc>
          <w:tcPr>
            <w:tcW w:w="993" w:type="dxa"/>
            <w:tcBorders>
              <w:top w:val="single" w:sz="2" w:space="0" w:color="000000"/>
              <w:left w:val="single" w:sz="2" w:space="0" w:color="000000"/>
              <w:bottom w:val="single" w:sz="2" w:space="0" w:color="000000"/>
              <w:right w:val="single" w:sz="2" w:space="0" w:color="000000"/>
            </w:tcBorders>
            <w:hideMark/>
          </w:tcPr>
          <w:p w14:paraId="5100E2D8"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Код ОР модуля</w:t>
            </w:r>
          </w:p>
        </w:tc>
        <w:tc>
          <w:tcPr>
            <w:tcW w:w="2268" w:type="dxa"/>
            <w:tcBorders>
              <w:top w:val="single" w:sz="2" w:space="0" w:color="000000"/>
              <w:left w:val="single" w:sz="2" w:space="0" w:color="000000"/>
              <w:bottom w:val="single" w:sz="2" w:space="0" w:color="000000"/>
              <w:right w:val="single" w:sz="2" w:space="0" w:color="000000"/>
            </w:tcBorders>
            <w:hideMark/>
          </w:tcPr>
          <w:p w14:paraId="2A0B65CA" w14:textId="77777777" w:rsidR="0094610D" w:rsidRDefault="0094610D">
            <w:pPr>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hideMark/>
          </w:tcPr>
          <w:p w14:paraId="124CD0C0"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hideMark/>
          </w:tcPr>
          <w:p w14:paraId="27F10B7A"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Образовательные результаты дисциплины</w:t>
            </w:r>
          </w:p>
        </w:tc>
        <w:tc>
          <w:tcPr>
            <w:tcW w:w="1606" w:type="dxa"/>
            <w:tcBorders>
              <w:top w:val="single" w:sz="2" w:space="0" w:color="000000"/>
              <w:left w:val="single" w:sz="2" w:space="0" w:color="000000"/>
              <w:bottom w:val="single" w:sz="2" w:space="0" w:color="000000"/>
              <w:right w:val="single" w:sz="2" w:space="0" w:color="000000"/>
            </w:tcBorders>
            <w:shd w:val="clear" w:color="auto" w:fill="FFFFFF"/>
            <w:hideMark/>
          </w:tcPr>
          <w:p w14:paraId="655203DC"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Код ИДК</w:t>
            </w:r>
          </w:p>
        </w:tc>
        <w:tc>
          <w:tcPr>
            <w:tcW w:w="1278" w:type="dxa"/>
            <w:tcBorders>
              <w:top w:val="single" w:sz="2" w:space="0" w:color="000000"/>
              <w:left w:val="single" w:sz="2" w:space="0" w:color="000000"/>
              <w:bottom w:val="single" w:sz="2" w:space="0" w:color="000000"/>
              <w:right w:val="single" w:sz="2" w:space="0" w:color="000000"/>
            </w:tcBorders>
            <w:shd w:val="clear" w:color="auto" w:fill="FFFFFF"/>
            <w:hideMark/>
          </w:tcPr>
          <w:p w14:paraId="166B0623"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Средства оценивания ОР</w:t>
            </w:r>
          </w:p>
        </w:tc>
      </w:tr>
      <w:tr w:rsidR="0094610D" w14:paraId="1A35709A" w14:textId="77777777" w:rsidTr="0094610D">
        <w:trPr>
          <w:trHeight w:val="279"/>
        </w:trPr>
        <w:tc>
          <w:tcPr>
            <w:tcW w:w="993" w:type="dxa"/>
            <w:tcBorders>
              <w:top w:val="single" w:sz="2" w:space="0" w:color="000000"/>
              <w:left w:val="single" w:sz="2" w:space="0" w:color="000000"/>
              <w:bottom w:val="single" w:sz="4" w:space="0" w:color="auto"/>
              <w:right w:val="single" w:sz="2" w:space="0" w:color="000000"/>
            </w:tcBorders>
          </w:tcPr>
          <w:p w14:paraId="31EC6A1F" w14:textId="77777777" w:rsidR="0094610D" w:rsidRDefault="0094610D">
            <w:pPr>
              <w:spacing w:after="0" w:line="240" w:lineRule="auto"/>
              <w:jc w:val="both"/>
              <w:rPr>
                <w:rFonts w:ascii="Times New Roman" w:hAnsi="Times New Roman"/>
                <w:sz w:val="24"/>
                <w:szCs w:val="24"/>
              </w:rPr>
            </w:pPr>
            <w:r>
              <w:rPr>
                <w:rFonts w:ascii="Times New Roman" w:hAnsi="Times New Roman"/>
                <w:sz w:val="24"/>
                <w:szCs w:val="24"/>
              </w:rPr>
              <w:t>ОР. 1</w:t>
            </w:r>
          </w:p>
          <w:p w14:paraId="55AFEEE4" w14:textId="77777777" w:rsidR="0094610D" w:rsidRDefault="0094610D">
            <w:pPr>
              <w:spacing w:after="0" w:line="240" w:lineRule="auto"/>
              <w:jc w:val="both"/>
              <w:rPr>
                <w:rFonts w:ascii="Times New Roman" w:hAnsi="Times New Roman"/>
                <w:sz w:val="24"/>
                <w:szCs w:val="24"/>
              </w:rPr>
            </w:pPr>
          </w:p>
        </w:tc>
        <w:tc>
          <w:tcPr>
            <w:tcW w:w="2268" w:type="dxa"/>
            <w:tcBorders>
              <w:top w:val="single" w:sz="2" w:space="0" w:color="000000"/>
              <w:left w:val="single" w:sz="2" w:space="0" w:color="000000"/>
              <w:bottom w:val="single" w:sz="4" w:space="0" w:color="auto"/>
              <w:right w:val="single" w:sz="2" w:space="0" w:color="000000"/>
            </w:tcBorders>
          </w:tcPr>
          <w:p w14:paraId="596C938B" w14:textId="77777777" w:rsidR="0094610D" w:rsidRDefault="0094610D">
            <w:pPr>
              <w:spacing w:after="0" w:line="240" w:lineRule="auto"/>
              <w:rPr>
                <w:rFonts w:ascii="Times New Roman" w:hAnsi="Times New Roman"/>
                <w:sz w:val="24"/>
                <w:szCs w:val="24"/>
              </w:rPr>
            </w:pPr>
            <w:r>
              <w:rPr>
                <w:rFonts w:ascii="Times New Roman" w:hAnsi="Times New Roman"/>
                <w:sz w:val="24"/>
                <w:szCs w:val="24"/>
              </w:rPr>
              <w:t xml:space="preserve">Демонстрирует способность разрабатывать и реализовывать стратегическое управление персоналом организации на основе эффективных корпоративных и </w:t>
            </w:r>
            <w:r>
              <w:rPr>
                <w:rFonts w:ascii="Times New Roman" w:hAnsi="Times New Roman"/>
                <w:sz w:val="24"/>
                <w:szCs w:val="24"/>
              </w:rPr>
              <w:lastRenderedPageBreak/>
              <w:t xml:space="preserve">кросс-культурных коммуникаций </w:t>
            </w:r>
          </w:p>
          <w:p w14:paraId="356518DC" w14:textId="77777777" w:rsidR="0094610D" w:rsidRDefault="0094610D">
            <w:pPr>
              <w:spacing w:after="0" w:line="240" w:lineRule="auto"/>
              <w:rPr>
                <w:rFonts w:ascii="Times New Roman" w:hAnsi="Times New Roman"/>
                <w:color w:val="000000"/>
                <w:sz w:val="24"/>
                <w:szCs w:val="24"/>
              </w:rPr>
            </w:pPr>
          </w:p>
        </w:tc>
        <w:tc>
          <w:tcPr>
            <w:tcW w:w="1275" w:type="dxa"/>
            <w:tcBorders>
              <w:top w:val="single" w:sz="2" w:space="0" w:color="000000"/>
              <w:left w:val="single" w:sz="2" w:space="0" w:color="000000"/>
              <w:bottom w:val="single" w:sz="4" w:space="0" w:color="auto"/>
              <w:right w:val="single" w:sz="2" w:space="0" w:color="000000"/>
            </w:tcBorders>
            <w:hideMark/>
          </w:tcPr>
          <w:p w14:paraId="02776FD7" w14:textId="77777777" w:rsidR="0094610D" w:rsidRDefault="0094610D">
            <w:pPr>
              <w:spacing w:after="0" w:line="240" w:lineRule="auto"/>
              <w:jc w:val="both"/>
              <w:rPr>
                <w:rFonts w:ascii="Times New Roman" w:hAnsi="Times New Roman"/>
                <w:bCs/>
                <w:color w:val="000000"/>
                <w:sz w:val="24"/>
                <w:szCs w:val="24"/>
              </w:rPr>
            </w:pPr>
            <w:r>
              <w:rPr>
                <w:rFonts w:ascii="Times New Roman" w:hAnsi="Times New Roman"/>
                <w:sz w:val="24"/>
                <w:szCs w:val="24"/>
              </w:rPr>
              <w:lastRenderedPageBreak/>
              <w:t>ОР.1.9.1</w:t>
            </w:r>
          </w:p>
        </w:tc>
        <w:tc>
          <w:tcPr>
            <w:tcW w:w="1843" w:type="dxa"/>
            <w:tcBorders>
              <w:top w:val="single" w:sz="2" w:space="0" w:color="000000"/>
              <w:left w:val="single" w:sz="2" w:space="0" w:color="000000"/>
              <w:bottom w:val="single" w:sz="4" w:space="0" w:color="auto"/>
              <w:right w:val="single" w:sz="2" w:space="0" w:color="000000"/>
            </w:tcBorders>
          </w:tcPr>
          <w:p w14:paraId="3B0A3C42" w14:textId="77777777" w:rsidR="0094610D" w:rsidRDefault="0094610D">
            <w:pPr>
              <w:autoSpaceDE w:val="0"/>
              <w:autoSpaceDN w:val="0"/>
              <w:adjustRightInd w:val="0"/>
              <w:spacing w:after="0" w:line="240" w:lineRule="auto"/>
              <w:rPr>
                <w:rFonts w:ascii="Times New Roman" w:hAnsi="Times New Roman"/>
                <w:color w:val="000000"/>
                <w:sz w:val="24"/>
                <w:szCs w:val="24"/>
              </w:rPr>
            </w:pPr>
            <w:r>
              <w:rPr>
                <w:rFonts w:ascii="Times New Roman" w:hAnsi="Times New Roman"/>
                <w:bCs/>
                <w:color w:val="000000"/>
                <w:sz w:val="24"/>
                <w:szCs w:val="24"/>
              </w:rPr>
              <w:t>Демонстрирует</w:t>
            </w:r>
            <w:r>
              <w:rPr>
                <w:rFonts w:ascii="Times New Roman" w:hAnsi="Times New Roman"/>
                <w:b/>
                <w:bCs/>
                <w:color w:val="000000"/>
                <w:sz w:val="24"/>
                <w:szCs w:val="24"/>
              </w:rPr>
              <w:t xml:space="preserve"> </w:t>
            </w:r>
            <w:r>
              <w:rPr>
                <w:rFonts w:ascii="Times New Roman" w:hAnsi="Times New Roman"/>
                <w:color w:val="000000"/>
                <w:sz w:val="24"/>
                <w:szCs w:val="24"/>
              </w:rPr>
              <w:t xml:space="preserve">умения </w:t>
            </w:r>
            <w:r>
              <w:rPr>
                <w:rFonts w:ascii="Times New Roman" w:hAnsi="Times New Roman"/>
                <w:sz w:val="24"/>
                <w:szCs w:val="24"/>
              </w:rPr>
              <w:t xml:space="preserve">принимать решения в области управления международными компаниями в условиях межкультурного </w:t>
            </w:r>
            <w:r>
              <w:rPr>
                <w:rFonts w:ascii="Times New Roman" w:hAnsi="Times New Roman"/>
                <w:sz w:val="24"/>
                <w:szCs w:val="24"/>
              </w:rPr>
              <w:lastRenderedPageBreak/>
              <w:t>разнообразия общества</w:t>
            </w:r>
            <w:r>
              <w:rPr>
                <w:rFonts w:ascii="Times New Roman" w:hAnsi="Times New Roman"/>
                <w:sz w:val="24"/>
                <w:szCs w:val="24"/>
                <w:shd w:val="clear" w:color="auto" w:fill="FFFFEF"/>
              </w:rPr>
              <w:t xml:space="preserve"> </w:t>
            </w:r>
          </w:p>
          <w:p w14:paraId="12B68FD1" w14:textId="77777777" w:rsidR="0094610D" w:rsidRDefault="0094610D">
            <w:pPr>
              <w:autoSpaceDE w:val="0"/>
              <w:autoSpaceDN w:val="0"/>
              <w:adjustRightInd w:val="0"/>
              <w:spacing w:after="0" w:line="240" w:lineRule="auto"/>
              <w:rPr>
                <w:rFonts w:ascii="Times New Roman" w:hAnsi="Times New Roman"/>
                <w:sz w:val="24"/>
                <w:szCs w:val="24"/>
              </w:rPr>
            </w:pPr>
          </w:p>
        </w:tc>
        <w:tc>
          <w:tcPr>
            <w:tcW w:w="1606" w:type="dxa"/>
            <w:tcBorders>
              <w:top w:val="single" w:sz="2" w:space="0" w:color="000000"/>
              <w:left w:val="single" w:sz="2" w:space="0" w:color="000000"/>
              <w:bottom w:val="single" w:sz="4" w:space="0" w:color="auto"/>
              <w:right w:val="single" w:sz="2" w:space="0" w:color="000000"/>
            </w:tcBorders>
            <w:hideMark/>
          </w:tcPr>
          <w:p w14:paraId="00B7F542" w14:textId="77777777" w:rsidR="0094610D" w:rsidRDefault="0094610D">
            <w:pPr>
              <w:spacing w:after="0" w:line="240" w:lineRule="auto"/>
              <w:rPr>
                <w:rFonts w:ascii="Times New Roman" w:hAnsi="Times New Roman"/>
                <w:sz w:val="24"/>
                <w:szCs w:val="24"/>
              </w:rPr>
            </w:pPr>
            <w:r>
              <w:rPr>
                <w:rFonts w:ascii="Times New Roman" w:hAnsi="Times New Roman"/>
                <w:bCs/>
                <w:color w:val="000000"/>
                <w:sz w:val="24"/>
                <w:szCs w:val="24"/>
              </w:rPr>
              <w:lastRenderedPageBreak/>
              <w:t>УК.5.3.</w:t>
            </w:r>
            <w:r>
              <w:rPr>
                <w:rFonts w:ascii="Times New Roman" w:hAnsi="Times New Roman"/>
                <w:color w:val="000000"/>
                <w:sz w:val="24"/>
                <w:szCs w:val="24"/>
              </w:rPr>
              <w:t xml:space="preserve"> Умеет выстраивать взаимодействие с учетом национальных и социокультурных особенно</w:t>
            </w:r>
            <w:r>
              <w:rPr>
                <w:rFonts w:ascii="Times New Roman" w:hAnsi="Times New Roman"/>
                <w:color w:val="000000"/>
                <w:sz w:val="24"/>
                <w:szCs w:val="24"/>
              </w:rPr>
              <w:lastRenderedPageBreak/>
              <w:t>стей</w:t>
            </w:r>
            <w:r>
              <w:rPr>
                <w:rFonts w:ascii="Times New Roman" w:eastAsia="Times New Roman" w:hAnsi="Times New Roman"/>
                <w:sz w:val="24"/>
                <w:szCs w:val="24"/>
                <w:lang w:eastAsia="ru-RU"/>
              </w:rPr>
              <w:t xml:space="preserve"> </w:t>
            </w:r>
          </w:p>
        </w:tc>
        <w:tc>
          <w:tcPr>
            <w:tcW w:w="1278" w:type="dxa"/>
            <w:tcBorders>
              <w:top w:val="single" w:sz="2" w:space="0" w:color="000000"/>
              <w:left w:val="single" w:sz="2" w:space="0" w:color="000000"/>
              <w:bottom w:val="single" w:sz="4" w:space="0" w:color="auto"/>
              <w:right w:val="single" w:sz="2" w:space="0" w:color="000000"/>
            </w:tcBorders>
            <w:shd w:val="clear" w:color="auto" w:fill="FFFFFF"/>
            <w:hideMark/>
          </w:tcPr>
          <w:p w14:paraId="2C489E86"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Комплект тестовых заданий</w:t>
            </w:r>
          </w:p>
          <w:p w14:paraId="78F64156" w14:textId="77777777" w:rsidR="0094610D" w:rsidRDefault="0094610D">
            <w:pPr>
              <w:spacing w:after="0" w:line="240" w:lineRule="auto"/>
              <w:jc w:val="both"/>
              <w:rPr>
                <w:rFonts w:ascii="Times New Roman" w:hAnsi="Times New Roman"/>
                <w:sz w:val="24"/>
                <w:szCs w:val="24"/>
              </w:rPr>
            </w:pPr>
            <w:r>
              <w:rPr>
                <w:rFonts w:ascii="Times New Roman" w:hAnsi="Times New Roman"/>
                <w:sz w:val="24"/>
                <w:szCs w:val="24"/>
              </w:rPr>
              <w:t>Кейс-задание</w:t>
            </w:r>
          </w:p>
        </w:tc>
      </w:tr>
    </w:tbl>
    <w:p w14:paraId="0F2D727B" w14:textId="77777777" w:rsidR="0094610D" w:rsidRDefault="0094610D" w:rsidP="0094610D">
      <w:pPr>
        <w:autoSpaceDE w:val="0"/>
        <w:autoSpaceDN w:val="0"/>
        <w:adjustRightInd w:val="0"/>
        <w:spacing w:line="240" w:lineRule="auto"/>
        <w:ind w:firstLine="709"/>
        <w:jc w:val="both"/>
        <w:rPr>
          <w:rFonts w:ascii="Times New Roman" w:hAnsi="Times New Roman"/>
          <w:b/>
          <w:bCs/>
          <w:sz w:val="24"/>
          <w:szCs w:val="24"/>
        </w:rPr>
      </w:pPr>
    </w:p>
    <w:p w14:paraId="5D8D8471"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bCs/>
          <w:sz w:val="24"/>
          <w:szCs w:val="24"/>
        </w:rPr>
        <w:t>5. Содержание дисциплины</w:t>
      </w:r>
    </w:p>
    <w:p w14:paraId="191EBFE4"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5.1. Тематический план</w:t>
      </w:r>
    </w:p>
    <w:p w14:paraId="4BB44354"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p>
    <w:tbl>
      <w:tblPr>
        <w:tblW w:w="5000" w:type="pct"/>
        <w:tblLayout w:type="fixed"/>
        <w:tblLook w:val="04A0" w:firstRow="1" w:lastRow="0" w:firstColumn="1" w:lastColumn="0" w:noHBand="0" w:noVBand="1"/>
      </w:tblPr>
      <w:tblGrid>
        <w:gridCol w:w="3368"/>
        <w:gridCol w:w="425"/>
        <w:gridCol w:w="709"/>
        <w:gridCol w:w="567"/>
        <w:gridCol w:w="708"/>
        <w:gridCol w:w="567"/>
        <w:gridCol w:w="709"/>
        <w:gridCol w:w="851"/>
        <w:gridCol w:w="800"/>
        <w:gridCol w:w="866"/>
      </w:tblGrid>
      <w:tr w:rsidR="0094610D" w14:paraId="26FEC0D7" w14:textId="77777777" w:rsidTr="0094610D">
        <w:trPr>
          <w:trHeight w:val="203"/>
        </w:trPr>
        <w:tc>
          <w:tcPr>
            <w:tcW w:w="3369" w:type="dxa"/>
            <w:vMerge w:val="restart"/>
            <w:tcBorders>
              <w:top w:val="single" w:sz="2" w:space="0" w:color="000000"/>
              <w:left w:val="single" w:sz="2" w:space="0" w:color="000000"/>
              <w:bottom w:val="single" w:sz="2" w:space="0" w:color="000000"/>
              <w:right w:val="single" w:sz="2" w:space="0" w:color="000000"/>
            </w:tcBorders>
            <w:hideMark/>
          </w:tcPr>
          <w:p w14:paraId="5D87BB84"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hideMark/>
          </w:tcPr>
          <w:p w14:paraId="3B31942A"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800" w:type="dxa"/>
            <w:vMerge w:val="restart"/>
            <w:tcBorders>
              <w:top w:val="single" w:sz="2" w:space="0" w:color="000000"/>
              <w:left w:val="single" w:sz="2" w:space="0" w:color="000000"/>
              <w:bottom w:val="single" w:sz="2" w:space="0" w:color="000000"/>
              <w:right w:val="single" w:sz="2" w:space="0" w:color="000000"/>
            </w:tcBorders>
            <w:hideMark/>
          </w:tcPr>
          <w:p w14:paraId="780DE798" w14:textId="77777777" w:rsidR="0094610D" w:rsidRDefault="0094610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86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87AB857" w14:textId="77777777" w:rsidR="0094610D" w:rsidRDefault="0094610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часов по дисциплине</w:t>
            </w:r>
          </w:p>
        </w:tc>
      </w:tr>
      <w:tr w:rsidR="0094610D" w14:paraId="35297890" w14:textId="77777777" w:rsidTr="0094610D">
        <w:trPr>
          <w:trHeight w:val="160"/>
        </w:trPr>
        <w:tc>
          <w:tcPr>
            <w:tcW w:w="3369" w:type="dxa"/>
            <w:vMerge/>
            <w:tcBorders>
              <w:top w:val="single" w:sz="2" w:space="0" w:color="000000"/>
              <w:left w:val="single" w:sz="2" w:space="0" w:color="000000"/>
              <w:bottom w:val="single" w:sz="2" w:space="0" w:color="000000"/>
              <w:right w:val="single" w:sz="2" w:space="0" w:color="000000"/>
            </w:tcBorders>
            <w:vAlign w:val="center"/>
            <w:hideMark/>
          </w:tcPr>
          <w:p w14:paraId="1638CCC7" w14:textId="77777777" w:rsidR="0094610D" w:rsidRDefault="0094610D">
            <w:pPr>
              <w:spacing w:after="0" w:line="240" w:lineRule="auto"/>
              <w:rPr>
                <w:rFonts w:ascii="Times New Roman" w:eastAsia="Times New Roman" w:hAnsi="Times New Roman"/>
                <w:sz w:val="24"/>
                <w:szCs w:val="24"/>
                <w:lang w:eastAsia="ru-RU"/>
              </w:rPr>
            </w:pPr>
          </w:p>
        </w:tc>
        <w:tc>
          <w:tcPr>
            <w:tcW w:w="3685" w:type="dxa"/>
            <w:gridSpan w:val="6"/>
            <w:tcBorders>
              <w:top w:val="single" w:sz="4" w:space="0" w:color="auto"/>
              <w:left w:val="single" w:sz="2" w:space="0" w:color="000000"/>
              <w:bottom w:val="nil"/>
              <w:right w:val="single" w:sz="2" w:space="0" w:color="000000"/>
            </w:tcBorders>
            <w:hideMark/>
          </w:tcPr>
          <w:p w14:paraId="1C14AB8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004836D" w14:textId="77777777" w:rsidR="0094610D" w:rsidRDefault="0094610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Контактная СР </w:t>
            </w:r>
          </w:p>
          <w:p w14:paraId="2832C756" w14:textId="77777777" w:rsidR="0094610D" w:rsidRDefault="0094610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т.ч. </w:t>
            </w:r>
          </w:p>
          <w:p w14:paraId="3F1606CF"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w:t>
            </w:r>
          </w:p>
        </w:tc>
        <w:tc>
          <w:tcPr>
            <w:tcW w:w="800" w:type="dxa"/>
            <w:vMerge/>
            <w:tcBorders>
              <w:top w:val="single" w:sz="2" w:space="0" w:color="000000"/>
              <w:left w:val="single" w:sz="2" w:space="0" w:color="000000"/>
              <w:bottom w:val="single" w:sz="2" w:space="0" w:color="000000"/>
              <w:right w:val="single" w:sz="2" w:space="0" w:color="000000"/>
            </w:tcBorders>
            <w:vAlign w:val="center"/>
            <w:hideMark/>
          </w:tcPr>
          <w:p w14:paraId="4B100180" w14:textId="77777777" w:rsidR="0094610D" w:rsidRDefault="0094610D">
            <w:pPr>
              <w:spacing w:after="0" w:line="240" w:lineRule="auto"/>
              <w:rPr>
                <w:rFonts w:ascii="Times New Roman" w:eastAsia="Times New Roman" w:hAnsi="Times New Roman"/>
                <w:sz w:val="24"/>
                <w:szCs w:val="24"/>
                <w:lang w:eastAsia="ru-RU"/>
              </w:rPr>
            </w:pPr>
          </w:p>
        </w:tc>
        <w:tc>
          <w:tcPr>
            <w:tcW w:w="866" w:type="dxa"/>
            <w:vMerge/>
            <w:tcBorders>
              <w:top w:val="single" w:sz="2" w:space="0" w:color="000000"/>
              <w:left w:val="single" w:sz="2" w:space="0" w:color="000000"/>
              <w:bottom w:val="single" w:sz="2" w:space="0" w:color="000000"/>
              <w:right w:val="single" w:sz="2" w:space="0" w:color="000000"/>
            </w:tcBorders>
            <w:vAlign w:val="center"/>
            <w:hideMark/>
          </w:tcPr>
          <w:p w14:paraId="40165E39" w14:textId="77777777" w:rsidR="0094610D" w:rsidRDefault="0094610D">
            <w:pPr>
              <w:spacing w:after="0" w:line="240" w:lineRule="auto"/>
              <w:rPr>
                <w:rFonts w:ascii="Times New Roman" w:eastAsia="Times New Roman" w:hAnsi="Times New Roman"/>
                <w:sz w:val="24"/>
                <w:szCs w:val="24"/>
                <w:lang w:eastAsia="ru-RU"/>
              </w:rPr>
            </w:pPr>
          </w:p>
        </w:tc>
      </w:tr>
      <w:tr w:rsidR="0094610D" w14:paraId="4111B055" w14:textId="77777777" w:rsidTr="0094610D">
        <w:trPr>
          <w:cantSplit/>
          <w:trHeight w:val="1856"/>
        </w:trPr>
        <w:tc>
          <w:tcPr>
            <w:tcW w:w="3369" w:type="dxa"/>
            <w:vMerge/>
            <w:tcBorders>
              <w:top w:val="single" w:sz="2" w:space="0" w:color="000000"/>
              <w:left w:val="single" w:sz="2" w:space="0" w:color="000000"/>
              <w:bottom w:val="single" w:sz="2" w:space="0" w:color="000000"/>
              <w:right w:val="single" w:sz="2" w:space="0" w:color="000000"/>
            </w:tcBorders>
            <w:vAlign w:val="center"/>
            <w:hideMark/>
          </w:tcPr>
          <w:p w14:paraId="13030D93" w14:textId="77777777" w:rsidR="0094610D" w:rsidRDefault="0094610D">
            <w:pPr>
              <w:spacing w:after="0" w:line="240" w:lineRule="auto"/>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hideMark/>
          </w:tcPr>
          <w:p w14:paraId="772C6B09"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7E131FAB"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hideMark/>
          </w:tcPr>
          <w:p w14:paraId="3EB2D670"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w:t>
            </w:r>
          </w:p>
        </w:tc>
        <w:tc>
          <w:tcPr>
            <w:tcW w:w="708" w:type="dxa"/>
            <w:tcBorders>
              <w:top w:val="single" w:sz="2" w:space="0" w:color="000000"/>
              <w:left w:val="single" w:sz="2" w:space="0" w:color="000000"/>
              <w:bottom w:val="single" w:sz="2" w:space="0" w:color="000000"/>
              <w:right w:val="single" w:sz="2" w:space="0" w:color="000000"/>
            </w:tcBorders>
            <w:textDirection w:val="btLr"/>
            <w:hideMark/>
          </w:tcPr>
          <w:p w14:paraId="6DD94F24"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hideMark/>
          </w:tcPr>
          <w:p w14:paraId="44BE0AB8"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49AE0B6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подготовка</w:t>
            </w:r>
          </w:p>
        </w:tc>
        <w:tc>
          <w:tcPr>
            <w:tcW w:w="851" w:type="dxa"/>
            <w:vMerge/>
            <w:tcBorders>
              <w:top w:val="single" w:sz="2" w:space="0" w:color="000000"/>
              <w:left w:val="single" w:sz="2" w:space="0" w:color="000000"/>
              <w:bottom w:val="single" w:sz="2" w:space="0" w:color="000000"/>
              <w:right w:val="single" w:sz="2" w:space="0" w:color="000000"/>
            </w:tcBorders>
            <w:vAlign w:val="center"/>
            <w:hideMark/>
          </w:tcPr>
          <w:p w14:paraId="34F7A6F0" w14:textId="77777777" w:rsidR="0094610D" w:rsidRDefault="0094610D">
            <w:pPr>
              <w:spacing w:after="0" w:line="240" w:lineRule="auto"/>
              <w:rPr>
                <w:rFonts w:ascii="Times New Roman" w:eastAsia="Times New Roman" w:hAnsi="Times New Roman"/>
                <w:sz w:val="24"/>
                <w:szCs w:val="24"/>
                <w:lang w:eastAsia="ru-RU"/>
              </w:rPr>
            </w:pPr>
          </w:p>
        </w:tc>
        <w:tc>
          <w:tcPr>
            <w:tcW w:w="800" w:type="dxa"/>
            <w:vMerge/>
            <w:tcBorders>
              <w:top w:val="single" w:sz="2" w:space="0" w:color="000000"/>
              <w:left w:val="single" w:sz="2" w:space="0" w:color="000000"/>
              <w:bottom w:val="single" w:sz="2" w:space="0" w:color="000000"/>
              <w:right w:val="single" w:sz="2" w:space="0" w:color="000000"/>
            </w:tcBorders>
            <w:vAlign w:val="center"/>
            <w:hideMark/>
          </w:tcPr>
          <w:p w14:paraId="1BCC1417" w14:textId="77777777" w:rsidR="0094610D" w:rsidRDefault="0094610D">
            <w:pPr>
              <w:spacing w:after="0" w:line="240" w:lineRule="auto"/>
              <w:rPr>
                <w:rFonts w:ascii="Times New Roman" w:eastAsia="Times New Roman" w:hAnsi="Times New Roman"/>
                <w:sz w:val="24"/>
                <w:szCs w:val="24"/>
                <w:lang w:eastAsia="ru-RU"/>
              </w:rPr>
            </w:pPr>
          </w:p>
        </w:tc>
        <w:tc>
          <w:tcPr>
            <w:tcW w:w="866" w:type="dxa"/>
            <w:vMerge/>
            <w:tcBorders>
              <w:top w:val="single" w:sz="2" w:space="0" w:color="000000"/>
              <w:left w:val="single" w:sz="2" w:space="0" w:color="000000"/>
              <w:bottom w:val="single" w:sz="2" w:space="0" w:color="000000"/>
              <w:right w:val="single" w:sz="2" w:space="0" w:color="000000"/>
            </w:tcBorders>
            <w:vAlign w:val="center"/>
            <w:hideMark/>
          </w:tcPr>
          <w:p w14:paraId="7F2B7418" w14:textId="77777777" w:rsidR="0094610D" w:rsidRDefault="0094610D">
            <w:pPr>
              <w:spacing w:after="0" w:line="240" w:lineRule="auto"/>
              <w:rPr>
                <w:rFonts w:ascii="Times New Roman" w:eastAsia="Times New Roman" w:hAnsi="Times New Roman"/>
                <w:sz w:val="24"/>
                <w:szCs w:val="24"/>
                <w:lang w:eastAsia="ru-RU"/>
              </w:rPr>
            </w:pPr>
          </w:p>
        </w:tc>
      </w:tr>
      <w:tr w:rsidR="0094610D" w14:paraId="0F68F4D1"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5EA69135" w14:textId="77777777" w:rsidR="0094610D" w:rsidRDefault="0094610D">
            <w:pPr>
              <w:spacing w:after="0" w:line="240" w:lineRule="auto"/>
              <w:rPr>
                <w:rFonts w:ascii="Times New Roman" w:hAnsi="Times New Roman"/>
                <w:sz w:val="24"/>
                <w:szCs w:val="24"/>
              </w:rPr>
            </w:pPr>
            <w:r>
              <w:rPr>
                <w:rFonts w:ascii="Times New Roman" w:hAnsi="Times New Roman"/>
                <w:b/>
                <w:color w:val="000000"/>
                <w:sz w:val="24"/>
                <w:szCs w:val="24"/>
              </w:rPr>
              <w:t>Раздел 1. Сущность и особенности международного менеджмента</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371D8069"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tcPr>
          <w:p w14:paraId="01D4140A"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40117995"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708" w:type="dxa"/>
            <w:tcBorders>
              <w:top w:val="single" w:sz="2" w:space="0" w:color="000000"/>
              <w:left w:val="single" w:sz="2" w:space="0" w:color="000000"/>
              <w:bottom w:val="single" w:sz="2" w:space="0" w:color="000000"/>
              <w:right w:val="single" w:sz="2" w:space="0" w:color="000000"/>
            </w:tcBorders>
          </w:tcPr>
          <w:p w14:paraId="79721A9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29727B41"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7EF3E36"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32700A"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0101FB"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B5C590"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w:t>
            </w:r>
          </w:p>
        </w:tc>
      </w:tr>
      <w:tr w:rsidR="0094610D" w14:paraId="101DCE3F"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48849EB0" w14:textId="77777777" w:rsidR="0094610D" w:rsidRDefault="0094610D">
            <w:pPr>
              <w:spacing w:after="0" w:line="240" w:lineRule="auto"/>
              <w:rPr>
                <w:rFonts w:ascii="Times New Roman" w:hAnsi="Times New Roman"/>
                <w:sz w:val="24"/>
                <w:szCs w:val="24"/>
              </w:rPr>
            </w:pPr>
            <w:r>
              <w:rPr>
                <w:rFonts w:ascii="Times New Roman" w:hAnsi="Times New Roman"/>
                <w:color w:val="000000"/>
                <w:sz w:val="24"/>
                <w:szCs w:val="24"/>
              </w:rPr>
              <w:t xml:space="preserve">Тема 1.1 Международный менеджмент и международный бизнес </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22C89896"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04927362"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0161359F"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8" w:type="dxa"/>
            <w:tcBorders>
              <w:top w:val="single" w:sz="2" w:space="0" w:color="000000"/>
              <w:left w:val="single" w:sz="2" w:space="0" w:color="000000"/>
              <w:bottom w:val="single" w:sz="2" w:space="0" w:color="000000"/>
              <w:right w:val="single" w:sz="2" w:space="0" w:color="000000"/>
            </w:tcBorders>
          </w:tcPr>
          <w:p w14:paraId="0952BF06"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46770DBD"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056F8B7"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907FF7"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89E764"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7EDE2B"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94610D" w14:paraId="1D8727A9"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627E0A52" w14:textId="77777777" w:rsidR="0094610D" w:rsidRDefault="0094610D">
            <w:pPr>
              <w:spacing w:after="0" w:line="240" w:lineRule="auto"/>
              <w:rPr>
                <w:rFonts w:ascii="Times New Roman" w:hAnsi="Times New Roman"/>
                <w:sz w:val="24"/>
                <w:szCs w:val="24"/>
              </w:rPr>
            </w:pPr>
            <w:r>
              <w:rPr>
                <w:rFonts w:ascii="Times New Roman" w:hAnsi="Times New Roman"/>
                <w:color w:val="000000"/>
                <w:sz w:val="24"/>
                <w:szCs w:val="24"/>
              </w:rPr>
              <w:t xml:space="preserve">Тема 1.2 Факторы внешней и внутренней среды в международном менеджменте </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185ED7EA"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098DE39C"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2361829C"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708" w:type="dxa"/>
            <w:tcBorders>
              <w:top w:val="single" w:sz="2" w:space="0" w:color="000000"/>
              <w:left w:val="single" w:sz="2" w:space="0" w:color="000000"/>
              <w:bottom w:val="single" w:sz="2" w:space="0" w:color="000000"/>
              <w:right w:val="single" w:sz="2" w:space="0" w:color="000000"/>
            </w:tcBorders>
          </w:tcPr>
          <w:p w14:paraId="6EDC5138"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1524B42D"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C20EC4D"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162A87"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6A4DBE"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353D8E"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94610D" w14:paraId="361A78E5"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65094546" w14:textId="77777777" w:rsidR="0094610D" w:rsidRDefault="0094610D">
            <w:pPr>
              <w:spacing w:after="0" w:line="240" w:lineRule="auto"/>
              <w:rPr>
                <w:rFonts w:ascii="Times New Roman" w:hAnsi="Times New Roman"/>
                <w:sz w:val="24"/>
                <w:szCs w:val="24"/>
              </w:rPr>
            </w:pPr>
            <w:r>
              <w:rPr>
                <w:rFonts w:ascii="Times New Roman" w:hAnsi="Times New Roman"/>
                <w:color w:val="000000"/>
                <w:sz w:val="24"/>
                <w:szCs w:val="24"/>
              </w:rPr>
              <w:t xml:space="preserve">Тема 1.3 Основные формы организационной структуры управления международных компаний </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2FB38831"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157C79A6"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63539178"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708" w:type="dxa"/>
            <w:tcBorders>
              <w:top w:val="single" w:sz="2" w:space="0" w:color="000000"/>
              <w:left w:val="single" w:sz="2" w:space="0" w:color="000000"/>
              <w:bottom w:val="single" w:sz="2" w:space="0" w:color="000000"/>
              <w:right w:val="single" w:sz="2" w:space="0" w:color="000000"/>
            </w:tcBorders>
          </w:tcPr>
          <w:p w14:paraId="1800A354"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6B869538"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5177F07"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7108C9"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6AC74F"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6CF5B1"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r>
      <w:tr w:rsidR="0094610D" w14:paraId="051FA256"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309CAAC1" w14:textId="77777777" w:rsidR="0094610D" w:rsidRDefault="0094610D">
            <w:pPr>
              <w:spacing w:after="0" w:line="240" w:lineRule="auto"/>
              <w:rPr>
                <w:rFonts w:ascii="Times New Roman" w:hAnsi="Times New Roman"/>
                <w:sz w:val="24"/>
                <w:szCs w:val="24"/>
              </w:rPr>
            </w:pPr>
            <w:r>
              <w:rPr>
                <w:rFonts w:ascii="Times New Roman" w:hAnsi="Times New Roman"/>
                <w:b/>
                <w:color w:val="000000"/>
                <w:sz w:val="24"/>
                <w:szCs w:val="24"/>
              </w:rPr>
              <w:t>Раздел 2. Управление персоналом в международных компаниях</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054F857C"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tcPr>
          <w:p w14:paraId="56C09194"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349DC910"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708" w:type="dxa"/>
            <w:tcBorders>
              <w:top w:val="single" w:sz="2" w:space="0" w:color="000000"/>
              <w:left w:val="single" w:sz="2" w:space="0" w:color="000000"/>
              <w:bottom w:val="single" w:sz="2" w:space="0" w:color="000000"/>
              <w:right w:val="single" w:sz="2" w:space="0" w:color="000000"/>
            </w:tcBorders>
          </w:tcPr>
          <w:p w14:paraId="24372CAD"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73B9B5B9"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67D61FC"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24CA0E"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6835D5"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E5EF70"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w:t>
            </w:r>
          </w:p>
        </w:tc>
      </w:tr>
      <w:tr w:rsidR="0094610D" w14:paraId="4171094D"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29A38074" w14:textId="77777777" w:rsidR="0094610D" w:rsidRDefault="0094610D">
            <w:pPr>
              <w:spacing w:after="0" w:line="240" w:lineRule="auto"/>
              <w:rPr>
                <w:rFonts w:ascii="Times New Roman" w:hAnsi="Times New Roman"/>
                <w:sz w:val="24"/>
                <w:szCs w:val="24"/>
              </w:rPr>
            </w:pPr>
            <w:r>
              <w:rPr>
                <w:rFonts w:ascii="Times New Roman" w:hAnsi="Times New Roman"/>
                <w:color w:val="000000"/>
                <w:sz w:val="24"/>
                <w:szCs w:val="24"/>
              </w:rPr>
              <w:t>Тема 2.1 Участники международных торгово-экономических операций</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0083B95D"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586AC261"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12AFF9C7"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8" w:type="dxa"/>
            <w:tcBorders>
              <w:top w:val="single" w:sz="2" w:space="0" w:color="000000"/>
              <w:left w:val="single" w:sz="2" w:space="0" w:color="000000"/>
              <w:bottom w:val="single" w:sz="2" w:space="0" w:color="000000"/>
              <w:right w:val="single" w:sz="2" w:space="0" w:color="000000"/>
            </w:tcBorders>
          </w:tcPr>
          <w:p w14:paraId="040E13E0"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2B1D1DEA"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71173ED"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98FD61"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3D2124"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2D570B"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94610D" w14:paraId="5907C243"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287EB3AE" w14:textId="77777777" w:rsidR="0094610D" w:rsidRDefault="0094610D">
            <w:pPr>
              <w:spacing w:after="0" w:line="240" w:lineRule="auto"/>
              <w:rPr>
                <w:rFonts w:ascii="Times New Roman" w:hAnsi="Times New Roman"/>
                <w:sz w:val="24"/>
                <w:szCs w:val="24"/>
              </w:rPr>
            </w:pPr>
            <w:r>
              <w:rPr>
                <w:rFonts w:ascii="Times New Roman" w:hAnsi="Times New Roman"/>
                <w:color w:val="000000"/>
                <w:sz w:val="24"/>
                <w:szCs w:val="24"/>
              </w:rPr>
              <w:t xml:space="preserve">Тема 2.2 Анализ культурных различий и этики в международном бизнесе </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1FBFD27C"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1CFAA256"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56327510"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708" w:type="dxa"/>
            <w:tcBorders>
              <w:top w:val="single" w:sz="2" w:space="0" w:color="000000"/>
              <w:left w:val="single" w:sz="2" w:space="0" w:color="000000"/>
              <w:bottom w:val="single" w:sz="2" w:space="0" w:color="000000"/>
              <w:right w:val="single" w:sz="2" w:space="0" w:color="000000"/>
            </w:tcBorders>
          </w:tcPr>
          <w:p w14:paraId="68C1CD0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6DE2E300"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42B5AF5"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4D2877"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1657A9"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2DE71C"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r>
      <w:tr w:rsidR="0094610D" w14:paraId="74AD0508"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hideMark/>
          </w:tcPr>
          <w:p w14:paraId="19B45AD0" w14:textId="77777777" w:rsidR="0094610D" w:rsidRDefault="0094610D">
            <w:pPr>
              <w:spacing w:after="0" w:line="240" w:lineRule="auto"/>
              <w:rPr>
                <w:rFonts w:ascii="Times New Roman" w:hAnsi="Times New Roman"/>
                <w:sz w:val="24"/>
                <w:szCs w:val="24"/>
              </w:rPr>
            </w:pPr>
            <w:r>
              <w:rPr>
                <w:rFonts w:ascii="Times New Roman" w:hAnsi="Times New Roman"/>
                <w:color w:val="000000"/>
                <w:sz w:val="24"/>
                <w:szCs w:val="24"/>
              </w:rPr>
              <w:t>Тема 2.3 Кадровые стратегии и кадровая политика международных компаний</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370C8DAB"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77A3A41F"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hideMark/>
          </w:tcPr>
          <w:p w14:paraId="5BDC32A5"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708" w:type="dxa"/>
            <w:tcBorders>
              <w:top w:val="single" w:sz="2" w:space="0" w:color="000000"/>
              <w:left w:val="single" w:sz="2" w:space="0" w:color="000000"/>
              <w:bottom w:val="single" w:sz="2" w:space="0" w:color="000000"/>
              <w:right w:val="single" w:sz="2" w:space="0" w:color="000000"/>
            </w:tcBorders>
          </w:tcPr>
          <w:p w14:paraId="298FC7AC"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0BEBE24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353D078"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718B45"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F8C3B0"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7806E4" w14:textId="77777777" w:rsidR="0094610D" w:rsidRDefault="0094610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94610D" w14:paraId="0BFF428B" w14:textId="77777777" w:rsidTr="0094610D">
        <w:trPr>
          <w:trHeight w:val="1"/>
        </w:trPr>
        <w:tc>
          <w:tcPr>
            <w:tcW w:w="3369" w:type="dxa"/>
            <w:tcBorders>
              <w:top w:val="single" w:sz="2" w:space="0" w:color="000000"/>
              <w:left w:val="single" w:sz="2" w:space="0" w:color="000000"/>
              <w:bottom w:val="single" w:sz="2" w:space="0" w:color="000000"/>
              <w:right w:val="single" w:sz="2" w:space="0" w:color="000000"/>
            </w:tcBorders>
            <w:vAlign w:val="center"/>
            <w:hideMark/>
          </w:tcPr>
          <w:p w14:paraId="2CA70A8E" w14:textId="77777777" w:rsidR="0094610D" w:rsidRDefault="0094610D">
            <w:pPr>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Зачет с оценкой</w:t>
            </w:r>
          </w:p>
        </w:tc>
        <w:tc>
          <w:tcPr>
            <w:tcW w:w="425" w:type="dxa"/>
            <w:tcBorders>
              <w:top w:val="single" w:sz="2" w:space="0" w:color="000000"/>
              <w:left w:val="single" w:sz="2" w:space="0" w:color="000000"/>
              <w:bottom w:val="single" w:sz="2" w:space="0" w:color="000000"/>
              <w:right w:val="single" w:sz="2" w:space="0" w:color="000000"/>
            </w:tcBorders>
            <w:vAlign w:val="center"/>
          </w:tcPr>
          <w:p w14:paraId="1F4CB857"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D489169"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43FF3EA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8" w:type="dxa"/>
            <w:tcBorders>
              <w:top w:val="single" w:sz="2" w:space="0" w:color="000000"/>
              <w:left w:val="single" w:sz="2" w:space="0" w:color="000000"/>
              <w:bottom w:val="single" w:sz="2" w:space="0" w:color="000000"/>
              <w:right w:val="single" w:sz="2" w:space="0" w:color="000000"/>
            </w:tcBorders>
          </w:tcPr>
          <w:p w14:paraId="3212D6B9"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17C43314"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CE83EC3"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BC9708"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FADFBA"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65C9E5"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p>
        </w:tc>
      </w:tr>
      <w:tr w:rsidR="0094610D" w14:paraId="43EC729F" w14:textId="77777777" w:rsidTr="0094610D">
        <w:trPr>
          <w:trHeight w:val="357"/>
        </w:trPr>
        <w:tc>
          <w:tcPr>
            <w:tcW w:w="3369" w:type="dxa"/>
            <w:tcBorders>
              <w:top w:val="single" w:sz="2" w:space="0" w:color="000000"/>
              <w:left w:val="single" w:sz="2" w:space="0" w:color="000000"/>
              <w:bottom w:val="single" w:sz="2" w:space="0" w:color="000000"/>
              <w:right w:val="single" w:sz="2" w:space="0" w:color="000000"/>
            </w:tcBorders>
            <w:vAlign w:val="center"/>
            <w:hideMark/>
          </w:tcPr>
          <w:p w14:paraId="5AA874C8" w14:textId="77777777" w:rsidR="0094610D" w:rsidRDefault="0094610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hideMark/>
          </w:tcPr>
          <w:p w14:paraId="0B9515E5" w14:textId="77777777" w:rsidR="0094610D" w:rsidRDefault="0094610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709" w:type="dxa"/>
            <w:tcBorders>
              <w:top w:val="single" w:sz="2" w:space="0" w:color="000000"/>
              <w:left w:val="single" w:sz="2" w:space="0" w:color="000000"/>
              <w:bottom w:val="single" w:sz="2" w:space="0" w:color="000000"/>
              <w:right w:val="single" w:sz="2" w:space="0" w:color="000000"/>
            </w:tcBorders>
          </w:tcPr>
          <w:p w14:paraId="7175A19E" w14:textId="77777777" w:rsidR="0094610D" w:rsidRDefault="0094610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hideMark/>
          </w:tcPr>
          <w:p w14:paraId="48C629C7" w14:textId="77777777" w:rsidR="0094610D" w:rsidRDefault="0094610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708" w:type="dxa"/>
            <w:tcBorders>
              <w:top w:val="single" w:sz="2" w:space="0" w:color="000000"/>
              <w:left w:val="single" w:sz="2" w:space="0" w:color="000000"/>
              <w:bottom w:val="single" w:sz="2" w:space="0" w:color="000000"/>
              <w:right w:val="single" w:sz="2" w:space="0" w:color="000000"/>
            </w:tcBorders>
          </w:tcPr>
          <w:p w14:paraId="753D8909" w14:textId="77777777" w:rsidR="0094610D" w:rsidRDefault="0094610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54BF24FD" w14:textId="77777777" w:rsidR="0094610D" w:rsidRDefault="0094610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3FAEE87" w14:textId="77777777" w:rsidR="0094610D" w:rsidRDefault="0094610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9D8B1C"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80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EE7163"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86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0AFFD" w14:textId="77777777" w:rsidR="0094610D" w:rsidRDefault="0094610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r>
    </w:tbl>
    <w:p w14:paraId="60F62550"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p>
    <w:p w14:paraId="5E0248F3"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5.2. Методы обучения</w:t>
      </w:r>
    </w:p>
    <w:p w14:paraId="18B578C8" w14:textId="77777777" w:rsidR="0094610D" w:rsidRDefault="0094610D" w:rsidP="0094610D">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sz w:val="24"/>
          <w:szCs w:val="24"/>
        </w:rPr>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Pr>
          <w:rFonts w:ascii="Times New Roman" w:hAnsi="Times New Roman"/>
          <w:bCs/>
          <w:sz w:val="24"/>
          <w:szCs w:val="24"/>
        </w:rPr>
        <w:t>ейс-метода и комплекса тестовых заданий.</w:t>
      </w:r>
    </w:p>
    <w:p w14:paraId="04E756B8"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rPr>
      </w:pPr>
    </w:p>
    <w:p w14:paraId="39F67DF4"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bCs/>
          <w:sz w:val="24"/>
          <w:szCs w:val="24"/>
        </w:rPr>
        <w:t>6. Рейтинг-план</w:t>
      </w:r>
    </w:p>
    <w:p w14:paraId="404ABA74" w14:textId="77777777" w:rsidR="0094610D" w:rsidRDefault="0094610D" w:rsidP="0094610D">
      <w:pPr>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lastRenderedPageBreak/>
        <w:t>6.1. Рейтинг-план (по дисциплине)</w:t>
      </w:r>
    </w:p>
    <w:tbl>
      <w:tblPr>
        <w:tblW w:w="4900" w:type="pct"/>
        <w:tblLayout w:type="fixed"/>
        <w:tblLook w:val="04A0" w:firstRow="1" w:lastRow="0" w:firstColumn="1" w:lastColumn="0" w:noHBand="0" w:noVBand="1"/>
      </w:tblPr>
      <w:tblGrid>
        <w:gridCol w:w="476"/>
        <w:gridCol w:w="1478"/>
        <w:gridCol w:w="1950"/>
        <w:gridCol w:w="1395"/>
        <w:gridCol w:w="1339"/>
        <w:gridCol w:w="1093"/>
        <w:gridCol w:w="824"/>
        <w:gridCol w:w="824"/>
      </w:tblGrid>
      <w:tr w:rsidR="0094610D" w14:paraId="4CFCD8F2" w14:textId="77777777" w:rsidTr="0094610D">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0DDFD28E"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 п/п</w:t>
            </w:r>
          </w:p>
        </w:tc>
        <w:tc>
          <w:tcPr>
            <w:tcW w:w="1493" w:type="dxa"/>
            <w:vMerge w:val="restart"/>
            <w:tcBorders>
              <w:top w:val="single" w:sz="2" w:space="0" w:color="000000"/>
              <w:left w:val="single" w:sz="2" w:space="0" w:color="000000"/>
              <w:bottom w:val="single" w:sz="2" w:space="0" w:color="000000"/>
              <w:right w:val="single" w:sz="2" w:space="0" w:color="000000"/>
            </w:tcBorders>
            <w:hideMark/>
          </w:tcPr>
          <w:p w14:paraId="5E9D3FF7" w14:textId="77777777" w:rsidR="0094610D" w:rsidRDefault="0094610D">
            <w:pPr>
              <w:autoSpaceDE w:val="0"/>
              <w:autoSpaceDN w:val="0"/>
              <w:adjustRightInd w:val="0"/>
              <w:spacing w:after="0" w:line="240" w:lineRule="auto"/>
              <w:jc w:val="both"/>
              <w:rPr>
                <w:rFonts w:ascii="Times New Roman" w:hAnsi="Times New Roman"/>
                <w:color w:val="000000"/>
                <w:sz w:val="24"/>
                <w:szCs w:val="24"/>
                <w:highlight w:val="yellow"/>
              </w:rPr>
            </w:pPr>
            <w:r>
              <w:rPr>
                <w:rFonts w:ascii="Times New Roman" w:hAnsi="Times New Roman"/>
                <w:color w:val="000000"/>
                <w:sz w:val="24"/>
                <w:szCs w:val="24"/>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hideMark/>
          </w:tcPr>
          <w:p w14:paraId="51ABD147"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Виды учебной деятельности</w:t>
            </w:r>
            <w:r>
              <w:rPr>
                <w:rFonts w:ascii="Times New Roman" w:hAnsi="Times New Roman"/>
                <w:color w:val="000000"/>
                <w:sz w:val="24"/>
                <w:szCs w:val="24"/>
                <w:lang w:val="en-US"/>
              </w:rPr>
              <w:t xml:space="preserve"> </w:t>
            </w:r>
            <w:r>
              <w:rPr>
                <w:rFonts w:ascii="Times New Roman" w:hAnsi="Times New Roman"/>
                <w:color w:val="000000"/>
                <w:sz w:val="24"/>
                <w:szCs w:val="24"/>
              </w:rPr>
              <w:t>обучающегося</w:t>
            </w:r>
          </w:p>
        </w:tc>
        <w:tc>
          <w:tcPr>
            <w:tcW w:w="1409" w:type="dxa"/>
            <w:vMerge w:val="restart"/>
            <w:tcBorders>
              <w:top w:val="single" w:sz="2" w:space="0" w:color="000000"/>
              <w:left w:val="single" w:sz="2" w:space="0" w:color="000000"/>
              <w:bottom w:val="single" w:sz="2" w:space="0" w:color="000000"/>
              <w:right w:val="single" w:sz="2" w:space="0" w:color="000000"/>
            </w:tcBorders>
            <w:hideMark/>
          </w:tcPr>
          <w:p w14:paraId="478875DF"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hideMark/>
          </w:tcPr>
          <w:p w14:paraId="591EC720"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Балл за конкретное задание</w:t>
            </w:r>
          </w:p>
          <w:p w14:paraId="0CC9EBAC"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min</w:t>
            </w:r>
            <w:r>
              <w:rPr>
                <w:rFonts w:ascii="Times New Roman" w:hAnsi="Times New Roman"/>
                <w:sz w:val="24"/>
                <w:szCs w:val="24"/>
              </w:rPr>
              <w:t>-</w:t>
            </w:r>
            <w:r>
              <w:rPr>
                <w:rFonts w:ascii="Times New Roman" w:hAnsi="Times New Roman"/>
                <w:sz w:val="24"/>
                <w:szCs w:val="24"/>
                <w:lang w:val="en-US"/>
              </w:rPr>
              <w:t>max</w:t>
            </w:r>
            <w:r>
              <w:rPr>
                <w:rFonts w:ascii="Times New Roman" w:hAnsi="Times New Roman"/>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hideMark/>
          </w:tcPr>
          <w:p w14:paraId="3962DF2E"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hideMark/>
          </w:tcPr>
          <w:p w14:paraId="2118BC4F"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Баллы</w:t>
            </w:r>
          </w:p>
        </w:tc>
      </w:tr>
      <w:tr w:rsidR="0094610D" w14:paraId="6E312E3C" w14:textId="77777777" w:rsidTr="0094610D">
        <w:trPr>
          <w:trHeight w:val="300"/>
        </w:trPr>
        <w:tc>
          <w:tcPr>
            <w:tcW w:w="9468" w:type="dxa"/>
            <w:vMerge/>
            <w:tcBorders>
              <w:top w:val="single" w:sz="2" w:space="0" w:color="000000"/>
              <w:left w:val="single" w:sz="2" w:space="0" w:color="000000"/>
              <w:bottom w:val="single" w:sz="2" w:space="0" w:color="000000"/>
              <w:right w:val="single" w:sz="2" w:space="0" w:color="000000"/>
            </w:tcBorders>
            <w:vAlign w:val="center"/>
            <w:hideMark/>
          </w:tcPr>
          <w:p w14:paraId="1B1BA93D" w14:textId="77777777" w:rsidR="0094610D" w:rsidRDefault="0094610D">
            <w:pPr>
              <w:spacing w:after="0" w:line="240" w:lineRule="auto"/>
              <w:rPr>
                <w:rFonts w:ascii="Times New Roman" w:hAnsi="Times New Roman"/>
                <w:sz w:val="24"/>
                <w:szCs w:val="24"/>
              </w:rPr>
            </w:pPr>
          </w:p>
        </w:tc>
        <w:tc>
          <w:tcPr>
            <w:tcW w:w="1493" w:type="dxa"/>
            <w:vMerge/>
            <w:tcBorders>
              <w:top w:val="single" w:sz="2" w:space="0" w:color="000000"/>
              <w:left w:val="single" w:sz="2" w:space="0" w:color="000000"/>
              <w:bottom w:val="single" w:sz="2" w:space="0" w:color="000000"/>
              <w:right w:val="single" w:sz="2" w:space="0" w:color="000000"/>
            </w:tcBorders>
            <w:vAlign w:val="center"/>
            <w:hideMark/>
          </w:tcPr>
          <w:p w14:paraId="0F383D2A" w14:textId="77777777" w:rsidR="0094610D" w:rsidRDefault="0094610D">
            <w:pPr>
              <w:spacing w:after="0" w:line="240" w:lineRule="auto"/>
              <w:rPr>
                <w:rFonts w:ascii="Times New Roman" w:hAnsi="Times New Roman"/>
                <w:color w:val="000000"/>
                <w:sz w:val="24"/>
                <w:szCs w:val="24"/>
                <w:highlight w:val="yellow"/>
              </w:rPr>
            </w:pPr>
          </w:p>
        </w:tc>
        <w:tc>
          <w:tcPr>
            <w:tcW w:w="1970" w:type="dxa"/>
            <w:vMerge/>
            <w:tcBorders>
              <w:top w:val="single" w:sz="2" w:space="0" w:color="000000"/>
              <w:left w:val="single" w:sz="2" w:space="0" w:color="000000"/>
              <w:bottom w:val="single" w:sz="2" w:space="0" w:color="000000"/>
              <w:right w:val="single" w:sz="2" w:space="0" w:color="000000"/>
            </w:tcBorders>
            <w:vAlign w:val="center"/>
            <w:hideMark/>
          </w:tcPr>
          <w:p w14:paraId="7B8F29FA" w14:textId="77777777" w:rsidR="0094610D" w:rsidRDefault="0094610D">
            <w:pPr>
              <w:spacing w:after="0" w:line="240" w:lineRule="auto"/>
              <w:rPr>
                <w:rFonts w:ascii="Times New Roman" w:hAnsi="Times New Roman"/>
                <w:sz w:val="24"/>
                <w:szCs w:val="24"/>
              </w:rPr>
            </w:pPr>
          </w:p>
        </w:tc>
        <w:tc>
          <w:tcPr>
            <w:tcW w:w="1409" w:type="dxa"/>
            <w:vMerge/>
            <w:tcBorders>
              <w:top w:val="single" w:sz="2" w:space="0" w:color="000000"/>
              <w:left w:val="single" w:sz="2" w:space="0" w:color="000000"/>
              <w:bottom w:val="single" w:sz="2" w:space="0" w:color="000000"/>
              <w:right w:val="single" w:sz="2" w:space="0" w:color="000000"/>
            </w:tcBorders>
            <w:vAlign w:val="center"/>
            <w:hideMark/>
          </w:tcPr>
          <w:p w14:paraId="3E4A6517" w14:textId="77777777" w:rsidR="0094610D" w:rsidRDefault="0094610D">
            <w:pPr>
              <w:spacing w:after="0" w:line="240" w:lineRule="auto"/>
              <w:rPr>
                <w:rFonts w:ascii="Times New Roman" w:hAnsi="Times New Roman"/>
                <w:sz w:val="24"/>
                <w:szCs w:val="24"/>
              </w:rPr>
            </w:pPr>
          </w:p>
        </w:tc>
        <w:tc>
          <w:tcPr>
            <w:tcW w:w="1352" w:type="dxa"/>
            <w:vMerge/>
            <w:tcBorders>
              <w:top w:val="single" w:sz="2" w:space="0" w:color="000000"/>
              <w:left w:val="single" w:sz="2" w:space="0" w:color="000000"/>
              <w:bottom w:val="single" w:sz="2" w:space="0" w:color="000000"/>
              <w:right w:val="single" w:sz="2" w:space="0" w:color="000000"/>
            </w:tcBorders>
            <w:vAlign w:val="center"/>
            <w:hideMark/>
          </w:tcPr>
          <w:p w14:paraId="4714F434" w14:textId="77777777" w:rsidR="0094610D" w:rsidRDefault="0094610D">
            <w:pPr>
              <w:spacing w:after="0" w:line="240" w:lineRule="auto"/>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vAlign w:val="center"/>
            <w:hideMark/>
          </w:tcPr>
          <w:p w14:paraId="09E9485C" w14:textId="77777777" w:rsidR="0094610D" w:rsidRDefault="0094610D">
            <w:pPr>
              <w:spacing w:after="0" w:line="240" w:lineRule="auto"/>
              <w:rPr>
                <w:rFonts w:ascii="Times New Roman" w:hAnsi="Times New Roman"/>
                <w:sz w:val="24"/>
                <w:szCs w:val="24"/>
              </w:rPr>
            </w:pPr>
          </w:p>
        </w:tc>
        <w:tc>
          <w:tcPr>
            <w:tcW w:w="831" w:type="dxa"/>
            <w:tcBorders>
              <w:top w:val="nil"/>
              <w:left w:val="nil"/>
              <w:bottom w:val="single" w:sz="2" w:space="0" w:color="000000"/>
              <w:right w:val="single" w:sz="2" w:space="0" w:color="000000"/>
            </w:tcBorders>
            <w:hideMark/>
          </w:tcPr>
          <w:p w14:paraId="5589A040"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Минимальный</w:t>
            </w:r>
          </w:p>
        </w:tc>
        <w:tc>
          <w:tcPr>
            <w:tcW w:w="831" w:type="dxa"/>
            <w:tcBorders>
              <w:top w:val="nil"/>
              <w:left w:val="nil"/>
              <w:bottom w:val="single" w:sz="2" w:space="0" w:color="000000"/>
              <w:right w:val="single" w:sz="2" w:space="0" w:color="000000"/>
            </w:tcBorders>
            <w:hideMark/>
          </w:tcPr>
          <w:p w14:paraId="1BD5A53F" w14:textId="77777777" w:rsidR="0094610D" w:rsidRDefault="0094610D">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Максимальный</w:t>
            </w:r>
          </w:p>
        </w:tc>
      </w:tr>
      <w:tr w:rsidR="0094610D" w14:paraId="5BD84FBE" w14:textId="77777777" w:rsidTr="0094610D">
        <w:trPr>
          <w:trHeight w:val="290"/>
        </w:trPr>
        <w:tc>
          <w:tcPr>
            <w:tcW w:w="9468" w:type="dxa"/>
            <w:gridSpan w:val="8"/>
            <w:tcBorders>
              <w:top w:val="single" w:sz="2" w:space="0" w:color="000000"/>
              <w:left w:val="single" w:sz="2" w:space="0" w:color="000000"/>
              <w:bottom w:val="nil"/>
              <w:right w:val="single" w:sz="2" w:space="0" w:color="000000"/>
            </w:tcBorders>
            <w:shd w:val="clear" w:color="auto" w:fill="FFFFFF"/>
            <w:hideMark/>
          </w:tcPr>
          <w:p w14:paraId="6FC7B785"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b/>
                <w:color w:val="000000"/>
                <w:sz w:val="24"/>
                <w:szCs w:val="24"/>
              </w:rPr>
              <w:t>Раздел 1. Сущность и особенности международного менеджмента</w:t>
            </w:r>
          </w:p>
        </w:tc>
      </w:tr>
      <w:tr w:rsidR="0094610D" w14:paraId="08F0B671" w14:textId="77777777" w:rsidTr="0094610D">
        <w:trPr>
          <w:trHeight w:val="855"/>
        </w:trPr>
        <w:tc>
          <w:tcPr>
            <w:tcW w:w="479" w:type="dxa"/>
            <w:vMerge w:val="restart"/>
            <w:tcBorders>
              <w:top w:val="single" w:sz="2" w:space="0" w:color="000000"/>
              <w:left w:val="single" w:sz="2" w:space="0" w:color="000000"/>
              <w:bottom w:val="nil"/>
              <w:right w:val="single" w:sz="2" w:space="0" w:color="000000"/>
            </w:tcBorders>
            <w:shd w:val="clear" w:color="auto" w:fill="FFFFFF"/>
            <w:hideMark/>
          </w:tcPr>
          <w:p w14:paraId="1478118E"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93" w:type="dxa"/>
            <w:vMerge w:val="restart"/>
            <w:tcBorders>
              <w:top w:val="single" w:sz="2" w:space="0" w:color="000000"/>
              <w:left w:val="single" w:sz="2" w:space="0" w:color="000000"/>
              <w:bottom w:val="nil"/>
              <w:right w:val="single" w:sz="2" w:space="0" w:color="000000"/>
            </w:tcBorders>
            <w:shd w:val="clear" w:color="auto" w:fill="FFFFFF"/>
            <w:hideMark/>
          </w:tcPr>
          <w:p w14:paraId="5D462CC8" w14:textId="77777777" w:rsidR="0094610D" w:rsidRDefault="0094610D">
            <w:pPr>
              <w:spacing w:after="0" w:line="240" w:lineRule="auto"/>
              <w:jc w:val="both"/>
              <w:rPr>
                <w:rFonts w:ascii="Times New Roman" w:hAnsi="Times New Roman"/>
                <w:sz w:val="24"/>
                <w:szCs w:val="24"/>
                <w:highlight w:val="yellow"/>
              </w:rPr>
            </w:pPr>
            <w:r>
              <w:rPr>
                <w:rFonts w:ascii="Times New Roman" w:hAnsi="Times New Roman"/>
                <w:sz w:val="24"/>
                <w:szCs w:val="24"/>
              </w:rPr>
              <w:t>ОР.1.9.1</w:t>
            </w:r>
          </w:p>
        </w:tc>
        <w:tc>
          <w:tcPr>
            <w:tcW w:w="1970" w:type="dxa"/>
            <w:tcBorders>
              <w:top w:val="single" w:sz="2" w:space="0" w:color="000000"/>
              <w:left w:val="single" w:sz="2" w:space="0" w:color="000000"/>
              <w:bottom w:val="nil"/>
              <w:right w:val="single" w:sz="2" w:space="0" w:color="000000"/>
            </w:tcBorders>
            <w:shd w:val="clear" w:color="auto" w:fill="FFFFFF"/>
            <w:hideMark/>
          </w:tcPr>
          <w:p w14:paraId="6830D756" w14:textId="77777777" w:rsidR="0094610D" w:rsidRDefault="0094610D">
            <w:pPr>
              <w:pStyle w:val="aa"/>
              <w:spacing w:before="0" w:beforeAutospacing="0" w:after="0" w:afterAutospacing="0"/>
            </w:pPr>
            <w:r>
              <w:t>Текущий контроль</w:t>
            </w:r>
          </w:p>
          <w:p w14:paraId="34C1E08D" w14:textId="77777777" w:rsidR="0094610D" w:rsidRDefault="0094610D">
            <w:pPr>
              <w:pStyle w:val="aa"/>
              <w:spacing w:before="0" w:beforeAutospacing="0" w:after="0" w:afterAutospacing="0"/>
            </w:pPr>
            <w:r>
              <w:t>по теме 1.1 и 1.2</w:t>
            </w:r>
          </w:p>
        </w:tc>
        <w:tc>
          <w:tcPr>
            <w:tcW w:w="1409" w:type="dxa"/>
            <w:tcBorders>
              <w:top w:val="single" w:sz="2" w:space="0" w:color="000000"/>
              <w:left w:val="single" w:sz="2" w:space="0" w:color="000000"/>
              <w:bottom w:val="nil"/>
              <w:right w:val="single" w:sz="2" w:space="0" w:color="000000"/>
            </w:tcBorders>
            <w:shd w:val="clear" w:color="auto" w:fill="FFFFFF"/>
            <w:hideMark/>
          </w:tcPr>
          <w:p w14:paraId="0CD040B1"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w:t>
            </w:r>
          </w:p>
          <w:p w14:paraId="2C4E7402"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заданий</w:t>
            </w:r>
          </w:p>
        </w:tc>
        <w:tc>
          <w:tcPr>
            <w:tcW w:w="1352" w:type="dxa"/>
            <w:tcBorders>
              <w:top w:val="single" w:sz="2" w:space="0" w:color="000000"/>
              <w:left w:val="single" w:sz="2" w:space="0" w:color="000000"/>
              <w:bottom w:val="nil"/>
              <w:right w:val="single" w:sz="2" w:space="0" w:color="000000"/>
            </w:tcBorders>
            <w:shd w:val="clear" w:color="auto" w:fill="FFFFFF"/>
            <w:hideMark/>
          </w:tcPr>
          <w:p w14:paraId="58C542EC"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8-12</w:t>
            </w:r>
          </w:p>
        </w:tc>
        <w:tc>
          <w:tcPr>
            <w:tcW w:w="1103" w:type="dxa"/>
            <w:tcBorders>
              <w:top w:val="single" w:sz="2" w:space="0" w:color="000000"/>
              <w:left w:val="single" w:sz="2" w:space="0" w:color="000000"/>
              <w:bottom w:val="nil"/>
              <w:right w:val="single" w:sz="2" w:space="0" w:color="000000"/>
            </w:tcBorders>
            <w:shd w:val="clear" w:color="auto" w:fill="FFFFFF"/>
            <w:hideMark/>
          </w:tcPr>
          <w:p w14:paraId="22A53B8A"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1</w:t>
            </w:r>
          </w:p>
        </w:tc>
        <w:tc>
          <w:tcPr>
            <w:tcW w:w="831" w:type="dxa"/>
            <w:tcBorders>
              <w:top w:val="single" w:sz="2" w:space="0" w:color="000000"/>
              <w:left w:val="nil"/>
              <w:bottom w:val="nil"/>
              <w:right w:val="single" w:sz="2" w:space="0" w:color="000000"/>
            </w:tcBorders>
            <w:hideMark/>
          </w:tcPr>
          <w:p w14:paraId="37E9F4E0"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8</w:t>
            </w:r>
          </w:p>
        </w:tc>
        <w:tc>
          <w:tcPr>
            <w:tcW w:w="831" w:type="dxa"/>
            <w:tcBorders>
              <w:top w:val="single" w:sz="2" w:space="0" w:color="000000"/>
              <w:left w:val="nil"/>
              <w:bottom w:val="nil"/>
              <w:right w:val="single" w:sz="2" w:space="0" w:color="000000"/>
            </w:tcBorders>
            <w:hideMark/>
          </w:tcPr>
          <w:p w14:paraId="256403C0"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12</w:t>
            </w:r>
          </w:p>
        </w:tc>
      </w:tr>
      <w:tr w:rsidR="0094610D" w14:paraId="01ABD98B" w14:textId="77777777" w:rsidTr="0094610D">
        <w:trPr>
          <w:trHeight w:val="562"/>
        </w:trPr>
        <w:tc>
          <w:tcPr>
            <w:tcW w:w="9468" w:type="dxa"/>
            <w:vMerge/>
            <w:tcBorders>
              <w:top w:val="single" w:sz="2" w:space="0" w:color="000000"/>
              <w:left w:val="single" w:sz="2" w:space="0" w:color="000000"/>
              <w:bottom w:val="nil"/>
              <w:right w:val="single" w:sz="2" w:space="0" w:color="000000"/>
            </w:tcBorders>
            <w:vAlign w:val="center"/>
            <w:hideMark/>
          </w:tcPr>
          <w:p w14:paraId="1593D0CA" w14:textId="77777777" w:rsidR="0094610D" w:rsidRDefault="0094610D">
            <w:pPr>
              <w:spacing w:after="0" w:line="240" w:lineRule="auto"/>
              <w:rPr>
                <w:rFonts w:ascii="Times New Roman" w:hAnsi="Times New Roman"/>
                <w:sz w:val="24"/>
                <w:szCs w:val="24"/>
              </w:rPr>
            </w:pPr>
          </w:p>
        </w:tc>
        <w:tc>
          <w:tcPr>
            <w:tcW w:w="1493" w:type="dxa"/>
            <w:vMerge/>
            <w:tcBorders>
              <w:top w:val="single" w:sz="2" w:space="0" w:color="000000"/>
              <w:left w:val="single" w:sz="2" w:space="0" w:color="000000"/>
              <w:bottom w:val="nil"/>
              <w:right w:val="single" w:sz="2" w:space="0" w:color="000000"/>
            </w:tcBorders>
            <w:vAlign w:val="center"/>
            <w:hideMark/>
          </w:tcPr>
          <w:p w14:paraId="62BD90A6" w14:textId="77777777" w:rsidR="0094610D" w:rsidRDefault="0094610D">
            <w:pPr>
              <w:spacing w:after="0" w:line="240" w:lineRule="auto"/>
              <w:rPr>
                <w:rFonts w:ascii="Times New Roman" w:hAnsi="Times New Roman"/>
                <w:sz w:val="24"/>
                <w:szCs w:val="24"/>
                <w:highlight w:val="yellow"/>
              </w:rPr>
            </w:pPr>
          </w:p>
        </w:tc>
        <w:tc>
          <w:tcPr>
            <w:tcW w:w="1970" w:type="dxa"/>
            <w:tcBorders>
              <w:top w:val="single" w:sz="2" w:space="0" w:color="000000"/>
              <w:left w:val="single" w:sz="2" w:space="0" w:color="000000"/>
              <w:bottom w:val="nil"/>
              <w:right w:val="single" w:sz="2" w:space="0" w:color="000000"/>
            </w:tcBorders>
            <w:shd w:val="clear" w:color="auto" w:fill="FFFFFF"/>
            <w:hideMark/>
          </w:tcPr>
          <w:p w14:paraId="1D632425" w14:textId="77777777" w:rsidR="0094610D" w:rsidRDefault="0094610D">
            <w:pPr>
              <w:pStyle w:val="aa"/>
              <w:spacing w:before="0" w:beforeAutospacing="0" w:after="0" w:afterAutospacing="0"/>
            </w:pPr>
            <w:r>
              <w:t>Текущий контроль</w:t>
            </w:r>
          </w:p>
          <w:p w14:paraId="7F6E723C" w14:textId="77777777" w:rsidR="0094610D" w:rsidRDefault="0094610D">
            <w:pPr>
              <w:pStyle w:val="aa"/>
              <w:spacing w:before="0" w:beforeAutospacing="0" w:after="0" w:afterAutospacing="0"/>
            </w:pPr>
            <w:r>
              <w:t xml:space="preserve">по теме 1.3 </w:t>
            </w:r>
          </w:p>
        </w:tc>
        <w:tc>
          <w:tcPr>
            <w:tcW w:w="1409" w:type="dxa"/>
            <w:tcBorders>
              <w:top w:val="single" w:sz="2" w:space="0" w:color="000000"/>
              <w:left w:val="single" w:sz="2" w:space="0" w:color="000000"/>
              <w:bottom w:val="nil"/>
              <w:right w:val="single" w:sz="2" w:space="0" w:color="000000"/>
            </w:tcBorders>
            <w:shd w:val="clear" w:color="auto" w:fill="FFFFFF"/>
            <w:hideMark/>
          </w:tcPr>
          <w:p w14:paraId="4B215CFC"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w:t>
            </w:r>
          </w:p>
          <w:p w14:paraId="59F90CAE"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заданий</w:t>
            </w:r>
          </w:p>
        </w:tc>
        <w:tc>
          <w:tcPr>
            <w:tcW w:w="1352" w:type="dxa"/>
            <w:tcBorders>
              <w:top w:val="single" w:sz="2" w:space="0" w:color="000000"/>
              <w:left w:val="single" w:sz="2" w:space="0" w:color="000000"/>
              <w:bottom w:val="nil"/>
              <w:right w:val="single" w:sz="2" w:space="0" w:color="000000"/>
            </w:tcBorders>
            <w:shd w:val="clear" w:color="auto" w:fill="FFFFFF"/>
            <w:hideMark/>
          </w:tcPr>
          <w:p w14:paraId="426866F2"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8-12</w:t>
            </w:r>
          </w:p>
        </w:tc>
        <w:tc>
          <w:tcPr>
            <w:tcW w:w="1103" w:type="dxa"/>
            <w:tcBorders>
              <w:top w:val="single" w:sz="2" w:space="0" w:color="000000"/>
              <w:left w:val="single" w:sz="2" w:space="0" w:color="000000"/>
              <w:bottom w:val="nil"/>
              <w:right w:val="single" w:sz="2" w:space="0" w:color="000000"/>
            </w:tcBorders>
            <w:shd w:val="clear" w:color="auto" w:fill="FFFFFF"/>
            <w:hideMark/>
          </w:tcPr>
          <w:p w14:paraId="3A4235CB"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1</w:t>
            </w:r>
          </w:p>
        </w:tc>
        <w:tc>
          <w:tcPr>
            <w:tcW w:w="831" w:type="dxa"/>
            <w:tcBorders>
              <w:top w:val="single" w:sz="2" w:space="0" w:color="000000"/>
              <w:left w:val="nil"/>
              <w:bottom w:val="nil"/>
              <w:right w:val="single" w:sz="2" w:space="0" w:color="000000"/>
            </w:tcBorders>
            <w:hideMark/>
          </w:tcPr>
          <w:p w14:paraId="19168B75"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8</w:t>
            </w:r>
          </w:p>
        </w:tc>
        <w:tc>
          <w:tcPr>
            <w:tcW w:w="831" w:type="dxa"/>
            <w:tcBorders>
              <w:top w:val="single" w:sz="2" w:space="0" w:color="000000"/>
              <w:left w:val="nil"/>
              <w:bottom w:val="nil"/>
              <w:right w:val="single" w:sz="2" w:space="0" w:color="000000"/>
            </w:tcBorders>
            <w:hideMark/>
          </w:tcPr>
          <w:p w14:paraId="10F0D1C3"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12</w:t>
            </w:r>
          </w:p>
        </w:tc>
      </w:tr>
      <w:tr w:rsidR="0094610D" w14:paraId="5806C81C" w14:textId="77777777" w:rsidTr="0094610D">
        <w:trPr>
          <w:trHeight w:val="562"/>
        </w:trPr>
        <w:tc>
          <w:tcPr>
            <w:tcW w:w="9468" w:type="dxa"/>
            <w:vMerge/>
            <w:tcBorders>
              <w:top w:val="single" w:sz="2" w:space="0" w:color="000000"/>
              <w:left w:val="single" w:sz="2" w:space="0" w:color="000000"/>
              <w:bottom w:val="nil"/>
              <w:right w:val="single" w:sz="2" w:space="0" w:color="000000"/>
            </w:tcBorders>
            <w:vAlign w:val="center"/>
            <w:hideMark/>
          </w:tcPr>
          <w:p w14:paraId="38C569B6" w14:textId="77777777" w:rsidR="0094610D" w:rsidRDefault="0094610D">
            <w:pPr>
              <w:spacing w:after="0" w:line="240" w:lineRule="auto"/>
              <w:rPr>
                <w:rFonts w:ascii="Times New Roman" w:hAnsi="Times New Roman"/>
                <w:sz w:val="24"/>
                <w:szCs w:val="24"/>
              </w:rPr>
            </w:pPr>
          </w:p>
        </w:tc>
        <w:tc>
          <w:tcPr>
            <w:tcW w:w="1493" w:type="dxa"/>
            <w:vMerge/>
            <w:tcBorders>
              <w:top w:val="single" w:sz="2" w:space="0" w:color="000000"/>
              <w:left w:val="single" w:sz="2" w:space="0" w:color="000000"/>
              <w:bottom w:val="nil"/>
              <w:right w:val="single" w:sz="2" w:space="0" w:color="000000"/>
            </w:tcBorders>
            <w:vAlign w:val="center"/>
            <w:hideMark/>
          </w:tcPr>
          <w:p w14:paraId="08753826" w14:textId="77777777" w:rsidR="0094610D" w:rsidRDefault="0094610D">
            <w:pPr>
              <w:spacing w:after="0" w:line="240" w:lineRule="auto"/>
              <w:rPr>
                <w:rFonts w:ascii="Times New Roman" w:hAnsi="Times New Roman"/>
                <w:sz w:val="24"/>
                <w:szCs w:val="24"/>
                <w:highlight w:val="yellow"/>
              </w:rPr>
            </w:pPr>
          </w:p>
        </w:tc>
        <w:tc>
          <w:tcPr>
            <w:tcW w:w="1970" w:type="dxa"/>
            <w:tcBorders>
              <w:top w:val="single" w:sz="2" w:space="0" w:color="000000"/>
              <w:left w:val="single" w:sz="2" w:space="0" w:color="000000"/>
              <w:bottom w:val="nil"/>
              <w:right w:val="single" w:sz="2" w:space="0" w:color="000000"/>
            </w:tcBorders>
            <w:shd w:val="clear" w:color="auto" w:fill="FFFFFF"/>
            <w:hideMark/>
          </w:tcPr>
          <w:p w14:paraId="13F7C9CC" w14:textId="77777777" w:rsidR="0094610D" w:rsidRDefault="0094610D">
            <w:pPr>
              <w:pStyle w:val="aa"/>
              <w:spacing w:before="0" w:beforeAutospacing="0" w:after="0" w:afterAutospacing="0"/>
            </w:pPr>
            <w:r>
              <w:t xml:space="preserve">Решение проблемной ситуации по разделу 1 </w:t>
            </w:r>
          </w:p>
        </w:tc>
        <w:tc>
          <w:tcPr>
            <w:tcW w:w="1409" w:type="dxa"/>
            <w:tcBorders>
              <w:top w:val="single" w:sz="2" w:space="0" w:color="000000"/>
              <w:left w:val="single" w:sz="2" w:space="0" w:color="000000"/>
              <w:bottom w:val="nil"/>
              <w:right w:val="single" w:sz="2" w:space="0" w:color="000000"/>
            </w:tcBorders>
            <w:shd w:val="clear" w:color="auto" w:fill="FFFFFF"/>
            <w:hideMark/>
          </w:tcPr>
          <w:p w14:paraId="24054F3C"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Кейс - задание</w:t>
            </w:r>
          </w:p>
        </w:tc>
        <w:tc>
          <w:tcPr>
            <w:tcW w:w="1352" w:type="dxa"/>
            <w:tcBorders>
              <w:top w:val="single" w:sz="2" w:space="0" w:color="000000"/>
              <w:left w:val="single" w:sz="2" w:space="0" w:color="000000"/>
              <w:bottom w:val="nil"/>
              <w:right w:val="single" w:sz="2" w:space="0" w:color="000000"/>
            </w:tcBorders>
            <w:shd w:val="clear" w:color="auto" w:fill="FFFFFF"/>
            <w:hideMark/>
          </w:tcPr>
          <w:p w14:paraId="7ABD6624"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7-12</w:t>
            </w:r>
          </w:p>
        </w:tc>
        <w:tc>
          <w:tcPr>
            <w:tcW w:w="1103" w:type="dxa"/>
            <w:tcBorders>
              <w:top w:val="single" w:sz="2" w:space="0" w:color="000000"/>
              <w:left w:val="single" w:sz="2" w:space="0" w:color="000000"/>
              <w:bottom w:val="nil"/>
              <w:right w:val="single" w:sz="2" w:space="0" w:color="000000"/>
            </w:tcBorders>
            <w:shd w:val="clear" w:color="auto" w:fill="FFFFFF"/>
            <w:hideMark/>
          </w:tcPr>
          <w:p w14:paraId="4F047FDE"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31" w:type="dxa"/>
            <w:tcBorders>
              <w:top w:val="single" w:sz="2" w:space="0" w:color="000000"/>
              <w:left w:val="nil"/>
              <w:bottom w:val="nil"/>
              <w:right w:val="single" w:sz="2" w:space="0" w:color="000000"/>
            </w:tcBorders>
            <w:hideMark/>
          </w:tcPr>
          <w:p w14:paraId="7AAA4D2C"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831" w:type="dxa"/>
            <w:tcBorders>
              <w:top w:val="single" w:sz="2" w:space="0" w:color="000000"/>
              <w:left w:val="nil"/>
              <w:bottom w:val="nil"/>
              <w:right w:val="single" w:sz="2" w:space="0" w:color="000000"/>
            </w:tcBorders>
            <w:hideMark/>
          </w:tcPr>
          <w:p w14:paraId="725F95E8"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94610D" w14:paraId="526001F7" w14:textId="77777777" w:rsidTr="0094610D">
        <w:trPr>
          <w:trHeight w:val="386"/>
        </w:trPr>
        <w:tc>
          <w:tcPr>
            <w:tcW w:w="9468" w:type="dxa"/>
            <w:gridSpan w:val="8"/>
            <w:tcBorders>
              <w:top w:val="single" w:sz="2" w:space="0" w:color="000000"/>
              <w:left w:val="single" w:sz="2" w:space="0" w:color="000000"/>
              <w:bottom w:val="nil"/>
              <w:right w:val="single" w:sz="2" w:space="0" w:color="000000"/>
            </w:tcBorders>
            <w:shd w:val="clear" w:color="auto" w:fill="FFFFFF"/>
            <w:hideMark/>
          </w:tcPr>
          <w:p w14:paraId="1737CA7E" w14:textId="77777777" w:rsidR="0094610D" w:rsidRDefault="0094610D">
            <w:pPr>
              <w:pStyle w:val="3"/>
              <w:spacing w:after="0"/>
              <w:rPr>
                <w:rFonts w:ascii="Times New Roman" w:hAnsi="Times New Roman"/>
                <w:sz w:val="24"/>
                <w:szCs w:val="24"/>
              </w:rPr>
            </w:pPr>
            <w:r>
              <w:rPr>
                <w:b/>
                <w:color w:val="000000"/>
                <w:sz w:val="24"/>
                <w:szCs w:val="24"/>
              </w:rPr>
              <w:t>Раздел 2. Управление персоналом в международных компаниях</w:t>
            </w:r>
          </w:p>
        </w:tc>
      </w:tr>
      <w:tr w:rsidR="0094610D" w14:paraId="31602BF7" w14:textId="77777777" w:rsidTr="0094610D">
        <w:trPr>
          <w:trHeight w:val="846"/>
        </w:trPr>
        <w:tc>
          <w:tcPr>
            <w:tcW w:w="479" w:type="dxa"/>
            <w:vMerge w:val="restart"/>
            <w:tcBorders>
              <w:top w:val="single" w:sz="2" w:space="0" w:color="000000"/>
              <w:left w:val="single" w:sz="2" w:space="0" w:color="000000"/>
              <w:bottom w:val="nil"/>
              <w:right w:val="single" w:sz="2" w:space="0" w:color="000000"/>
            </w:tcBorders>
            <w:shd w:val="clear" w:color="auto" w:fill="FFFFFF"/>
            <w:hideMark/>
          </w:tcPr>
          <w:p w14:paraId="4838316E"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493" w:type="dxa"/>
            <w:vMerge w:val="restart"/>
            <w:tcBorders>
              <w:top w:val="single" w:sz="2" w:space="0" w:color="000000"/>
              <w:left w:val="single" w:sz="2" w:space="0" w:color="000000"/>
              <w:bottom w:val="nil"/>
              <w:right w:val="single" w:sz="2" w:space="0" w:color="000000"/>
            </w:tcBorders>
            <w:shd w:val="clear" w:color="auto" w:fill="FFFFFF"/>
            <w:hideMark/>
          </w:tcPr>
          <w:p w14:paraId="2ECD147D" w14:textId="77777777" w:rsidR="0094610D" w:rsidRDefault="0094610D">
            <w:pPr>
              <w:spacing w:after="0" w:line="240" w:lineRule="auto"/>
              <w:jc w:val="both"/>
              <w:rPr>
                <w:rFonts w:ascii="Times New Roman" w:hAnsi="Times New Roman"/>
                <w:sz w:val="24"/>
                <w:szCs w:val="24"/>
              </w:rPr>
            </w:pPr>
            <w:r>
              <w:rPr>
                <w:rFonts w:ascii="Times New Roman" w:hAnsi="Times New Roman"/>
                <w:sz w:val="24"/>
                <w:szCs w:val="24"/>
              </w:rPr>
              <w:t>ОР.1.9.1</w:t>
            </w:r>
          </w:p>
        </w:tc>
        <w:tc>
          <w:tcPr>
            <w:tcW w:w="1970" w:type="dxa"/>
            <w:tcBorders>
              <w:top w:val="single" w:sz="2" w:space="0" w:color="000000"/>
              <w:left w:val="single" w:sz="2" w:space="0" w:color="000000"/>
              <w:bottom w:val="nil"/>
              <w:right w:val="single" w:sz="2" w:space="0" w:color="000000"/>
            </w:tcBorders>
            <w:shd w:val="clear" w:color="auto" w:fill="FFFFFF"/>
            <w:hideMark/>
          </w:tcPr>
          <w:p w14:paraId="0C97DCD9" w14:textId="77777777" w:rsidR="0094610D" w:rsidRDefault="0094610D">
            <w:pPr>
              <w:pStyle w:val="aa"/>
              <w:spacing w:before="0" w:beforeAutospacing="0" w:after="0" w:afterAutospacing="0"/>
            </w:pPr>
            <w:r>
              <w:t>Текущий контроль по теме 2.1, 2.2, 2.3</w:t>
            </w:r>
          </w:p>
        </w:tc>
        <w:tc>
          <w:tcPr>
            <w:tcW w:w="1409" w:type="dxa"/>
            <w:tcBorders>
              <w:top w:val="single" w:sz="2" w:space="0" w:color="000000"/>
              <w:left w:val="single" w:sz="2" w:space="0" w:color="000000"/>
              <w:bottom w:val="nil"/>
              <w:right w:val="single" w:sz="2" w:space="0" w:color="000000"/>
            </w:tcBorders>
            <w:shd w:val="clear" w:color="auto" w:fill="FFFFFF"/>
            <w:hideMark/>
          </w:tcPr>
          <w:p w14:paraId="390037B7"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w:t>
            </w:r>
          </w:p>
          <w:p w14:paraId="58663AE0"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заданий</w:t>
            </w:r>
          </w:p>
        </w:tc>
        <w:tc>
          <w:tcPr>
            <w:tcW w:w="1352" w:type="dxa"/>
            <w:tcBorders>
              <w:top w:val="single" w:sz="2" w:space="0" w:color="000000"/>
              <w:left w:val="single" w:sz="2" w:space="0" w:color="000000"/>
              <w:bottom w:val="nil"/>
              <w:right w:val="single" w:sz="2" w:space="0" w:color="000000"/>
            </w:tcBorders>
            <w:shd w:val="clear" w:color="auto" w:fill="FFFFFF"/>
            <w:hideMark/>
          </w:tcPr>
          <w:p w14:paraId="64ED8395"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8-10</w:t>
            </w:r>
          </w:p>
        </w:tc>
        <w:tc>
          <w:tcPr>
            <w:tcW w:w="1103" w:type="dxa"/>
            <w:tcBorders>
              <w:top w:val="single" w:sz="2" w:space="0" w:color="000000"/>
              <w:left w:val="single" w:sz="2" w:space="0" w:color="000000"/>
              <w:bottom w:val="nil"/>
              <w:right w:val="single" w:sz="2" w:space="0" w:color="000000"/>
            </w:tcBorders>
            <w:shd w:val="clear" w:color="auto" w:fill="FFFFFF"/>
            <w:hideMark/>
          </w:tcPr>
          <w:p w14:paraId="06DDCDAA"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1</w:t>
            </w:r>
          </w:p>
        </w:tc>
        <w:tc>
          <w:tcPr>
            <w:tcW w:w="831" w:type="dxa"/>
            <w:tcBorders>
              <w:top w:val="single" w:sz="2" w:space="0" w:color="000000"/>
              <w:left w:val="nil"/>
              <w:bottom w:val="nil"/>
              <w:right w:val="single" w:sz="2" w:space="0" w:color="000000"/>
            </w:tcBorders>
            <w:hideMark/>
          </w:tcPr>
          <w:p w14:paraId="0627A0C5"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8</w:t>
            </w:r>
          </w:p>
        </w:tc>
        <w:tc>
          <w:tcPr>
            <w:tcW w:w="831" w:type="dxa"/>
            <w:tcBorders>
              <w:top w:val="single" w:sz="2" w:space="0" w:color="000000"/>
              <w:left w:val="nil"/>
              <w:bottom w:val="nil"/>
              <w:right w:val="single" w:sz="2" w:space="0" w:color="000000"/>
            </w:tcBorders>
            <w:hideMark/>
          </w:tcPr>
          <w:p w14:paraId="394F46E9" w14:textId="77777777" w:rsidR="0094610D" w:rsidRDefault="0094610D">
            <w:pPr>
              <w:spacing w:after="0" w:line="240" w:lineRule="auto"/>
              <w:jc w:val="center"/>
              <w:rPr>
                <w:rFonts w:ascii="Times New Roman" w:hAnsi="Times New Roman"/>
                <w:sz w:val="24"/>
                <w:szCs w:val="24"/>
              </w:rPr>
            </w:pPr>
            <w:r>
              <w:rPr>
                <w:rFonts w:ascii="Times New Roman" w:hAnsi="Times New Roman"/>
                <w:sz w:val="24"/>
                <w:szCs w:val="24"/>
              </w:rPr>
              <w:t>10</w:t>
            </w:r>
          </w:p>
        </w:tc>
      </w:tr>
      <w:tr w:rsidR="0094610D" w14:paraId="5CB21DDC" w14:textId="77777777" w:rsidTr="0094610D">
        <w:trPr>
          <w:trHeight w:val="279"/>
        </w:trPr>
        <w:tc>
          <w:tcPr>
            <w:tcW w:w="9468" w:type="dxa"/>
            <w:vMerge/>
            <w:tcBorders>
              <w:top w:val="single" w:sz="2" w:space="0" w:color="000000"/>
              <w:left w:val="single" w:sz="2" w:space="0" w:color="000000"/>
              <w:bottom w:val="nil"/>
              <w:right w:val="single" w:sz="2" w:space="0" w:color="000000"/>
            </w:tcBorders>
            <w:vAlign w:val="center"/>
            <w:hideMark/>
          </w:tcPr>
          <w:p w14:paraId="51837BF8" w14:textId="77777777" w:rsidR="0094610D" w:rsidRDefault="0094610D">
            <w:pPr>
              <w:spacing w:after="0" w:line="240" w:lineRule="auto"/>
              <w:rPr>
                <w:rFonts w:ascii="Times New Roman" w:hAnsi="Times New Roman"/>
                <w:sz w:val="24"/>
                <w:szCs w:val="24"/>
              </w:rPr>
            </w:pPr>
          </w:p>
        </w:tc>
        <w:tc>
          <w:tcPr>
            <w:tcW w:w="1493" w:type="dxa"/>
            <w:vMerge/>
            <w:tcBorders>
              <w:top w:val="single" w:sz="2" w:space="0" w:color="000000"/>
              <w:left w:val="single" w:sz="2" w:space="0" w:color="000000"/>
              <w:bottom w:val="nil"/>
              <w:right w:val="single" w:sz="2" w:space="0" w:color="000000"/>
            </w:tcBorders>
            <w:vAlign w:val="center"/>
            <w:hideMark/>
          </w:tcPr>
          <w:p w14:paraId="3C37BFBF" w14:textId="77777777" w:rsidR="0094610D" w:rsidRDefault="0094610D">
            <w:pPr>
              <w:spacing w:after="0" w:line="240" w:lineRule="auto"/>
              <w:rPr>
                <w:rFonts w:ascii="Times New Roman" w:hAnsi="Times New Roman"/>
                <w:sz w:val="24"/>
                <w:szCs w:val="24"/>
              </w:rPr>
            </w:pPr>
          </w:p>
        </w:tc>
        <w:tc>
          <w:tcPr>
            <w:tcW w:w="1970" w:type="dxa"/>
            <w:tcBorders>
              <w:top w:val="single" w:sz="2" w:space="0" w:color="000000"/>
              <w:left w:val="single" w:sz="2" w:space="0" w:color="000000"/>
              <w:bottom w:val="nil"/>
              <w:right w:val="single" w:sz="2" w:space="0" w:color="000000"/>
            </w:tcBorders>
            <w:shd w:val="clear" w:color="auto" w:fill="FFFFFF"/>
            <w:hideMark/>
          </w:tcPr>
          <w:p w14:paraId="41C3D662" w14:textId="77777777" w:rsidR="0094610D" w:rsidRDefault="0094610D">
            <w:pPr>
              <w:pStyle w:val="aa"/>
              <w:spacing w:before="0" w:beforeAutospacing="0" w:after="0" w:afterAutospacing="0"/>
            </w:pPr>
            <w:r>
              <w:t xml:space="preserve">Решение проблемной ситуации по теме 2.3 </w:t>
            </w:r>
          </w:p>
        </w:tc>
        <w:tc>
          <w:tcPr>
            <w:tcW w:w="1409" w:type="dxa"/>
            <w:tcBorders>
              <w:top w:val="single" w:sz="2" w:space="0" w:color="000000"/>
              <w:left w:val="single" w:sz="2" w:space="0" w:color="000000"/>
              <w:bottom w:val="nil"/>
              <w:right w:val="single" w:sz="2" w:space="0" w:color="000000"/>
            </w:tcBorders>
            <w:shd w:val="clear" w:color="auto" w:fill="FFFFFF"/>
            <w:hideMark/>
          </w:tcPr>
          <w:p w14:paraId="110438D5"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Кейс – задание </w:t>
            </w:r>
          </w:p>
        </w:tc>
        <w:tc>
          <w:tcPr>
            <w:tcW w:w="1352" w:type="dxa"/>
            <w:tcBorders>
              <w:top w:val="single" w:sz="2" w:space="0" w:color="000000"/>
              <w:left w:val="single" w:sz="2" w:space="0" w:color="000000"/>
              <w:bottom w:val="nil"/>
              <w:right w:val="single" w:sz="2" w:space="0" w:color="000000"/>
            </w:tcBorders>
            <w:shd w:val="clear" w:color="auto" w:fill="FFFFFF"/>
            <w:hideMark/>
          </w:tcPr>
          <w:p w14:paraId="6A0504F0"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7-12</w:t>
            </w:r>
          </w:p>
        </w:tc>
        <w:tc>
          <w:tcPr>
            <w:tcW w:w="1103" w:type="dxa"/>
            <w:tcBorders>
              <w:top w:val="single" w:sz="2" w:space="0" w:color="000000"/>
              <w:left w:val="single" w:sz="2" w:space="0" w:color="000000"/>
              <w:bottom w:val="nil"/>
              <w:right w:val="single" w:sz="2" w:space="0" w:color="000000"/>
            </w:tcBorders>
            <w:shd w:val="clear" w:color="auto" w:fill="FFFFFF"/>
            <w:hideMark/>
          </w:tcPr>
          <w:p w14:paraId="5D9B68EA"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31" w:type="dxa"/>
            <w:tcBorders>
              <w:top w:val="single" w:sz="2" w:space="0" w:color="000000"/>
              <w:left w:val="nil"/>
              <w:bottom w:val="nil"/>
              <w:right w:val="single" w:sz="2" w:space="0" w:color="000000"/>
            </w:tcBorders>
            <w:hideMark/>
          </w:tcPr>
          <w:p w14:paraId="2E14D145"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831" w:type="dxa"/>
            <w:tcBorders>
              <w:top w:val="single" w:sz="2" w:space="0" w:color="000000"/>
              <w:left w:val="nil"/>
              <w:bottom w:val="nil"/>
              <w:right w:val="single" w:sz="2" w:space="0" w:color="000000"/>
            </w:tcBorders>
            <w:hideMark/>
          </w:tcPr>
          <w:p w14:paraId="6FAD0BFF"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94610D" w14:paraId="572AFF87" w14:textId="77777777" w:rsidTr="0094610D">
        <w:trPr>
          <w:trHeight w:val="718"/>
        </w:trPr>
        <w:tc>
          <w:tcPr>
            <w:tcW w:w="9468" w:type="dxa"/>
            <w:vMerge/>
            <w:tcBorders>
              <w:top w:val="single" w:sz="2" w:space="0" w:color="000000"/>
              <w:left w:val="single" w:sz="2" w:space="0" w:color="000000"/>
              <w:bottom w:val="nil"/>
              <w:right w:val="single" w:sz="2" w:space="0" w:color="000000"/>
            </w:tcBorders>
            <w:vAlign w:val="center"/>
            <w:hideMark/>
          </w:tcPr>
          <w:p w14:paraId="3830743D" w14:textId="77777777" w:rsidR="0094610D" w:rsidRDefault="0094610D">
            <w:pPr>
              <w:spacing w:after="0" w:line="240" w:lineRule="auto"/>
              <w:rPr>
                <w:rFonts w:ascii="Times New Roman" w:hAnsi="Times New Roman"/>
                <w:sz w:val="24"/>
                <w:szCs w:val="24"/>
              </w:rPr>
            </w:pPr>
          </w:p>
        </w:tc>
        <w:tc>
          <w:tcPr>
            <w:tcW w:w="1493" w:type="dxa"/>
            <w:vMerge/>
            <w:tcBorders>
              <w:top w:val="single" w:sz="2" w:space="0" w:color="000000"/>
              <w:left w:val="single" w:sz="2" w:space="0" w:color="000000"/>
              <w:bottom w:val="nil"/>
              <w:right w:val="single" w:sz="2" w:space="0" w:color="000000"/>
            </w:tcBorders>
            <w:vAlign w:val="center"/>
            <w:hideMark/>
          </w:tcPr>
          <w:p w14:paraId="35E8108B" w14:textId="77777777" w:rsidR="0094610D" w:rsidRDefault="0094610D">
            <w:pPr>
              <w:spacing w:after="0" w:line="240" w:lineRule="auto"/>
              <w:rPr>
                <w:rFonts w:ascii="Times New Roman" w:hAnsi="Times New Roman"/>
                <w:sz w:val="24"/>
                <w:szCs w:val="24"/>
              </w:rPr>
            </w:pPr>
          </w:p>
        </w:tc>
        <w:tc>
          <w:tcPr>
            <w:tcW w:w="1970" w:type="dxa"/>
            <w:tcBorders>
              <w:top w:val="single" w:sz="2" w:space="0" w:color="000000"/>
              <w:left w:val="single" w:sz="2" w:space="0" w:color="000000"/>
              <w:bottom w:val="nil"/>
              <w:right w:val="single" w:sz="2" w:space="0" w:color="000000"/>
            </w:tcBorders>
            <w:shd w:val="clear" w:color="auto" w:fill="FFFFFF"/>
            <w:hideMark/>
          </w:tcPr>
          <w:p w14:paraId="22CF69CF" w14:textId="77777777" w:rsidR="0094610D" w:rsidRDefault="0094610D">
            <w:pPr>
              <w:pStyle w:val="aa"/>
              <w:spacing w:before="0" w:beforeAutospacing="0" w:after="0" w:afterAutospacing="0"/>
            </w:pPr>
            <w:r>
              <w:t>Решение проблемной ситуации по разделу 2</w:t>
            </w:r>
          </w:p>
        </w:tc>
        <w:tc>
          <w:tcPr>
            <w:tcW w:w="1409" w:type="dxa"/>
            <w:tcBorders>
              <w:top w:val="single" w:sz="2" w:space="0" w:color="000000"/>
              <w:left w:val="single" w:sz="2" w:space="0" w:color="000000"/>
              <w:bottom w:val="nil"/>
              <w:right w:val="single" w:sz="2" w:space="0" w:color="000000"/>
            </w:tcBorders>
            <w:shd w:val="clear" w:color="auto" w:fill="FFFFFF"/>
            <w:hideMark/>
          </w:tcPr>
          <w:p w14:paraId="0A1ADE5A"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Кейс-</w:t>
            </w:r>
          </w:p>
          <w:p w14:paraId="43D0E65B" w14:textId="77777777" w:rsidR="0094610D" w:rsidRDefault="009461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задание</w:t>
            </w:r>
          </w:p>
        </w:tc>
        <w:tc>
          <w:tcPr>
            <w:tcW w:w="1352" w:type="dxa"/>
            <w:tcBorders>
              <w:top w:val="single" w:sz="2" w:space="0" w:color="000000"/>
              <w:left w:val="single" w:sz="2" w:space="0" w:color="000000"/>
              <w:bottom w:val="nil"/>
              <w:right w:val="single" w:sz="2" w:space="0" w:color="000000"/>
            </w:tcBorders>
            <w:shd w:val="clear" w:color="auto" w:fill="FFFFFF"/>
            <w:hideMark/>
          </w:tcPr>
          <w:p w14:paraId="40220BB9"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7-12</w:t>
            </w:r>
          </w:p>
        </w:tc>
        <w:tc>
          <w:tcPr>
            <w:tcW w:w="1103" w:type="dxa"/>
            <w:tcBorders>
              <w:top w:val="single" w:sz="2" w:space="0" w:color="000000"/>
              <w:left w:val="single" w:sz="2" w:space="0" w:color="000000"/>
              <w:bottom w:val="nil"/>
              <w:right w:val="single" w:sz="2" w:space="0" w:color="000000"/>
            </w:tcBorders>
            <w:shd w:val="clear" w:color="auto" w:fill="FFFFFF"/>
            <w:hideMark/>
          </w:tcPr>
          <w:p w14:paraId="752889CD"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31" w:type="dxa"/>
            <w:tcBorders>
              <w:top w:val="single" w:sz="2" w:space="0" w:color="000000"/>
              <w:left w:val="nil"/>
              <w:bottom w:val="nil"/>
              <w:right w:val="single" w:sz="2" w:space="0" w:color="000000"/>
            </w:tcBorders>
            <w:hideMark/>
          </w:tcPr>
          <w:p w14:paraId="2F3B7642"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831" w:type="dxa"/>
            <w:tcBorders>
              <w:top w:val="single" w:sz="2" w:space="0" w:color="000000"/>
              <w:left w:val="nil"/>
              <w:bottom w:val="nil"/>
              <w:right w:val="single" w:sz="2" w:space="0" w:color="000000"/>
            </w:tcBorders>
            <w:hideMark/>
          </w:tcPr>
          <w:p w14:paraId="17349453"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94610D" w14:paraId="6C27D1F1" w14:textId="77777777" w:rsidTr="0094610D">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2799D3E8"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493" w:type="dxa"/>
            <w:tcBorders>
              <w:top w:val="single" w:sz="4" w:space="0" w:color="auto"/>
              <w:left w:val="single" w:sz="2" w:space="0" w:color="000000"/>
              <w:bottom w:val="single" w:sz="2" w:space="0" w:color="000000"/>
              <w:right w:val="single" w:sz="2" w:space="0" w:color="000000"/>
            </w:tcBorders>
            <w:shd w:val="clear" w:color="auto" w:fill="FFFFFF"/>
          </w:tcPr>
          <w:p w14:paraId="53633A68"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970" w:type="dxa"/>
            <w:tcBorders>
              <w:top w:val="single" w:sz="4" w:space="0" w:color="auto"/>
              <w:left w:val="single" w:sz="2" w:space="0" w:color="000000"/>
              <w:bottom w:val="single" w:sz="2" w:space="0" w:color="000000"/>
              <w:right w:val="single" w:sz="2" w:space="0" w:color="000000"/>
            </w:tcBorders>
            <w:shd w:val="clear" w:color="auto" w:fill="FFFFFF"/>
            <w:hideMark/>
          </w:tcPr>
          <w:p w14:paraId="20C47A6E" w14:textId="77777777" w:rsidR="0094610D" w:rsidRDefault="0094610D">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Итого:</w:t>
            </w:r>
          </w:p>
        </w:tc>
        <w:tc>
          <w:tcPr>
            <w:tcW w:w="1409" w:type="dxa"/>
            <w:tcBorders>
              <w:top w:val="single" w:sz="4" w:space="0" w:color="auto"/>
              <w:left w:val="single" w:sz="2" w:space="0" w:color="000000"/>
              <w:bottom w:val="single" w:sz="2" w:space="0" w:color="000000"/>
              <w:right w:val="single" w:sz="2" w:space="0" w:color="000000"/>
            </w:tcBorders>
            <w:shd w:val="clear" w:color="auto" w:fill="FFFFFF"/>
          </w:tcPr>
          <w:p w14:paraId="2C998EDA"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352" w:type="dxa"/>
            <w:tcBorders>
              <w:top w:val="single" w:sz="4" w:space="0" w:color="auto"/>
              <w:left w:val="single" w:sz="2" w:space="0" w:color="000000"/>
              <w:bottom w:val="single" w:sz="2" w:space="0" w:color="000000"/>
              <w:right w:val="single" w:sz="2" w:space="0" w:color="000000"/>
            </w:tcBorders>
            <w:shd w:val="clear" w:color="auto" w:fill="FFFFFF"/>
          </w:tcPr>
          <w:p w14:paraId="1A0A0036"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auto" w:fill="FFFFFF"/>
          </w:tcPr>
          <w:p w14:paraId="0CB6E83E"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831" w:type="dxa"/>
            <w:tcBorders>
              <w:top w:val="single" w:sz="4" w:space="0" w:color="auto"/>
              <w:left w:val="nil"/>
              <w:bottom w:val="single" w:sz="2" w:space="0" w:color="000000"/>
              <w:right w:val="single" w:sz="2" w:space="0" w:color="000000"/>
            </w:tcBorders>
            <w:hideMark/>
          </w:tcPr>
          <w:p w14:paraId="5FF85715" w14:textId="77777777" w:rsidR="0094610D" w:rsidRDefault="0094610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45</w:t>
            </w:r>
          </w:p>
        </w:tc>
        <w:tc>
          <w:tcPr>
            <w:tcW w:w="831" w:type="dxa"/>
            <w:tcBorders>
              <w:top w:val="single" w:sz="4" w:space="0" w:color="auto"/>
              <w:left w:val="nil"/>
              <w:bottom w:val="single" w:sz="2" w:space="0" w:color="000000"/>
              <w:right w:val="single" w:sz="2" w:space="0" w:color="000000"/>
            </w:tcBorders>
            <w:hideMark/>
          </w:tcPr>
          <w:p w14:paraId="5531A22F" w14:textId="77777777" w:rsidR="0094610D" w:rsidRDefault="0094610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70</w:t>
            </w:r>
          </w:p>
        </w:tc>
      </w:tr>
      <w:tr w:rsidR="0094610D" w14:paraId="65AA9F11" w14:textId="77777777" w:rsidTr="0094610D">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EAE07D5" w14:textId="77777777" w:rsidR="0094610D" w:rsidRDefault="0094610D">
            <w:pPr>
              <w:pStyle w:val="aa"/>
              <w:spacing w:before="0" w:beforeAutospacing="0" w:after="0" w:afterAutospacing="0"/>
              <w:rPr>
                <w:i/>
              </w:rPr>
            </w:pPr>
            <w:r>
              <w:rPr>
                <w:bCs/>
                <w:i/>
              </w:rPr>
              <w:t xml:space="preserve">Итоговый контроль </w:t>
            </w:r>
            <w:r>
              <w:rPr>
                <w:b/>
                <w:bCs/>
                <w:i/>
              </w:rPr>
              <w:t>(зачет с оценкой)</w:t>
            </w:r>
          </w:p>
        </w:tc>
        <w:tc>
          <w:tcPr>
            <w:tcW w:w="1409" w:type="dxa"/>
            <w:tcBorders>
              <w:top w:val="single" w:sz="2" w:space="0" w:color="000000"/>
              <w:left w:val="single" w:sz="2" w:space="0" w:color="000000"/>
              <w:bottom w:val="single" w:sz="2" w:space="0" w:color="000000"/>
              <w:right w:val="single" w:sz="2" w:space="0" w:color="000000"/>
            </w:tcBorders>
            <w:shd w:val="clear" w:color="auto" w:fill="FFFFFF"/>
          </w:tcPr>
          <w:p w14:paraId="056F44D5" w14:textId="77777777" w:rsidR="0094610D" w:rsidRDefault="0094610D">
            <w:pPr>
              <w:autoSpaceDE w:val="0"/>
              <w:autoSpaceDN w:val="0"/>
              <w:adjustRightInd w:val="0"/>
              <w:spacing w:after="0" w:line="240" w:lineRule="auto"/>
              <w:jc w:val="center"/>
              <w:rPr>
                <w:rFonts w:ascii="Times New Roman" w:hAnsi="Times New Roman"/>
                <w:sz w:val="24"/>
                <w:szCs w:val="24"/>
              </w:rPr>
            </w:pPr>
          </w:p>
        </w:tc>
        <w:tc>
          <w:tcPr>
            <w:tcW w:w="1352" w:type="dxa"/>
            <w:tcBorders>
              <w:top w:val="single" w:sz="2" w:space="0" w:color="000000"/>
              <w:left w:val="single" w:sz="2" w:space="0" w:color="000000"/>
              <w:bottom w:val="single" w:sz="2" w:space="0" w:color="000000"/>
              <w:right w:val="single" w:sz="2" w:space="0" w:color="000000"/>
            </w:tcBorders>
            <w:shd w:val="clear" w:color="auto" w:fill="FFFFFF"/>
          </w:tcPr>
          <w:p w14:paraId="18B059AD" w14:textId="77777777" w:rsidR="0094610D" w:rsidRDefault="0094610D">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auto" w:fill="FFFFFF"/>
          </w:tcPr>
          <w:p w14:paraId="406D0176" w14:textId="77777777" w:rsidR="0094610D" w:rsidRDefault="0094610D">
            <w:pPr>
              <w:autoSpaceDE w:val="0"/>
              <w:autoSpaceDN w:val="0"/>
              <w:adjustRightInd w:val="0"/>
              <w:spacing w:after="0" w:line="240" w:lineRule="auto"/>
              <w:jc w:val="center"/>
              <w:rPr>
                <w:rFonts w:ascii="Times New Roman" w:hAnsi="Times New Roman"/>
                <w:sz w:val="24"/>
                <w:szCs w:val="24"/>
              </w:rPr>
            </w:pPr>
          </w:p>
        </w:tc>
        <w:tc>
          <w:tcPr>
            <w:tcW w:w="831" w:type="dxa"/>
            <w:tcBorders>
              <w:top w:val="single" w:sz="2" w:space="0" w:color="000000"/>
              <w:left w:val="nil"/>
              <w:bottom w:val="single" w:sz="2" w:space="0" w:color="000000"/>
              <w:right w:val="single" w:sz="2" w:space="0" w:color="000000"/>
            </w:tcBorders>
            <w:hideMark/>
          </w:tcPr>
          <w:p w14:paraId="30DDEDE0"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31" w:type="dxa"/>
            <w:tcBorders>
              <w:top w:val="single" w:sz="2" w:space="0" w:color="000000"/>
              <w:left w:val="nil"/>
              <w:bottom w:val="single" w:sz="2" w:space="0" w:color="000000"/>
              <w:right w:val="single" w:sz="2" w:space="0" w:color="000000"/>
            </w:tcBorders>
            <w:hideMark/>
          </w:tcPr>
          <w:p w14:paraId="4CFB7454" w14:textId="77777777" w:rsidR="0094610D" w:rsidRDefault="009461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r>
      <w:tr w:rsidR="0094610D" w14:paraId="16B0B3D5" w14:textId="77777777" w:rsidTr="0094610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5DA5463C"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493" w:type="dxa"/>
            <w:tcBorders>
              <w:top w:val="single" w:sz="2" w:space="0" w:color="000000"/>
              <w:left w:val="single" w:sz="2" w:space="0" w:color="000000"/>
              <w:bottom w:val="single" w:sz="2" w:space="0" w:color="000000"/>
              <w:right w:val="single" w:sz="2" w:space="0" w:color="000000"/>
            </w:tcBorders>
            <w:shd w:val="clear" w:color="auto" w:fill="FFFFFF"/>
          </w:tcPr>
          <w:p w14:paraId="28845DB1" w14:textId="77777777" w:rsidR="0094610D" w:rsidRDefault="0094610D">
            <w:pPr>
              <w:autoSpaceDE w:val="0"/>
              <w:autoSpaceDN w:val="0"/>
              <w:adjustRightInd w:val="0"/>
              <w:spacing w:after="0" w:line="240" w:lineRule="auto"/>
              <w:jc w:val="center"/>
              <w:rPr>
                <w:rFonts w:ascii="Times New Roman" w:hAnsi="Times New Roman"/>
                <w:b/>
                <w:color w:val="000000"/>
                <w:sz w:val="24"/>
                <w:szCs w:val="24"/>
              </w:rPr>
            </w:pPr>
          </w:p>
        </w:tc>
        <w:tc>
          <w:tcPr>
            <w:tcW w:w="1970" w:type="dxa"/>
            <w:tcBorders>
              <w:top w:val="single" w:sz="2" w:space="0" w:color="000000"/>
              <w:left w:val="single" w:sz="2" w:space="0" w:color="000000"/>
              <w:bottom w:val="single" w:sz="2" w:space="0" w:color="000000"/>
              <w:right w:val="single" w:sz="2" w:space="0" w:color="000000"/>
            </w:tcBorders>
            <w:shd w:val="clear" w:color="auto" w:fill="FFFFFF"/>
            <w:hideMark/>
          </w:tcPr>
          <w:p w14:paraId="790B065F" w14:textId="77777777" w:rsidR="0094610D" w:rsidRDefault="0094610D">
            <w:pPr>
              <w:autoSpaceDE w:val="0"/>
              <w:autoSpaceDN w:val="0"/>
              <w:adjustRightInd w:val="0"/>
              <w:spacing w:after="0" w:line="240" w:lineRule="auto"/>
              <w:rPr>
                <w:rFonts w:ascii="Times New Roman" w:hAnsi="Times New Roman"/>
                <w:b/>
                <w:sz w:val="24"/>
                <w:szCs w:val="24"/>
              </w:rPr>
            </w:pPr>
            <w:r>
              <w:rPr>
                <w:rFonts w:ascii="Times New Roman" w:hAnsi="Times New Roman"/>
                <w:b/>
                <w:color w:val="000000"/>
                <w:sz w:val="24"/>
                <w:szCs w:val="24"/>
              </w:rPr>
              <w:t>Итого:</w:t>
            </w:r>
          </w:p>
        </w:tc>
        <w:tc>
          <w:tcPr>
            <w:tcW w:w="1409" w:type="dxa"/>
            <w:tcBorders>
              <w:top w:val="single" w:sz="2" w:space="0" w:color="000000"/>
              <w:left w:val="single" w:sz="2" w:space="0" w:color="000000"/>
              <w:bottom w:val="single" w:sz="2" w:space="0" w:color="000000"/>
              <w:right w:val="single" w:sz="2" w:space="0" w:color="000000"/>
            </w:tcBorders>
            <w:shd w:val="clear" w:color="auto" w:fill="FFFFFF"/>
          </w:tcPr>
          <w:p w14:paraId="370057C2"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352" w:type="dxa"/>
            <w:tcBorders>
              <w:top w:val="single" w:sz="2" w:space="0" w:color="000000"/>
              <w:left w:val="single" w:sz="2" w:space="0" w:color="000000"/>
              <w:bottom w:val="single" w:sz="2" w:space="0" w:color="000000"/>
              <w:right w:val="single" w:sz="2" w:space="0" w:color="000000"/>
            </w:tcBorders>
            <w:shd w:val="clear" w:color="auto" w:fill="FFFFFF"/>
          </w:tcPr>
          <w:p w14:paraId="23338106"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auto" w:fill="FFFFFF"/>
          </w:tcPr>
          <w:p w14:paraId="09E98AF7" w14:textId="77777777" w:rsidR="0094610D" w:rsidRDefault="0094610D">
            <w:pPr>
              <w:autoSpaceDE w:val="0"/>
              <w:autoSpaceDN w:val="0"/>
              <w:adjustRightInd w:val="0"/>
              <w:spacing w:after="0" w:line="240" w:lineRule="auto"/>
              <w:jc w:val="center"/>
              <w:rPr>
                <w:rFonts w:ascii="Times New Roman" w:hAnsi="Times New Roman"/>
                <w:b/>
                <w:sz w:val="24"/>
                <w:szCs w:val="24"/>
              </w:rPr>
            </w:pPr>
          </w:p>
        </w:tc>
        <w:tc>
          <w:tcPr>
            <w:tcW w:w="831" w:type="dxa"/>
            <w:tcBorders>
              <w:top w:val="single" w:sz="2" w:space="0" w:color="000000"/>
              <w:left w:val="nil"/>
              <w:bottom w:val="single" w:sz="2" w:space="0" w:color="000000"/>
              <w:right w:val="single" w:sz="2" w:space="0" w:color="000000"/>
            </w:tcBorders>
            <w:hideMark/>
          </w:tcPr>
          <w:p w14:paraId="5F84D9A7" w14:textId="77777777" w:rsidR="0094610D" w:rsidRDefault="0094610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55</w:t>
            </w:r>
          </w:p>
        </w:tc>
        <w:tc>
          <w:tcPr>
            <w:tcW w:w="831" w:type="dxa"/>
            <w:tcBorders>
              <w:top w:val="single" w:sz="2" w:space="0" w:color="000000"/>
              <w:left w:val="nil"/>
              <w:bottom w:val="single" w:sz="2" w:space="0" w:color="000000"/>
              <w:right w:val="single" w:sz="2" w:space="0" w:color="000000"/>
            </w:tcBorders>
            <w:hideMark/>
          </w:tcPr>
          <w:p w14:paraId="069ED727" w14:textId="77777777" w:rsidR="0094610D" w:rsidRDefault="0094610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100</w:t>
            </w:r>
          </w:p>
        </w:tc>
      </w:tr>
    </w:tbl>
    <w:p w14:paraId="13EFC2DB" w14:textId="77777777" w:rsidR="0094610D" w:rsidRDefault="0094610D" w:rsidP="0094610D">
      <w:pPr>
        <w:autoSpaceDE w:val="0"/>
        <w:autoSpaceDN w:val="0"/>
        <w:adjustRightInd w:val="0"/>
        <w:spacing w:after="0" w:line="240" w:lineRule="auto"/>
        <w:ind w:firstLine="709"/>
        <w:jc w:val="both"/>
        <w:rPr>
          <w:rFonts w:ascii="Times New Roman" w:hAnsi="Times New Roman"/>
          <w:i/>
          <w:iCs/>
          <w:sz w:val="24"/>
          <w:szCs w:val="24"/>
        </w:rPr>
      </w:pPr>
    </w:p>
    <w:p w14:paraId="7013022E"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14:paraId="24478883" w14:textId="77777777" w:rsidR="0094610D" w:rsidRDefault="0094610D" w:rsidP="0094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Pr>
          <w:rFonts w:ascii="Times New Roman" w:hAnsi="Times New Roman"/>
          <w:bCs/>
          <w:i/>
          <w:sz w:val="24"/>
          <w:szCs w:val="24"/>
        </w:rPr>
        <w:t xml:space="preserve">7.1. </w:t>
      </w:r>
      <w:r>
        <w:rPr>
          <w:rFonts w:ascii="Times New Roman" w:hAnsi="Times New Roman"/>
          <w:bCs/>
          <w:i/>
          <w:iCs/>
          <w:sz w:val="24"/>
          <w:szCs w:val="24"/>
        </w:rPr>
        <w:t>Основная литература</w:t>
      </w:r>
    </w:p>
    <w:p w14:paraId="674CCF59" w14:textId="77777777" w:rsidR="0094610D" w:rsidRDefault="0094610D" w:rsidP="0094610D">
      <w:pPr>
        <w:pStyle w:val="a4"/>
        <w:numPr>
          <w:ilvl w:val="0"/>
          <w:numId w:val="29"/>
        </w:numPr>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shd w:val="clear" w:color="auto" w:fill="FFFFFF"/>
        </w:rPr>
        <w:t>Международный менеджмент: учебник для бакалавров / Е. П. </w:t>
      </w:r>
      <w:proofErr w:type="spellStart"/>
      <w:r>
        <w:rPr>
          <w:rFonts w:ascii="Times New Roman" w:hAnsi="Times New Roman"/>
          <w:sz w:val="24"/>
          <w:szCs w:val="24"/>
          <w:shd w:val="clear" w:color="auto" w:fill="FFFFFF"/>
        </w:rPr>
        <w:t>Темнышова</w:t>
      </w:r>
      <w:proofErr w:type="spellEnd"/>
      <w:r>
        <w:rPr>
          <w:rFonts w:ascii="Times New Roman" w:hAnsi="Times New Roman"/>
          <w:sz w:val="24"/>
          <w:szCs w:val="24"/>
          <w:shd w:val="clear" w:color="auto" w:fill="FFFFFF"/>
        </w:rPr>
        <w:t xml:space="preserve"> [и др.]. — Москва: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2019. — 456 с. — (Бакалавр. Академический курс). — ISBN 978-5-9916-2424-4. — Текст: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w:t>
      </w:r>
      <w:hyperlink r:id="rId123" w:tgtFrame="_blank" w:history="1">
        <w:r>
          <w:rPr>
            <w:rStyle w:val="af6"/>
            <w:sz w:val="24"/>
            <w:szCs w:val="24"/>
            <w:shd w:val="clear" w:color="auto" w:fill="FFFFFF"/>
          </w:rPr>
          <w:t>http://biblio-online.ru/bcode/425888</w:t>
        </w:r>
      </w:hyperlink>
      <w:r>
        <w:rPr>
          <w:rFonts w:ascii="Times New Roman" w:hAnsi="Times New Roman"/>
          <w:sz w:val="24"/>
          <w:szCs w:val="24"/>
          <w:shd w:val="clear" w:color="auto" w:fill="FFFFFF"/>
        </w:rPr>
        <w:t>.</w:t>
      </w:r>
    </w:p>
    <w:p w14:paraId="08BB674C" w14:textId="77777777" w:rsidR="0094610D" w:rsidRDefault="0094610D" w:rsidP="0094610D">
      <w:pPr>
        <w:pStyle w:val="a4"/>
        <w:numPr>
          <w:ilvl w:val="0"/>
          <w:numId w:val="29"/>
        </w:numPr>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iCs/>
          <w:sz w:val="24"/>
          <w:szCs w:val="24"/>
          <w:shd w:val="clear" w:color="auto" w:fill="FFFFFF"/>
        </w:rPr>
        <w:t>Одегов</w:t>
      </w:r>
      <w:proofErr w:type="spellEnd"/>
      <w:r>
        <w:rPr>
          <w:rFonts w:ascii="Times New Roman" w:hAnsi="Times New Roman"/>
          <w:iCs/>
          <w:sz w:val="24"/>
          <w:szCs w:val="24"/>
          <w:shd w:val="clear" w:color="auto" w:fill="FFFFFF"/>
        </w:rPr>
        <w:t>, Ю. Г. </w:t>
      </w:r>
      <w:r>
        <w:rPr>
          <w:rFonts w:ascii="Times New Roman" w:hAnsi="Times New Roman"/>
          <w:sz w:val="24"/>
          <w:szCs w:val="24"/>
          <w:shd w:val="clear" w:color="auto" w:fill="FFFFFF"/>
        </w:rPr>
        <w:t> Кадровая политика и кадровое планирование в 2 ч. Часть 1. Кадровая политика: учебник и практикум для вузов / Ю. Г. </w:t>
      </w:r>
      <w:proofErr w:type="spellStart"/>
      <w:r>
        <w:rPr>
          <w:rFonts w:ascii="Times New Roman" w:hAnsi="Times New Roman"/>
          <w:sz w:val="24"/>
          <w:szCs w:val="24"/>
          <w:shd w:val="clear" w:color="auto" w:fill="FFFFFF"/>
        </w:rPr>
        <w:t>Одегов</w:t>
      </w:r>
      <w:proofErr w:type="spellEnd"/>
      <w:r>
        <w:rPr>
          <w:rFonts w:ascii="Times New Roman" w:hAnsi="Times New Roman"/>
          <w:sz w:val="24"/>
          <w:szCs w:val="24"/>
          <w:shd w:val="clear" w:color="auto" w:fill="FFFFFF"/>
        </w:rPr>
        <w:t>, С. А. Карташов, М. Г. </w:t>
      </w:r>
      <w:proofErr w:type="spellStart"/>
      <w:r>
        <w:rPr>
          <w:rFonts w:ascii="Times New Roman" w:hAnsi="Times New Roman"/>
          <w:sz w:val="24"/>
          <w:szCs w:val="24"/>
          <w:shd w:val="clear" w:color="auto" w:fill="FFFFFF"/>
        </w:rPr>
        <w:t>Лабаджян</w:t>
      </w:r>
      <w:proofErr w:type="spellEnd"/>
      <w:r>
        <w:rPr>
          <w:rFonts w:ascii="Times New Roman" w:hAnsi="Times New Roman"/>
          <w:sz w:val="24"/>
          <w:szCs w:val="24"/>
          <w:shd w:val="clear" w:color="auto" w:fill="FFFFFF"/>
        </w:rPr>
        <w:t xml:space="preserve">. — 2-е изд., </w:t>
      </w:r>
      <w:proofErr w:type="spellStart"/>
      <w:r>
        <w:rPr>
          <w:rFonts w:ascii="Times New Roman" w:hAnsi="Times New Roman"/>
          <w:sz w:val="24"/>
          <w:szCs w:val="24"/>
          <w:shd w:val="clear" w:color="auto" w:fill="FFFFFF"/>
        </w:rPr>
        <w:t>перераб</w:t>
      </w:r>
      <w:proofErr w:type="spellEnd"/>
      <w:r>
        <w:rPr>
          <w:rFonts w:ascii="Times New Roman" w:hAnsi="Times New Roman"/>
          <w:sz w:val="24"/>
          <w:szCs w:val="24"/>
          <w:shd w:val="clear" w:color="auto" w:fill="FFFFFF"/>
        </w:rPr>
        <w:t xml:space="preserve">. и доп. — Москва :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2020. — 202 с. — (Высшее образование). — ISBN 978-5-534-02242-1. — Текст :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w:t>
      </w:r>
      <w:hyperlink r:id="rId124" w:tgtFrame="_blank" w:history="1">
        <w:r>
          <w:rPr>
            <w:rStyle w:val="af6"/>
            <w:sz w:val="24"/>
            <w:szCs w:val="24"/>
            <w:shd w:val="clear" w:color="auto" w:fill="FFFFFF"/>
          </w:rPr>
          <w:t>http://biblio-online.ru/bcode/452979</w:t>
        </w:r>
      </w:hyperlink>
      <w:r>
        <w:rPr>
          <w:rFonts w:ascii="Times New Roman" w:hAnsi="Times New Roman"/>
          <w:sz w:val="24"/>
          <w:szCs w:val="24"/>
          <w:shd w:val="clear" w:color="auto" w:fill="FFFFFF"/>
        </w:rPr>
        <w:t>.</w:t>
      </w:r>
    </w:p>
    <w:p w14:paraId="1876798C" w14:textId="77777777" w:rsidR="0094610D" w:rsidRDefault="0094610D" w:rsidP="0094610D">
      <w:pPr>
        <w:pStyle w:val="a4"/>
        <w:numPr>
          <w:ilvl w:val="0"/>
          <w:numId w:val="29"/>
        </w:numPr>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iCs/>
          <w:sz w:val="24"/>
          <w:szCs w:val="24"/>
          <w:shd w:val="clear" w:color="auto" w:fill="FFFFFF"/>
        </w:rPr>
        <w:t>Одегов</w:t>
      </w:r>
      <w:proofErr w:type="spellEnd"/>
      <w:r>
        <w:rPr>
          <w:rFonts w:ascii="Times New Roman" w:hAnsi="Times New Roman"/>
          <w:iCs/>
          <w:sz w:val="24"/>
          <w:szCs w:val="24"/>
          <w:shd w:val="clear" w:color="auto" w:fill="FFFFFF"/>
        </w:rPr>
        <w:t>, Ю. Г. </w:t>
      </w:r>
      <w:r>
        <w:rPr>
          <w:rFonts w:ascii="Times New Roman" w:hAnsi="Times New Roman"/>
          <w:sz w:val="24"/>
          <w:szCs w:val="24"/>
          <w:shd w:val="clear" w:color="auto" w:fill="FFFFFF"/>
        </w:rPr>
        <w:t> Управление персоналом : учебник и практикум для вузов / Ю. Г. </w:t>
      </w:r>
      <w:proofErr w:type="spellStart"/>
      <w:r>
        <w:rPr>
          <w:rFonts w:ascii="Times New Roman" w:hAnsi="Times New Roman"/>
          <w:sz w:val="24"/>
          <w:szCs w:val="24"/>
          <w:shd w:val="clear" w:color="auto" w:fill="FFFFFF"/>
        </w:rPr>
        <w:t>Одегов</w:t>
      </w:r>
      <w:proofErr w:type="spellEnd"/>
      <w:r>
        <w:rPr>
          <w:rFonts w:ascii="Times New Roman" w:hAnsi="Times New Roman"/>
          <w:sz w:val="24"/>
          <w:szCs w:val="24"/>
          <w:shd w:val="clear" w:color="auto" w:fill="FFFFFF"/>
        </w:rPr>
        <w:t xml:space="preserve">, Г. Г. Руденко. — 2-е изд., </w:t>
      </w:r>
      <w:proofErr w:type="spellStart"/>
      <w:r>
        <w:rPr>
          <w:rFonts w:ascii="Times New Roman" w:hAnsi="Times New Roman"/>
          <w:sz w:val="24"/>
          <w:szCs w:val="24"/>
          <w:shd w:val="clear" w:color="auto" w:fill="FFFFFF"/>
        </w:rPr>
        <w:t>перераб</w:t>
      </w:r>
      <w:proofErr w:type="spellEnd"/>
      <w:r>
        <w:rPr>
          <w:rFonts w:ascii="Times New Roman" w:hAnsi="Times New Roman"/>
          <w:sz w:val="24"/>
          <w:szCs w:val="24"/>
          <w:shd w:val="clear" w:color="auto" w:fill="FFFFFF"/>
        </w:rPr>
        <w:t xml:space="preserve">. и доп. — Москва :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2020. — 467 с. — (Высшее образование). — ISBN 978-5-9916-8710-2. — Текст :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w:t>
      </w:r>
      <w:hyperlink r:id="rId125" w:tgtFrame="_blank" w:history="1">
        <w:r>
          <w:rPr>
            <w:rStyle w:val="af6"/>
            <w:sz w:val="24"/>
            <w:szCs w:val="24"/>
            <w:shd w:val="clear" w:color="auto" w:fill="FFFFFF"/>
          </w:rPr>
          <w:t>http://biblio-online.ru/bcode/449872</w:t>
        </w:r>
      </w:hyperlink>
      <w:r>
        <w:rPr>
          <w:rFonts w:ascii="Times New Roman" w:hAnsi="Times New Roman"/>
          <w:sz w:val="24"/>
          <w:szCs w:val="24"/>
          <w:shd w:val="clear" w:color="auto" w:fill="FFFFFF"/>
        </w:rPr>
        <w:t>.</w:t>
      </w:r>
    </w:p>
    <w:p w14:paraId="1421A669" w14:textId="77777777" w:rsidR="0094610D" w:rsidRDefault="0094610D" w:rsidP="0094610D">
      <w:pPr>
        <w:pStyle w:val="a4"/>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Управление персоналом: учебное пособие / Г.И. Михайлина, Л.В. </w:t>
      </w:r>
      <w:proofErr w:type="spellStart"/>
      <w:r>
        <w:rPr>
          <w:rFonts w:ascii="Times New Roman" w:hAnsi="Times New Roman"/>
          <w:sz w:val="24"/>
          <w:szCs w:val="24"/>
        </w:rPr>
        <w:t>Матраева</w:t>
      </w:r>
      <w:proofErr w:type="spellEnd"/>
      <w:r>
        <w:rPr>
          <w:rFonts w:ascii="Times New Roman" w:hAnsi="Times New Roman"/>
          <w:sz w:val="24"/>
          <w:szCs w:val="24"/>
        </w:rPr>
        <w:t>, Д.Л. Михайлин, А.В. Беляк ; под общ. ред. Г.И. Михайлиной. – 4-е изд., стер. – Москва: Дашков и К°, 2020. – 280 с.: ил. – Режим доступа: по подписке. – URL: </w:t>
      </w:r>
      <w:hyperlink r:id="rId126" w:history="1">
        <w:r>
          <w:rPr>
            <w:rStyle w:val="af6"/>
            <w:sz w:val="24"/>
            <w:szCs w:val="24"/>
          </w:rPr>
          <w:t>https://biblioclub.ru/index.php?page=book&amp;id=573120</w:t>
        </w:r>
      </w:hyperlink>
      <w:r>
        <w:rPr>
          <w:rFonts w:ascii="Times New Roman" w:hAnsi="Times New Roman"/>
          <w:sz w:val="24"/>
          <w:szCs w:val="24"/>
        </w:rPr>
        <w:t>.</w:t>
      </w:r>
    </w:p>
    <w:p w14:paraId="69F9C69C" w14:textId="77777777" w:rsidR="0094610D" w:rsidRDefault="0094610D" w:rsidP="0094610D">
      <w:pPr>
        <w:pStyle w:val="a4"/>
        <w:numPr>
          <w:ilvl w:val="0"/>
          <w:numId w:val="29"/>
        </w:numPr>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Управление человеческими ресурсами : учебник и практикум для вузов / О. А. Лапшова [и др.] ; под общей редакцией О. А. Лапшовой. — Москва: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2020. — 406 с. — (Высшее образование). — ISBN 978-5-9916-8761-4. — Текст: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w:t>
      </w:r>
      <w:hyperlink r:id="rId127" w:tgtFrame="_blank" w:history="1">
        <w:r>
          <w:rPr>
            <w:rStyle w:val="af6"/>
            <w:sz w:val="24"/>
            <w:szCs w:val="24"/>
            <w:shd w:val="clear" w:color="auto" w:fill="FFFFFF"/>
          </w:rPr>
          <w:t>http://biblio-online.ru/bcode/450458</w:t>
        </w:r>
      </w:hyperlink>
      <w:r>
        <w:rPr>
          <w:rFonts w:ascii="Times New Roman" w:hAnsi="Times New Roman"/>
          <w:sz w:val="24"/>
          <w:szCs w:val="24"/>
          <w:shd w:val="clear" w:color="auto" w:fill="FFFFFF"/>
        </w:rPr>
        <w:t> .</w:t>
      </w:r>
    </w:p>
    <w:p w14:paraId="2E453EEA" w14:textId="77777777" w:rsidR="0094610D" w:rsidRDefault="0094610D" w:rsidP="0094610D">
      <w:pPr>
        <w:tabs>
          <w:tab w:val="left" w:pos="0"/>
        </w:tabs>
        <w:autoSpaceDE w:val="0"/>
        <w:autoSpaceDN w:val="0"/>
        <w:adjustRightInd w:val="0"/>
        <w:spacing w:after="0" w:line="240" w:lineRule="auto"/>
        <w:ind w:firstLine="709"/>
        <w:jc w:val="both"/>
        <w:rPr>
          <w:rFonts w:ascii="Times New Roman" w:hAnsi="Times New Roman"/>
          <w:bCs/>
          <w:i/>
          <w:iCs/>
          <w:sz w:val="24"/>
          <w:szCs w:val="24"/>
        </w:rPr>
      </w:pPr>
      <w:r>
        <w:rPr>
          <w:rFonts w:ascii="Times New Roman" w:hAnsi="Times New Roman"/>
          <w:bCs/>
          <w:i/>
          <w:iCs/>
          <w:sz w:val="24"/>
          <w:szCs w:val="24"/>
        </w:rPr>
        <w:t>7.2. Дополнительная литература</w:t>
      </w:r>
    </w:p>
    <w:p w14:paraId="318B7498" w14:textId="77777777" w:rsidR="0094610D" w:rsidRDefault="0094610D" w:rsidP="0094610D">
      <w:pPr>
        <w:pStyle w:val="a4"/>
        <w:numPr>
          <w:ilvl w:val="0"/>
          <w:numId w:val="30"/>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128" w:history="1">
        <w:r>
          <w:rPr>
            <w:rStyle w:val="af6"/>
            <w:sz w:val="24"/>
            <w:szCs w:val="24"/>
          </w:rPr>
          <w:t>https://biblioclub.ru/index.php?page=book&amp;id=573308</w:t>
        </w:r>
      </w:hyperlink>
      <w:r>
        <w:rPr>
          <w:rStyle w:val="af6"/>
          <w:sz w:val="24"/>
          <w:szCs w:val="24"/>
        </w:rPr>
        <w:t>.</w:t>
      </w:r>
      <w:r>
        <w:rPr>
          <w:rFonts w:ascii="Times New Roman" w:hAnsi="Times New Roman"/>
          <w:sz w:val="24"/>
          <w:szCs w:val="24"/>
        </w:rPr>
        <w:t> </w:t>
      </w:r>
    </w:p>
    <w:p w14:paraId="4E04C009" w14:textId="77777777" w:rsidR="0094610D" w:rsidRDefault="0094610D" w:rsidP="0094610D">
      <w:pPr>
        <w:pStyle w:val="a4"/>
        <w:numPr>
          <w:ilvl w:val="0"/>
          <w:numId w:val="30"/>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f6"/>
        </w:rPr>
      </w:pPr>
      <w:proofErr w:type="spellStart"/>
      <w:r>
        <w:rPr>
          <w:rFonts w:ascii="Times New Roman" w:hAnsi="Times New Roman"/>
          <w:sz w:val="24"/>
          <w:szCs w:val="24"/>
        </w:rPr>
        <w:t>Локтюхина</w:t>
      </w:r>
      <w:proofErr w:type="spellEnd"/>
      <w:r>
        <w:rPr>
          <w:rFonts w:ascii="Times New Roman" w:hAnsi="Times New Roman"/>
          <w:sz w:val="24"/>
          <w:szCs w:val="24"/>
        </w:rPr>
        <w:t>, Н.В. Практикум по дисциплине «Основы управления персоналом» : [16+] / Н.В. </w:t>
      </w:r>
      <w:proofErr w:type="spellStart"/>
      <w:r>
        <w:rPr>
          <w:rFonts w:ascii="Times New Roman" w:hAnsi="Times New Roman"/>
          <w:sz w:val="24"/>
          <w:szCs w:val="24"/>
        </w:rPr>
        <w:t>Локтюхина</w:t>
      </w:r>
      <w:proofErr w:type="spellEnd"/>
      <w:r>
        <w:rPr>
          <w:rFonts w:ascii="Times New Roman" w:hAnsi="Times New Roman"/>
          <w:sz w:val="24"/>
          <w:szCs w:val="24"/>
        </w:rPr>
        <w:t>, С.А. Шапиро. – Москва ; Берлин : Директ-Медиа, 2020. – 85 с.: табл. – Режим доступа: по подписке. – URL: </w:t>
      </w:r>
      <w:hyperlink r:id="rId129" w:history="1">
        <w:r>
          <w:rPr>
            <w:rStyle w:val="af6"/>
            <w:sz w:val="24"/>
            <w:szCs w:val="24"/>
          </w:rPr>
          <w:t>https://biblioclub.ru/index.php?page=book&amp;id=574370</w:t>
        </w:r>
      </w:hyperlink>
      <w:r>
        <w:rPr>
          <w:rStyle w:val="af6"/>
          <w:sz w:val="24"/>
          <w:szCs w:val="24"/>
        </w:rPr>
        <w:t>.</w:t>
      </w:r>
    </w:p>
    <w:p w14:paraId="27480ACA" w14:textId="77777777" w:rsidR="0094610D" w:rsidRDefault="0094610D" w:rsidP="0094610D">
      <w:pPr>
        <w:pStyle w:val="a4"/>
        <w:numPr>
          <w:ilvl w:val="0"/>
          <w:numId w:val="30"/>
        </w:numPr>
        <w:spacing w:after="0" w:line="240" w:lineRule="auto"/>
        <w:ind w:left="0" w:firstLine="0"/>
        <w:jc w:val="both"/>
        <w:rPr>
          <w:shd w:val="clear" w:color="auto" w:fill="FFFFFF"/>
        </w:rPr>
      </w:pPr>
      <w:r>
        <w:rPr>
          <w:rFonts w:ascii="Times New Roman" w:hAnsi="Times New Roman"/>
          <w:sz w:val="24"/>
          <w:szCs w:val="24"/>
          <w:shd w:val="clear" w:color="auto" w:fill="FFFFFF"/>
        </w:rPr>
        <w:t xml:space="preserve">Международные валютно-кредитные и финансовые отношения : учебник для вузов / Л. Н. Красавина [и др.] ; ответственный редактор Л. Н. Красавина. — 5-е изд., </w:t>
      </w:r>
      <w:proofErr w:type="spellStart"/>
      <w:r>
        <w:rPr>
          <w:rFonts w:ascii="Times New Roman" w:hAnsi="Times New Roman"/>
          <w:sz w:val="24"/>
          <w:szCs w:val="24"/>
          <w:shd w:val="clear" w:color="auto" w:fill="FFFFFF"/>
        </w:rPr>
        <w:t>перераб</w:t>
      </w:r>
      <w:proofErr w:type="spellEnd"/>
      <w:r>
        <w:rPr>
          <w:rFonts w:ascii="Times New Roman" w:hAnsi="Times New Roman"/>
          <w:sz w:val="24"/>
          <w:szCs w:val="24"/>
          <w:shd w:val="clear" w:color="auto" w:fill="FFFFFF"/>
        </w:rPr>
        <w:t xml:space="preserve">. и доп. — Москва :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2020. — 534 с. — (Высшее образование). — ISBN 978-5-534-08791-8. — Текст :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w:t>
      </w:r>
      <w:hyperlink r:id="rId130" w:tgtFrame="_blank" w:history="1">
        <w:r>
          <w:rPr>
            <w:rStyle w:val="af6"/>
            <w:sz w:val="24"/>
            <w:szCs w:val="24"/>
            <w:shd w:val="clear" w:color="auto" w:fill="FFFFFF"/>
          </w:rPr>
          <w:t>http://biblio-online.ru/bcode/449942</w:t>
        </w:r>
      </w:hyperlink>
      <w:r>
        <w:rPr>
          <w:rStyle w:val="af6"/>
          <w:sz w:val="24"/>
          <w:szCs w:val="24"/>
          <w:shd w:val="clear" w:color="auto" w:fill="FFFFFF"/>
        </w:rPr>
        <w:t>.</w:t>
      </w:r>
      <w:r>
        <w:rPr>
          <w:rFonts w:ascii="Times New Roman" w:hAnsi="Times New Roman"/>
          <w:sz w:val="24"/>
          <w:szCs w:val="24"/>
          <w:shd w:val="clear" w:color="auto" w:fill="FFFFFF"/>
        </w:rPr>
        <w:t> </w:t>
      </w:r>
    </w:p>
    <w:p w14:paraId="11D2A1FB" w14:textId="77777777" w:rsidR="0094610D" w:rsidRDefault="0094610D" w:rsidP="0094610D">
      <w:pPr>
        <w:pStyle w:val="a4"/>
        <w:numPr>
          <w:ilvl w:val="0"/>
          <w:numId w:val="30"/>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ил., табл. – Режим доступа: по подписке. – URL: </w:t>
      </w:r>
      <w:hyperlink r:id="rId131" w:history="1">
        <w:r>
          <w:rPr>
            <w:rStyle w:val="af6"/>
            <w:sz w:val="24"/>
            <w:szCs w:val="24"/>
          </w:rPr>
          <w:t>https://biblioclub.ru/index.php?page=book&amp;id=571002</w:t>
        </w:r>
      </w:hyperlink>
      <w:r>
        <w:rPr>
          <w:rFonts w:ascii="Times New Roman" w:hAnsi="Times New Roman"/>
          <w:sz w:val="24"/>
          <w:szCs w:val="24"/>
        </w:rPr>
        <w:t>.</w:t>
      </w:r>
    </w:p>
    <w:p w14:paraId="589CCF4E" w14:textId="77777777" w:rsidR="0094610D" w:rsidRDefault="0094610D" w:rsidP="0094610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12C9DB39" w14:textId="77777777" w:rsidR="0094610D" w:rsidRDefault="0094610D" w:rsidP="0094610D">
      <w:pPr>
        <w:pStyle w:val="a4"/>
        <w:numPr>
          <w:ilvl w:val="0"/>
          <w:numId w:val="31"/>
        </w:numPr>
        <w:spacing w:after="0" w:line="240" w:lineRule="auto"/>
        <w:ind w:left="0" w:firstLine="0"/>
        <w:jc w:val="both"/>
        <w:rPr>
          <w:rFonts w:ascii="Times New Roman" w:hAnsi="Times New Roman"/>
          <w:sz w:val="24"/>
          <w:szCs w:val="24"/>
          <w:shd w:val="clear" w:color="auto" w:fill="FFFFFF"/>
        </w:rPr>
      </w:pPr>
      <w:r>
        <w:rPr>
          <w:rFonts w:ascii="Times New Roman" w:hAnsi="Times New Roman"/>
          <w:iCs/>
          <w:sz w:val="24"/>
          <w:szCs w:val="24"/>
          <w:shd w:val="clear" w:color="auto" w:fill="FFFFFF"/>
        </w:rPr>
        <w:t>Горелов, Н. А.</w:t>
      </w:r>
      <w:r>
        <w:rPr>
          <w:rFonts w:ascii="Times New Roman" w:hAnsi="Times New Roman"/>
          <w:i/>
          <w:iCs/>
          <w:sz w:val="24"/>
          <w:szCs w:val="24"/>
          <w:shd w:val="clear" w:color="auto" w:fill="FFFFFF"/>
        </w:rPr>
        <w:t> </w:t>
      </w:r>
      <w:r>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2020. — 270 с. — (Высшее образование). — ISBN 978-5-534-00650-6. — Текст: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w:t>
      </w:r>
      <w:hyperlink r:id="rId132" w:tgtFrame="_blank" w:history="1">
        <w:r>
          <w:rPr>
            <w:rStyle w:val="af6"/>
            <w:sz w:val="24"/>
            <w:szCs w:val="24"/>
            <w:shd w:val="clear" w:color="auto" w:fill="FFFFFF"/>
          </w:rPr>
          <w:t>http://biblio-online.ru/bcode/451300</w:t>
        </w:r>
      </w:hyperlink>
      <w:r>
        <w:rPr>
          <w:rFonts w:ascii="Times New Roman" w:hAnsi="Times New Roman"/>
          <w:sz w:val="24"/>
          <w:szCs w:val="24"/>
          <w:shd w:val="clear" w:color="auto" w:fill="FFFFFF"/>
        </w:rPr>
        <w:t>.</w:t>
      </w:r>
    </w:p>
    <w:p w14:paraId="64EBE528" w14:textId="77777777" w:rsidR="0094610D" w:rsidRDefault="0094610D" w:rsidP="00946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48C32C5D" w14:textId="77777777" w:rsidR="0094610D" w:rsidRDefault="0094610D" w:rsidP="0094610D">
      <w:pPr>
        <w:pStyle w:val="a4"/>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Pr>
          <w:rFonts w:ascii="Times New Roman" w:hAnsi="Times New Roman"/>
          <w:sz w:val="24"/>
          <w:szCs w:val="24"/>
        </w:rPr>
        <w:t>Библиогр</w:t>
      </w:r>
      <w:proofErr w:type="spellEnd"/>
      <w:r>
        <w:rPr>
          <w:rFonts w:ascii="Times New Roman" w:hAnsi="Times New Roman"/>
          <w:sz w:val="24"/>
          <w:szCs w:val="24"/>
        </w:rPr>
        <w:t>.: с.10.; То же [Электронный ресурс]. - URL: </w:t>
      </w:r>
      <w:hyperlink r:id="rId133" w:history="1">
        <w:r>
          <w:rPr>
            <w:rStyle w:val="af6"/>
            <w:sz w:val="24"/>
            <w:szCs w:val="24"/>
          </w:rPr>
          <w:t>http://biblioclub.ru/index.php?page=book&amp;id=103839</w:t>
        </w:r>
      </w:hyperlink>
      <w:r>
        <w:rPr>
          <w:rFonts w:ascii="Times New Roman" w:hAnsi="Times New Roman"/>
          <w:sz w:val="24"/>
          <w:szCs w:val="24"/>
        </w:rPr>
        <w:t>.</w:t>
      </w:r>
    </w:p>
    <w:p w14:paraId="0289B6CB"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14:paraId="78363666" w14:textId="77777777" w:rsidR="0094610D" w:rsidRDefault="0094610D" w:rsidP="0094610D">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14:paraId="52D1F126" w14:textId="77777777" w:rsidR="0094610D" w:rsidRDefault="0094610D" w:rsidP="0094610D">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14:paraId="5B1D2694"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9.1. Описание материально-технической базы</w:t>
      </w:r>
    </w:p>
    <w:p w14:paraId="085DEB90" w14:textId="77777777" w:rsidR="0094610D" w:rsidRDefault="0094610D" w:rsidP="0094610D">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1622A717"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A70E489"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Перечень программного обеспечения</w:t>
      </w:r>
    </w:p>
    <w:p w14:paraId="67FC4B09"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sz w:val="24"/>
          <w:szCs w:val="24"/>
          <w:lang w:val="en-US"/>
        </w:rPr>
        <w:t>Microsoft</w:t>
      </w:r>
      <w:r w:rsidRPr="0094610D">
        <w:rPr>
          <w:rFonts w:ascii="Times New Roman" w:hAnsi="Times New Roman"/>
          <w:sz w:val="24"/>
          <w:szCs w:val="24"/>
        </w:rPr>
        <w:t xml:space="preserve"> </w:t>
      </w:r>
      <w:r>
        <w:rPr>
          <w:rFonts w:ascii="Times New Roman" w:hAnsi="Times New Roman"/>
          <w:sz w:val="24"/>
          <w:szCs w:val="24"/>
          <w:lang w:val="en-US"/>
        </w:rPr>
        <w:t>Windows</w:t>
      </w:r>
      <w:r>
        <w:rPr>
          <w:rFonts w:ascii="Times New Roman" w:hAnsi="Times New Roman"/>
          <w:sz w:val="24"/>
          <w:szCs w:val="24"/>
        </w:rPr>
        <w:t xml:space="preserve"> 10, </w:t>
      </w:r>
      <w:r>
        <w:rPr>
          <w:rFonts w:ascii="Times New Roman" w:hAnsi="Times New Roman"/>
          <w:sz w:val="24"/>
          <w:szCs w:val="24"/>
          <w:lang w:val="en-US"/>
        </w:rPr>
        <w:t>Word</w:t>
      </w:r>
      <w:r>
        <w:rPr>
          <w:rFonts w:ascii="Times New Roman" w:hAnsi="Times New Roman"/>
          <w:sz w:val="24"/>
          <w:szCs w:val="24"/>
        </w:rPr>
        <w:t xml:space="preserve">, </w:t>
      </w:r>
      <w:r>
        <w:rPr>
          <w:rFonts w:ascii="Times New Roman" w:hAnsi="Times New Roman"/>
          <w:sz w:val="24"/>
          <w:szCs w:val="24"/>
          <w:lang w:val="en-US"/>
        </w:rPr>
        <w:t>Excel</w:t>
      </w:r>
      <w:r>
        <w:rPr>
          <w:rFonts w:ascii="Times New Roman" w:hAnsi="Times New Roman"/>
          <w:sz w:val="24"/>
          <w:szCs w:val="24"/>
        </w:rPr>
        <w:t xml:space="preserve">, </w:t>
      </w:r>
      <w:r>
        <w:rPr>
          <w:rFonts w:ascii="Times New Roman" w:hAnsi="Times New Roman"/>
          <w:sz w:val="24"/>
          <w:szCs w:val="24"/>
          <w:lang w:val="en-US"/>
        </w:rPr>
        <w:t>PowerPoint</w:t>
      </w:r>
      <w:r>
        <w:rPr>
          <w:rFonts w:ascii="Times New Roman" w:hAnsi="Times New Roman"/>
          <w:sz w:val="24"/>
          <w:szCs w:val="24"/>
        </w:rPr>
        <w:t>.</w:t>
      </w:r>
    </w:p>
    <w:p w14:paraId="54D78E5B" w14:textId="77777777" w:rsidR="0094610D" w:rsidRDefault="0094610D" w:rsidP="0094610D">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Перечень информационных справочных систем</w:t>
      </w:r>
    </w:p>
    <w:p w14:paraId="6C7D1D16" w14:textId="77777777" w:rsidR="0094610D" w:rsidRDefault="0094610D" w:rsidP="0094610D">
      <w:pPr>
        <w:pStyle w:val="21"/>
        <w:numPr>
          <w:ilvl w:val="0"/>
          <w:numId w:val="33"/>
        </w:numPr>
        <w:spacing w:after="0" w:line="240" w:lineRule="auto"/>
        <w:ind w:left="0" w:firstLine="0"/>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134" w:history="1">
        <w:r>
          <w:rPr>
            <w:rStyle w:val="af6"/>
            <w:rFonts w:eastAsia="Calibri"/>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16D1C1A4" w14:textId="77777777" w:rsidR="0094610D" w:rsidRDefault="0094610D" w:rsidP="0094610D">
      <w:pPr>
        <w:pStyle w:val="21"/>
        <w:numPr>
          <w:ilvl w:val="0"/>
          <w:numId w:val="33"/>
        </w:numPr>
        <w:spacing w:after="0" w:line="240" w:lineRule="auto"/>
        <w:ind w:left="0" w:firstLine="0"/>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135" w:history="1">
        <w:r>
          <w:rPr>
            <w:rStyle w:val="af6"/>
            <w:rFonts w:eastAsia="Calibri"/>
          </w:rPr>
          <w:t>http://uisrussia.msu.ru/docs/ips/n/access_levels.htm</w:t>
        </w:r>
      </w:hyperlink>
      <w:r>
        <w:t>.</w:t>
      </w:r>
    </w:p>
    <w:p w14:paraId="07FE72BE" w14:textId="77777777" w:rsidR="0094610D" w:rsidRDefault="0094610D" w:rsidP="0094610D">
      <w:pPr>
        <w:pStyle w:val="21"/>
        <w:numPr>
          <w:ilvl w:val="0"/>
          <w:numId w:val="33"/>
        </w:numPr>
        <w:spacing w:after="0" w:line="240" w:lineRule="auto"/>
        <w:ind w:left="0" w:firstLine="0"/>
        <w:jc w:val="both"/>
      </w:pPr>
      <w:r>
        <w:lastRenderedPageBreak/>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4784A569" w14:textId="77777777" w:rsidR="0094610D" w:rsidRDefault="0094610D" w:rsidP="0094610D">
      <w:pPr>
        <w:pStyle w:val="a4"/>
        <w:numPr>
          <w:ilvl w:val="0"/>
          <w:numId w:val="33"/>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 xml:space="preserve">Электронные образовательные ресурсы (ЭОС)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hyperlink r:id="rId136" w:history="1">
        <w:r>
          <w:rPr>
            <w:rStyle w:val="af6"/>
            <w:sz w:val="24"/>
            <w:szCs w:val="24"/>
            <w:lang w:val="en-US"/>
          </w:rPr>
          <w:t>http</w:t>
        </w:r>
        <w:r>
          <w:rPr>
            <w:rStyle w:val="af6"/>
            <w:sz w:val="24"/>
            <w:szCs w:val="24"/>
          </w:rPr>
          <w:t>://</w:t>
        </w:r>
        <w:proofErr w:type="spellStart"/>
        <w:r>
          <w:rPr>
            <w:rStyle w:val="af6"/>
            <w:sz w:val="24"/>
            <w:szCs w:val="24"/>
            <w:lang w:val="en-US"/>
          </w:rPr>
          <w:t>vipbook</w:t>
        </w:r>
        <w:proofErr w:type="spellEnd"/>
        <w:r>
          <w:rPr>
            <w:rStyle w:val="af6"/>
            <w:sz w:val="24"/>
            <w:szCs w:val="24"/>
          </w:rPr>
          <w:t>.</w:t>
        </w:r>
        <w:r>
          <w:rPr>
            <w:rStyle w:val="af6"/>
            <w:sz w:val="24"/>
            <w:szCs w:val="24"/>
            <w:lang w:val="en-US"/>
          </w:rPr>
          <w:t>info</w:t>
        </w:r>
        <w:r>
          <w:rPr>
            <w:rStyle w:val="af6"/>
            <w:sz w:val="24"/>
            <w:szCs w:val="24"/>
          </w:rPr>
          <w:t>/</w:t>
        </w:r>
        <w:proofErr w:type="spellStart"/>
        <w:r>
          <w:rPr>
            <w:rStyle w:val="af6"/>
            <w:sz w:val="24"/>
            <w:szCs w:val="24"/>
            <w:lang w:val="en-US"/>
          </w:rPr>
          <w:t>nauka</w:t>
        </w:r>
        <w:proofErr w:type="spellEnd"/>
        <w:r>
          <w:rPr>
            <w:rStyle w:val="af6"/>
            <w:sz w:val="24"/>
            <w:szCs w:val="24"/>
          </w:rPr>
          <w:t>-</w:t>
        </w:r>
        <w:proofErr w:type="spellStart"/>
        <w:r>
          <w:rPr>
            <w:rStyle w:val="af6"/>
            <w:sz w:val="24"/>
            <w:szCs w:val="24"/>
            <w:lang w:val="en-US"/>
          </w:rPr>
          <w:t>i</w:t>
        </w:r>
        <w:proofErr w:type="spellEnd"/>
        <w:r>
          <w:rPr>
            <w:rStyle w:val="af6"/>
            <w:sz w:val="24"/>
            <w:szCs w:val="24"/>
          </w:rPr>
          <w:t>-</w:t>
        </w:r>
        <w:proofErr w:type="spellStart"/>
        <w:r>
          <w:rPr>
            <w:rStyle w:val="af6"/>
            <w:sz w:val="24"/>
            <w:szCs w:val="24"/>
            <w:lang w:val="en-US"/>
          </w:rPr>
          <w:t>ucheba</w:t>
        </w:r>
        <w:proofErr w:type="spellEnd"/>
        <w:r>
          <w:rPr>
            <w:rStyle w:val="af6"/>
            <w:sz w:val="24"/>
            <w:szCs w:val="24"/>
          </w:rPr>
          <w:t>/</w:t>
        </w:r>
        <w:proofErr w:type="spellStart"/>
        <w:r>
          <w:rPr>
            <w:rStyle w:val="af6"/>
            <w:sz w:val="24"/>
            <w:szCs w:val="24"/>
            <w:lang w:val="en-US"/>
          </w:rPr>
          <w:t>menedgment</w:t>
        </w:r>
        <w:proofErr w:type="spellEnd"/>
        <w:r>
          <w:rPr>
            <w:rStyle w:val="af6"/>
            <w:sz w:val="24"/>
            <w:szCs w:val="24"/>
          </w:rPr>
          <w:t>/</w:t>
        </w:r>
      </w:hyperlink>
      <w:r>
        <w:rPr>
          <w:rFonts w:ascii="Times New Roman" w:hAnsi="Times New Roman"/>
          <w:sz w:val="24"/>
          <w:szCs w:val="24"/>
        </w:rPr>
        <w:t>.</w:t>
      </w:r>
    </w:p>
    <w:p w14:paraId="46CA8470" w14:textId="77777777" w:rsidR="0094610D" w:rsidRDefault="0094610D" w:rsidP="0094610D">
      <w:pPr>
        <w:pStyle w:val="a4"/>
        <w:numPr>
          <w:ilvl w:val="0"/>
          <w:numId w:val="33"/>
        </w:numPr>
        <w:autoSpaceDE w:val="0"/>
        <w:autoSpaceDN w:val="0"/>
        <w:adjustRightInd w:val="0"/>
        <w:spacing w:after="0" w:line="240" w:lineRule="auto"/>
        <w:ind w:left="0" w:firstLine="0"/>
        <w:jc w:val="both"/>
        <w:rPr>
          <w:rFonts w:ascii="Times New Roman" w:hAnsi="Times New Roman"/>
          <w:b/>
          <w:sz w:val="24"/>
          <w:szCs w:val="24"/>
          <w:lang w:eastAsia="ru-RU"/>
        </w:rPr>
      </w:pPr>
      <w:r>
        <w:rPr>
          <w:rFonts w:ascii="Times New Roman" w:hAnsi="Times New Roman"/>
          <w:sz w:val="24"/>
          <w:szCs w:val="24"/>
        </w:rPr>
        <w:t xml:space="preserve">Федеральный портал «Российское образование»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r>
        <w:rPr>
          <w:rFonts w:ascii="Times New Roman" w:hAnsi="Times New Roman"/>
          <w:sz w:val="24"/>
          <w:szCs w:val="24"/>
        </w:rPr>
        <w:t xml:space="preserve">http://www.edu.ru/. </w:t>
      </w:r>
    </w:p>
    <w:p w14:paraId="004B6123" w14:textId="77777777" w:rsidR="00DB597C" w:rsidRPr="00DB597C" w:rsidRDefault="00DB597C" w:rsidP="00811D7B">
      <w:pPr>
        <w:spacing w:after="0" w:line="240" w:lineRule="auto"/>
        <w:rPr>
          <w:rFonts w:ascii="Times New Roman" w:eastAsia="Times New Roman" w:hAnsi="Times New Roman"/>
          <w:b/>
          <w:sz w:val="24"/>
          <w:szCs w:val="24"/>
          <w:lang w:eastAsia="ru-RU"/>
        </w:rPr>
      </w:pPr>
    </w:p>
    <w:p w14:paraId="66DA1D35" w14:textId="77777777" w:rsidR="00484E2D" w:rsidRPr="00E36BA3" w:rsidRDefault="00DB597C" w:rsidP="00811D7B">
      <w:pPr>
        <w:tabs>
          <w:tab w:val="left" w:pos="414"/>
        </w:tabs>
        <w:spacing w:line="240" w:lineRule="auto"/>
        <w:ind w:left="360"/>
        <w:jc w:val="center"/>
        <w:rPr>
          <w:rFonts w:ascii="Times New Roman Полужирный" w:hAnsi="Times New Roman Полужирный"/>
          <w:b/>
          <w:caps/>
        </w:rPr>
      </w:pPr>
      <w:r w:rsidRPr="00DB597C">
        <w:rPr>
          <w:rFonts w:ascii="Times New Roman" w:eastAsia="Times New Roman" w:hAnsi="Times New Roman"/>
          <w:b/>
          <w:sz w:val="24"/>
          <w:szCs w:val="24"/>
          <w:lang w:eastAsia="ru-RU"/>
        </w:rPr>
        <w:t>6. ПРОГРАММА ПРАКТИКИ</w:t>
      </w:r>
      <w:r w:rsidR="00484E2D" w:rsidRPr="00E36BA3">
        <w:rPr>
          <w:rFonts w:ascii="Times New Roman Полужирный" w:hAnsi="Times New Roman Полужирный"/>
          <w:b/>
          <w:caps/>
        </w:rPr>
        <w:t>- не предусмотрена</w:t>
      </w:r>
    </w:p>
    <w:p w14:paraId="589F5B83" w14:textId="77777777" w:rsidR="00DB597C" w:rsidRDefault="00DB597C" w:rsidP="00811D7B">
      <w:pPr>
        <w:autoSpaceDE w:val="0"/>
        <w:autoSpaceDN w:val="0"/>
        <w:adjustRightInd w:val="0"/>
        <w:spacing w:line="24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ПРОГРАММА ИТОГОВОЙ АТТЕСТАЦИИ</w:t>
      </w:r>
    </w:p>
    <w:p w14:paraId="74868FF8" w14:textId="77777777" w:rsidR="00484E2D" w:rsidRPr="00484E2D" w:rsidRDefault="00484E2D" w:rsidP="00C06F7A">
      <w:pPr>
        <w:pStyle w:val="a4"/>
        <w:numPr>
          <w:ilvl w:val="1"/>
          <w:numId w:val="3"/>
        </w:numPr>
        <w:tabs>
          <w:tab w:val="left" w:pos="1134"/>
        </w:tabs>
        <w:spacing w:after="0" w:line="240" w:lineRule="auto"/>
        <w:ind w:left="0"/>
        <w:jc w:val="center"/>
        <w:rPr>
          <w:rFonts w:ascii="Times New Roman" w:hAnsi="Times New Roman" w:cs="Times New Roman"/>
          <w:b/>
          <w:sz w:val="24"/>
          <w:szCs w:val="24"/>
        </w:rPr>
      </w:pPr>
      <w:r w:rsidRPr="00484E2D">
        <w:rPr>
          <w:rFonts w:ascii="Times New Roman" w:hAnsi="Times New Roman" w:cs="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694E260F" w14:textId="77777777" w:rsidR="00484E2D" w:rsidRPr="00484E2D" w:rsidRDefault="00484E2D" w:rsidP="00811D7B">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ab/>
      </w:r>
    </w:p>
    <w:p w14:paraId="76170F26" w14:textId="77777777" w:rsidR="00484E2D" w:rsidRPr="00484E2D" w:rsidRDefault="00484E2D" w:rsidP="00811D7B">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 xml:space="preserve">Рейтинговая оценка по модулю рассчитывается по формуле: </w:t>
      </w:r>
    </w:p>
    <w:p w14:paraId="6DAD0EC0" w14:textId="77777777" w:rsidR="00484E2D" w:rsidRPr="00484E2D" w:rsidRDefault="00484E2D" w:rsidP="00811D7B">
      <w:pPr>
        <w:tabs>
          <w:tab w:val="left" w:pos="-7797"/>
        </w:tabs>
        <w:spacing w:after="0" w:line="240" w:lineRule="auto"/>
        <w:jc w:val="both"/>
        <w:rPr>
          <w:rFonts w:ascii="Times New Roman" w:hAnsi="Times New Roman"/>
          <w:sz w:val="24"/>
          <w:szCs w:val="24"/>
        </w:rPr>
      </w:pPr>
    </w:p>
    <w:p w14:paraId="231BD5F6" w14:textId="77777777" w:rsidR="00484E2D" w:rsidRPr="00484E2D" w:rsidRDefault="00484E2D" w:rsidP="00811D7B">
      <w:pPr>
        <w:tabs>
          <w:tab w:val="left" w:pos="1320"/>
        </w:tabs>
        <w:spacing w:after="0" w:line="240" w:lineRule="auto"/>
        <w:rPr>
          <w:rFonts w:ascii="Times New Roman" w:hAnsi="Times New Roman"/>
          <w:sz w:val="24"/>
          <w:szCs w:val="24"/>
        </w:rPr>
      </w:pPr>
      <w:proofErr w:type="spellStart"/>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proofErr w:type="spellEnd"/>
      <w:r w:rsidRPr="00484E2D">
        <w:rPr>
          <w:rFonts w:ascii="Times New Roman" w:hAnsi="Times New Roman"/>
          <w:sz w:val="24"/>
          <w:szCs w:val="24"/>
          <w:vertAlign w:val="superscript"/>
        </w:rPr>
        <w:t>мод.</w:t>
      </w:r>
      <w:r w:rsidRPr="00484E2D">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7DEBFBBB" w14:textId="77777777" w:rsidR="00484E2D" w:rsidRPr="00484E2D" w:rsidRDefault="00484E2D" w:rsidP="00811D7B">
      <w:pPr>
        <w:spacing w:after="0" w:line="240" w:lineRule="auto"/>
        <w:rPr>
          <w:rFonts w:ascii="Times New Roman" w:hAnsi="Times New Roman"/>
          <w:sz w:val="24"/>
          <w:szCs w:val="24"/>
        </w:rPr>
      </w:pPr>
    </w:p>
    <w:p w14:paraId="61252C11" w14:textId="77777777" w:rsidR="00484E2D" w:rsidRPr="00484E2D" w:rsidRDefault="00484E2D" w:rsidP="00811D7B">
      <w:pPr>
        <w:spacing w:after="0" w:line="240" w:lineRule="auto"/>
        <w:rPr>
          <w:rFonts w:ascii="Times New Roman" w:hAnsi="Times New Roman"/>
          <w:sz w:val="24"/>
          <w:szCs w:val="24"/>
          <w:vertAlign w:val="superscript"/>
        </w:rPr>
      </w:pPr>
      <w:proofErr w:type="spellStart"/>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proofErr w:type="spellEnd"/>
      <w:r w:rsidRPr="00484E2D">
        <w:rPr>
          <w:rFonts w:ascii="Times New Roman" w:hAnsi="Times New Roman"/>
          <w:sz w:val="24"/>
          <w:szCs w:val="24"/>
          <w:vertAlign w:val="superscript"/>
        </w:rPr>
        <w:t>мод.</w:t>
      </w:r>
      <w:r w:rsidRPr="00484E2D">
        <w:rPr>
          <w:rFonts w:ascii="Times New Roman" w:hAnsi="Times New Roman"/>
          <w:sz w:val="24"/>
          <w:szCs w:val="24"/>
        </w:rPr>
        <w:t xml:space="preserve"> – рейтинговый балл студента </w:t>
      </w:r>
      <w:r w:rsidRPr="00484E2D">
        <w:rPr>
          <w:rFonts w:ascii="Times New Roman" w:hAnsi="Times New Roman"/>
          <w:sz w:val="24"/>
          <w:szCs w:val="24"/>
          <w:lang w:val="en-US"/>
        </w:rPr>
        <w:t>j</w:t>
      </w:r>
      <w:r w:rsidRPr="00484E2D">
        <w:rPr>
          <w:rFonts w:ascii="Times New Roman" w:hAnsi="Times New Roman"/>
          <w:sz w:val="24"/>
          <w:szCs w:val="24"/>
        </w:rPr>
        <w:t xml:space="preserve"> по модулю;</w:t>
      </w:r>
      <w:r w:rsidRPr="00484E2D">
        <w:rPr>
          <w:rFonts w:ascii="Times New Roman" w:hAnsi="Times New Roman"/>
          <w:sz w:val="24"/>
          <w:szCs w:val="24"/>
          <w:vertAlign w:val="superscript"/>
        </w:rPr>
        <w:t xml:space="preserve"> </w:t>
      </w:r>
    </w:p>
    <w:p w14:paraId="6A18812F" w14:textId="77777777" w:rsidR="00484E2D" w:rsidRPr="00484E2D" w:rsidRDefault="000724C4" w:rsidP="00811D7B">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зачетные единицы дисциплин, входящих в модуль, </w:t>
      </w:r>
    </w:p>
    <w:p w14:paraId="4920CF53" w14:textId="77777777" w:rsidR="00484E2D" w:rsidRPr="00484E2D" w:rsidRDefault="000724C4" w:rsidP="00811D7B">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зачетная единица по курсовой работе;</w:t>
      </w:r>
    </w:p>
    <w:p w14:paraId="0ABE8889" w14:textId="77777777" w:rsidR="00484E2D" w:rsidRPr="00484E2D" w:rsidRDefault="000724C4" w:rsidP="00811D7B">
      <w:pPr>
        <w:spacing w:after="0" w:line="240" w:lineRule="auto"/>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рейтинговые баллы студента по дисциплинам модуля,</w:t>
      </w:r>
    </w:p>
    <w:p w14:paraId="4A889A07" w14:textId="77777777" w:rsidR="00484E2D" w:rsidRPr="00484E2D" w:rsidRDefault="000724C4" w:rsidP="00811D7B">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7589E976" w14:textId="77777777" w:rsidR="00484E2D" w:rsidRPr="00484E2D" w:rsidRDefault="00484E2D" w:rsidP="00811D7B">
      <w:pPr>
        <w:spacing w:after="0" w:line="240" w:lineRule="auto"/>
        <w:rPr>
          <w:rFonts w:ascii="Times New Roman" w:hAnsi="Times New Roman"/>
          <w:b/>
          <w:sz w:val="24"/>
          <w:szCs w:val="24"/>
        </w:rPr>
      </w:pPr>
      <w:r w:rsidRPr="00484E2D">
        <w:rPr>
          <w:rFonts w:ascii="Times New Roman" w:hAnsi="Times New Roman"/>
          <w:sz w:val="24"/>
          <w:szCs w:val="24"/>
        </w:rPr>
        <w:t>Величина среднего рейтинга студента по модулю лежит в пределах от 55 до 100 баллов.</w:t>
      </w:r>
    </w:p>
    <w:sectPr w:rsidR="00484E2D" w:rsidRPr="00484E2D"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2809E" w14:textId="77777777" w:rsidR="000724C4" w:rsidRDefault="000724C4" w:rsidP="00CA7167">
      <w:pPr>
        <w:spacing w:after="0" w:line="240" w:lineRule="auto"/>
      </w:pPr>
      <w:r>
        <w:separator/>
      </w:r>
    </w:p>
  </w:endnote>
  <w:endnote w:type="continuationSeparator" w:id="0">
    <w:p w14:paraId="21489690" w14:textId="77777777" w:rsidR="000724C4" w:rsidRDefault="000724C4"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NewRoman">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Petersburg-Regular">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B2894" w14:textId="77777777" w:rsidR="0094610D" w:rsidRDefault="0094610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65E64" w14:textId="77777777" w:rsidR="0094610D" w:rsidRDefault="0094610D">
    <w:pPr>
      <w:pStyle w:val="ae"/>
      <w:jc w:val="right"/>
    </w:pPr>
  </w:p>
  <w:p w14:paraId="7F9FF904" w14:textId="77777777" w:rsidR="0094610D" w:rsidRDefault="0094610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C852E" w14:textId="77777777" w:rsidR="000724C4" w:rsidRDefault="000724C4" w:rsidP="00CA7167">
      <w:pPr>
        <w:spacing w:after="0" w:line="240" w:lineRule="auto"/>
      </w:pPr>
      <w:r>
        <w:separator/>
      </w:r>
    </w:p>
  </w:footnote>
  <w:footnote w:type="continuationSeparator" w:id="0">
    <w:p w14:paraId="36F92DCD" w14:textId="77777777" w:rsidR="000724C4" w:rsidRDefault="000724C4"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1211"/>
        </w:tabs>
        <w:ind w:left="1211" w:hanging="360"/>
      </w:pPr>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0995DDC"/>
    <w:multiLevelType w:val="multilevel"/>
    <w:tmpl w:val="2FCE3DCA"/>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A667011"/>
    <w:multiLevelType w:val="hybridMultilevel"/>
    <w:tmpl w:val="84842F7E"/>
    <w:lvl w:ilvl="0" w:tplc="CDE698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E625AF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A66770"/>
    <w:multiLevelType w:val="hybridMultilevel"/>
    <w:tmpl w:val="02E8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050193"/>
    <w:multiLevelType w:val="hybridMultilevel"/>
    <w:tmpl w:val="8D9E5A5E"/>
    <w:lvl w:ilvl="0" w:tplc="50067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47A391D"/>
    <w:multiLevelType w:val="hybridMultilevel"/>
    <w:tmpl w:val="A9DCE62A"/>
    <w:lvl w:ilvl="0" w:tplc="A9546986">
      <w:start w:val="1"/>
      <w:numFmt w:val="decimal"/>
      <w:lvlText w:val="%1."/>
      <w:lvlJc w:val="left"/>
      <w:pPr>
        <w:ind w:left="1068" w:hanging="360"/>
      </w:pPr>
      <w:rPr>
        <w:rFonts w:ascii="Times New Roman" w:eastAsia="Times New Roman" w:hAnsi="Times New Roman" w:hint="default"/>
        <w:b/>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6113034"/>
    <w:multiLevelType w:val="hybridMultilevel"/>
    <w:tmpl w:val="F2565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2863A7"/>
    <w:multiLevelType w:val="hybridMultilevel"/>
    <w:tmpl w:val="009EF4FA"/>
    <w:lvl w:ilvl="0" w:tplc="94725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E3B24F6"/>
    <w:multiLevelType w:val="hybridMultilevel"/>
    <w:tmpl w:val="4CF0276A"/>
    <w:lvl w:ilvl="0" w:tplc="7BD07648">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6F9A45B6"/>
    <w:multiLevelType w:val="hybridMultilevel"/>
    <w:tmpl w:val="1708F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AB42A0"/>
    <w:multiLevelType w:val="multilevel"/>
    <w:tmpl w:val="20AE00E8"/>
    <w:lvl w:ilvl="0">
      <w:start w:val="1"/>
      <w:numFmt w:val="decimal"/>
      <w:lvlText w:val="%1."/>
      <w:lvlJc w:val="left"/>
      <w:pPr>
        <w:tabs>
          <w:tab w:val="num" w:pos="1022"/>
        </w:tabs>
        <w:ind w:left="1022" w:hanging="454"/>
      </w:pPr>
      <w:rPr>
        <w:rFonts w:ascii="Times New Roman" w:hAnsi="Times New Roman" w:cs="Times New Roman" w:hint="default"/>
        <w:sz w:val="24"/>
        <w:szCs w:val="24"/>
      </w:rPr>
    </w:lvl>
    <w:lvl w:ilvl="1" w:tentative="1">
      <w:start w:val="1"/>
      <w:numFmt w:val="lowerLetter"/>
      <w:lvlText w:val="%2."/>
      <w:lvlJc w:val="left"/>
      <w:pPr>
        <w:tabs>
          <w:tab w:val="num" w:pos="2008"/>
        </w:tabs>
        <w:ind w:left="2008" w:hanging="360"/>
      </w:pPr>
      <w:rPr>
        <w:rFonts w:cs="Times New Roman"/>
      </w:rPr>
    </w:lvl>
    <w:lvl w:ilvl="2" w:tentative="1">
      <w:start w:val="1"/>
      <w:numFmt w:val="lowerRoman"/>
      <w:lvlText w:val="%3."/>
      <w:lvlJc w:val="right"/>
      <w:pPr>
        <w:tabs>
          <w:tab w:val="num" w:pos="2728"/>
        </w:tabs>
        <w:ind w:left="2728" w:hanging="180"/>
      </w:pPr>
      <w:rPr>
        <w:rFonts w:cs="Times New Roman"/>
      </w:rPr>
    </w:lvl>
    <w:lvl w:ilvl="3" w:tentative="1">
      <w:start w:val="1"/>
      <w:numFmt w:val="decimal"/>
      <w:lvlText w:val="%4."/>
      <w:lvlJc w:val="left"/>
      <w:pPr>
        <w:tabs>
          <w:tab w:val="num" w:pos="3448"/>
        </w:tabs>
        <w:ind w:left="3448" w:hanging="360"/>
      </w:pPr>
      <w:rPr>
        <w:rFonts w:cs="Times New Roman"/>
      </w:rPr>
    </w:lvl>
    <w:lvl w:ilvl="4" w:tentative="1">
      <w:start w:val="1"/>
      <w:numFmt w:val="lowerLetter"/>
      <w:lvlText w:val="%5."/>
      <w:lvlJc w:val="left"/>
      <w:pPr>
        <w:tabs>
          <w:tab w:val="num" w:pos="4168"/>
        </w:tabs>
        <w:ind w:left="4168" w:hanging="360"/>
      </w:pPr>
      <w:rPr>
        <w:rFonts w:cs="Times New Roman"/>
      </w:rPr>
    </w:lvl>
    <w:lvl w:ilvl="5" w:tentative="1">
      <w:start w:val="1"/>
      <w:numFmt w:val="lowerRoman"/>
      <w:lvlText w:val="%6."/>
      <w:lvlJc w:val="right"/>
      <w:pPr>
        <w:tabs>
          <w:tab w:val="num" w:pos="4888"/>
        </w:tabs>
        <w:ind w:left="4888" w:hanging="180"/>
      </w:pPr>
      <w:rPr>
        <w:rFonts w:cs="Times New Roman"/>
      </w:rPr>
    </w:lvl>
    <w:lvl w:ilvl="6" w:tentative="1">
      <w:start w:val="1"/>
      <w:numFmt w:val="decimal"/>
      <w:lvlText w:val="%7."/>
      <w:lvlJc w:val="left"/>
      <w:pPr>
        <w:tabs>
          <w:tab w:val="num" w:pos="5608"/>
        </w:tabs>
        <w:ind w:left="5608" w:hanging="360"/>
      </w:pPr>
      <w:rPr>
        <w:rFonts w:cs="Times New Roman"/>
      </w:rPr>
    </w:lvl>
    <w:lvl w:ilvl="7" w:tentative="1">
      <w:start w:val="1"/>
      <w:numFmt w:val="lowerLetter"/>
      <w:lvlText w:val="%8."/>
      <w:lvlJc w:val="left"/>
      <w:pPr>
        <w:tabs>
          <w:tab w:val="num" w:pos="6328"/>
        </w:tabs>
        <w:ind w:left="6328" w:hanging="360"/>
      </w:pPr>
      <w:rPr>
        <w:rFonts w:cs="Times New Roman"/>
      </w:rPr>
    </w:lvl>
    <w:lvl w:ilvl="8" w:tentative="1">
      <w:start w:val="1"/>
      <w:numFmt w:val="lowerRoman"/>
      <w:lvlText w:val="%9."/>
      <w:lvlJc w:val="right"/>
      <w:pPr>
        <w:tabs>
          <w:tab w:val="num" w:pos="7048"/>
        </w:tabs>
        <w:ind w:left="7048" w:hanging="180"/>
      </w:pPr>
      <w:rPr>
        <w:rFonts w:cs="Times New Roman"/>
      </w:rPr>
    </w:lvl>
  </w:abstractNum>
  <w:abstractNum w:abstractNumId="20" w15:restartNumberingAfterBreak="0">
    <w:nsid w:val="70EA025F"/>
    <w:multiLevelType w:val="hybridMultilevel"/>
    <w:tmpl w:val="6FD813B4"/>
    <w:lvl w:ilvl="0" w:tplc="E8BABEEC">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717143E8"/>
    <w:multiLevelType w:val="hybridMultilevel"/>
    <w:tmpl w:val="0BA0739C"/>
    <w:lvl w:ilvl="0" w:tplc="BD9C7EAC">
      <w:start w:val="1"/>
      <w:numFmt w:val="decimal"/>
      <w:lvlText w:val="%1."/>
      <w:lvlJc w:val="left"/>
      <w:pPr>
        <w:ind w:left="36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2810724"/>
    <w:multiLevelType w:val="hybridMultilevel"/>
    <w:tmpl w:val="7B3AC926"/>
    <w:lvl w:ilvl="0" w:tplc="0D82A9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8687A07"/>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1"/>
  </w:num>
  <w:num w:numId="3">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
  </w:num>
  <w:num w:numId="7">
    <w:abstractNumId w:val="13"/>
  </w:num>
  <w:num w:numId="8">
    <w:abstractNumId w:val="24"/>
  </w:num>
  <w:num w:numId="9">
    <w:abstractNumId w:val="19"/>
  </w:num>
  <w:num w:numId="10">
    <w:abstractNumId w:val="7"/>
  </w:num>
  <w:num w:numId="11">
    <w:abstractNumId w:val="17"/>
  </w:num>
  <w:num w:numId="12">
    <w:abstractNumId w:val="16"/>
  </w:num>
  <w:num w:numId="13">
    <w:abstractNumId w:val="9"/>
  </w:num>
  <w:num w:numId="14">
    <w:abstractNumId w:val="15"/>
  </w:num>
  <w:num w:numId="15">
    <w:abstractNumId w:val="3"/>
  </w:num>
  <w:num w:numId="16">
    <w:abstractNumId w:val="12"/>
  </w:num>
  <w:num w:numId="17">
    <w:abstractNumId w:val="20"/>
  </w:num>
  <w:num w:numId="18">
    <w:abstractNumId w:val="23"/>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1"/>
  </w:num>
  <w:num w:numId="25">
    <w:abstractNumId w:val="8"/>
  </w:num>
  <w:num w:numId="26">
    <w:abstractNumId w:val="2"/>
  </w:num>
  <w:num w:numId="27">
    <w:abstractNumId w:val="5"/>
  </w:num>
  <w:num w:numId="28">
    <w:abstractNumId w:val="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24B7"/>
    <w:rsid w:val="00006052"/>
    <w:rsid w:val="00010033"/>
    <w:rsid w:val="00012908"/>
    <w:rsid w:val="0001415A"/>
    <w:rsid w:val="000144B1"/>
    <w:rsid w:val="00020427"/>
    <w:rsid w:val="00020B20"/>
    <w:rsid w:val="00024CDE"/>
    <w:rsid w:val="0002660C"/>
    <w:rsid w:val="00026791"/>
    <w:rsid w:val="00032E17"/>
    <w:rsid w:val="00034C31"/>
    <w:rsid w:val="00035F0F"/>
    <w:rsid w:val="000362B5"/>
    <w:rsid w:val="000415FF"/>
    <w:rsid w:val="00042D9F"/>
    <w:rsid w:val="00042F1F"/>
    <w:rsid w:val="00050CA3"/>
    <w:rsid w:val="00057CC4"/>
    <w:rsid w:val="00060AB0"/>
    <w:rsid w:val="000628A5"/>
    <w:rsid w:val="0007146B"/>
    <w:rsid w:val="000724C4"/>
    <w:rsid w:val="000748D4"/>
    <w:rsid w:val="00074C40"/>
    <w:rsid w:val="00074D2C"/>
    <w:rsid w:val="000A2067"/>
    <w:rsid w:val="000A2B7F"/>
    <w:rsid w:val="000A7767"/>
    <w:rsid w:val="000B07DC"/>
    <w:rsid w:val="000B34D3"/>
    <w:rsid w:val="000C2716"/>
    <w:rsid w:val="000C2BCF"/>
    <w:rsid w:val="000C4B3D"/>
    <w:rsid w:val="000C6A6E"/>
    <w:rsid w:val="000D0C22"/>
    <w:rsid w:val="000D1AF6"/>
    <w:rsid w:val="000E023F"/>
    <w:rsid w:val="000E0B25"/>
    <w:rsid w:val="000E26C3"/>
    <w:rsid w:val="000E29B5"/>
    <w:rsid w:val="000E76CE"/>
    <w:rsid w:val="000F0534"/>
    <w:rsid w:val="000F359C"/>
    <w:rsid w:val="000F605D"/>
    <w:rsid w:val="000F6CEE"/>
    <w:rsid w:val="00106817"/>
    <w:rsid w:val="0011432C"/>
    <w:rsid w:val="00131D17"/>
    <w:rsid w:val="00140F88"/>
    <w:rsid w:val="00143238"/>
    <w:rsid w:val="001444E1"/>
    <w:rsid w:val="00144B5D"/>
    <w:rsid w:val="0014613F"/>
    <w:rsid w:val="00155EC8"/>
    <w:rsid w:val="00156261"/>
    <w:rsid w:val="00156B00"/>
    <w:rsid w:val="0015736B"/>
    <w:rsid w:val="001578F9"/>
    <w:rsid w:val="0016192E"/>
    <w:rsid w:val="001619D4"/>
    <w:rsid w:val="0016601B"/>
    <w:rsid w:val="00171DA8"/>
    <w:rsid w:val="001869AC"/>
    <w:rsid w:val="00186A21"/>
    <w:rsid w:val="0018700A"/>
    <w:rsid w:val="00187670"/>
    <w:rsid w:val="001900E3"/>
    <w:rsid w:val="001A1A0F"/>
    <w:rsid w:val="001A3634"/>
    <w:rsid w:val="001A7C36"/>
    <w:rsid w:val="001B24A0"/>
    <w:rsid w:val="001B2564"/>
    <w:rsid w:val="001B2DBF"/>
    <w:rsid w:val="001C1E07"/>
    <w:rsid w:val="001C4F99"/>
    <w:rsid w:val="001C6039"/>
    <w:rsid w:val="001C71B9"/>
    <w:rsid w:val="001D1781"/>
    <w:rsid w:val="001D18E7"/>
    <w:rsid w:val="001D37AF"/>
    <w:rsid w:val="001E19DF"/>
    <w:rsid w:val="001F1260"/>
    <w:rsid w:val="001F37E8"/>
    <w:rsid w:val="001F5674"/>
    <w:rsid w:val="00201542"/>
    <w:rsid w:val="00203808"/>
    <w:rsid w:val="00210217"/>
    <w:rsid w:val="0021458F"/>
    <w:rsid w:val="0021721F"/>
    <w:rsid w:val="0022609C"/>
    <w:rsid w:val="00240219"/>
    <w:rsid w:val="00242947"/>
    <w:rsid w:val="002508F5"/>
    <w:rsid w:val="00264D04"/>
    <w:rsid w:val="002705AD"/>
    <w:rsid w:val="0027327D"/>
    <w:rsid w:val="00283884"/>
    <w:rsid w:val="002861AF"/>
    <w:rsid w:val="0029039B"/>
    <w:rsid w:val="00294412"/>
    <w:rsid w:val="002A0B87"/>
    <w:rsid w:val="002A20F2"/>
    <w:rsid w:val="002B0124"/>
    <w:rsid w:val="002B06AE"/>
    <w:rsid w:val="002B67B0"/>
    <w:rsid w:val="002C330B"/>
    <w:rsid w:val="002C4E8B"/>
    <w:rsid w:val="002D117A"/>
    <w:rsid w:val="002D1297"/>
    <w:rsid w:val="002D1A1E"/>
    <w:rsid w:val="002D1F27"/>
    <w:rsid w:val="002D299C"/>
    <w:rsid w:val="002E4AB4"/>
    <w:rsid w:val="002F4740"/>
    <w:rsid w:val="00302840"/>
    <w:rsid w:val="00304818"/>
    <w:rsid w:val="00305D70"/>
    <w:rsid w:val="00306D2F"/>
    <w:rsid w:val="0031381D"/>
    <w:rsid w:val="00316159"/>
    <w:rsid w:val="003201F2"/>
    <w:rsid w:val="00320B35"/>
    <w:rsid w:val="00323346"/>
    <w:rsid w:val="00323FE3"/>
    <w:rsid w:val="00324F2D"/>
    <w:rsid w:val="00330C15"/>
    <w:rsid w:val="00330E88"/>
    <w:rsid w:val="0033145B"/>
    <w:rsid w:val="00332793"/>
    <w:rsid w:val="003335B7"/>
    <w:rsid w:val="00334067"/>
    <w:rsid w:val="00334A9D"/>
    <w:rsid w:val="00335FD8"/>
    <w:rsid w:val="003536B1"/>
    <w:rsid w:val="0035720D"/>
    <w:rsid w:val="0036521D"/>
    <w:rsid w:val="00365AA7"/>
    <w:rsid w:val="00367247"/>
    <w:rsid w:val="00373108"/>
    <w:rsid w:val="003748E1"/>
    <w:rsid w:val="00380612"/>
    <w:rsid w:val="00383CC8"/>
    <w:rsid w:val="00385164"/>
    <w:rsid w:val="003948D8"/>
    <w:rsid w:val="0039618F"/>
    <w:rsid w:val="00397F06"/>
    <w:rsid w:val="003A0F6A"/>
    <w:rsid w:val="003A36FE"/>
    <w:rsid w:val="003A4747"/>
    <w:rsid w:val="003C3305"/>
    <w:rsid w:val="003C53D2"/>
    <w:rsid w:val="003E1830"/>
    <w:rsid w:val="003E21DC"/>
    <w:rsid w:val="003E273E"/>
    <w:rsid w:val="003F1C42"/>
    <w:rsid w:val="003F55B1"/>
    <w:rsid w:val="00401F70"/>
    <w:rsid w:val="00402939"/>
    <w:rsid w:val="00405391"/>
    <w:rsid w:val="0041524A"/>
    <w:rsid w:val="004304DD"/>
    <w:rsid w:val="004333C5"/>
    <w:rsid w:val="0043698D"/>
    <w:rsid w:val="00437BBC"/>
    <w:rsid w:val="00442F3F"/>
    <w:rsid w:val="004438EE"/>
    <w:rsid w:val="00447224"/>
    <w:rsid w:val="004551EE"/>
    <w:rsid w:val="004552D3"/>
    <w:rsid w:val="00463B74"/>
    <w:rsid w:val="004647C9"/>
    <w:rsid w:val="004667AF"/>
    <w:rsid w:val="00466E62"/>
    <w:rsid w:val="00471917"/>
    <w:rsid w:val="004747EE"/>
    <w:rsid w:val="0048222B"/>
    <w:rsid w:val="0048223B"/>
    <w:rsid w:val="0048397C"/>
    <w:rsid w:val="00484E2D"/>
    <w:rsid w:val="00487B77"/>
    <w:rsid w:val="004938AA"/>
    <w:rsid w:val="004A219D"/>
    <w:rsid w:val="004B1AFB"/>
    <w:rsid w:val="004B2ECB"/>
    <w:rsid w:val="004B5ADF"/>
    <w:rsid w:val="004B685E"/>
    <w:rsid w:val="004B69B7"/>
    <w:rsid w:val="004C09E2"/>
    <w:rsid w:val="004C1D5A"/>
    <w:rsid w:val="004C4FF9"/>
    <w:rsid w:val="004C7616"/>
    <w:rsid w:val="004D1D18"/>
    <w:rsid w:val="004D43BB"/>
    <w:rsid w:val="004D5381"/>
    <w:rsid w:val="004E1169"/>
    <w:rsid w:val="004E13F8"/>
    <w:rsid w:val="004E2082"/>
    <w:rsid w:val="004E2811"/>
    <w:rsid w:val="004E68E5"/>
    <w:rsid w:val="004E7F24"/>
    <w:rsid w:val="004F1F78"/>
    <w:rsid w:val="004F3BEF"/>
    <w:rsid w:val="004F6BF2"/>
    <w:rsid w:val="00502026"/>
    <w:rsid w:val="00503E05"/>
    <w:rsid w:val="00506D9B"/>
    <w:rsid w:val="00510D7C"/>
    <w:rsid w:val="00512F31"/>
    <w:rsid w:val="00522796"/>
    <w:rsid w:val="00526950"/>
    <w:rsid w:val="005523D3"/>
    <w:rsid w:val="00554593"/>
    <w:rsid w:val="0055481F"/>
    <w:rsid w:val="00557C13"/>
    <w:rsid w:val="005673D0"/>
    <w:rsid w:val="00582492"/>
    <w:rsid w:val="00587D1E"/>
    <w:rsid w:val="005953C4"/>
    <w:rsid w:val="005A21C3"/>
    <w:rsid w:val="005A5053"/>
    <w:rsid w:val="005B03EA"/>
    <w:rsid w:val="005B2749"/>
    <w:rsid w:val="005C2AB8"/>
    <w:rsid w:val="005C30F1"/>
    <w:rsid w:val="005C45D8"/>
    <w:rsid w:val="005C53D7"/>
    <w:rsid w:val="005D1F37"/>
    <w:rsid w:val="005D6C3B"/>
    <w:rsid w:val="005D7EE8"/>
    <w:rsid w:val="005E0E09"/>
    <w:rsid w:val="005E3C81"/>
    <w:rsid w:val="005E5A5A"/>
    <w:rsid w:val="005E6815"/>
    <w:rsid w:val="005E7DB7"/>
    <w:rsid w:val="005F0926"/>
    <w:rsid w:val="005F0D2A"/>
    <w:rsid w:val="005F6099"/>
    <w:rsid w:val="0060187B"/>
    <w:rsid w:val="006020D2"/>
    <w:rsid w:val="0061047F"/>
    <w:rsid w:val="00623478"/>
    <w:rsid w:val="00625D68"/>
    <w:rsid w:val="006268F7"/>
    <w:rsid w:val="00635607"/>
    <w:rsid w:val="00645BD0"/>
    <w:rsid w:val="0064694A"/>
    <w:rsid w:val="00655CAA"/>
    <w:rsid w:val="00657958"/>
    <w:rsid w:val="006618A3"/>
    <w:rsid w:val="00662EC5"/>
    <w:rsid w:val="00666956"/>
    <w:rsid w:val="006715DA"/>
    <w:rsid w:val="00671B86"/>
    <w:rsid w:val="0067322D"/>
    <w:rsid w:val="00673EA3"/>
    <w:rsid w:val="00674793"/>
    <w:rsid w:val="00676F70"/>
    <w:rsid w:val="00695872"/>
    <w:rsid w:val="006A156A"/>
    <w:rsid w:val="006A478D"/>
    <w:rsid w:val="006A7809"/>
    <w:rsid w:val="006B46A1"/>
    <w:rsid w:val="006C10A5"/>
    <w:rsid w:val="006C2D47"/>
    <w:rsid w:val="006C4ECF"/>
    <w:rsid w:val="006C6A8B"/>
    <w:rsid w:val="006D193B"/>
    <w:rsid w:val="006E3FD2"/>
    <w:rsid w:val="006E4ACA"/>
    <w:rsid w:val="006E62D8"/>
    <w:rsid w:val="006F1A71"/>
    <w:rsid w:val="006F53B0"/>
    <w:rsid w:val="006F58A0"/>
    <w:rsid w:val="007023A8"/>
    <w:rsid w:val="00702A5B"/>
    <w:rsid w:val="00703B62"/>
    <w:rsid w:val="0072173C"/>
    <w:rsid w:val="007243BC"/>
    <w:rsid w:val="0073305F"/>
    <w:rsid w:val="007358D6"/>
    <w:rsid w:val="007371CA"/>
    <w:rsid w:val="00737B36"/>
    <w:rsid w:val="00737E4D"/>
    <w:rsid w:val="007415A2"/>
    <w:rsid w:val="00743DE1"/>
    <w:rsid w:val="007441EF"/>
    <w:rsid w:val="00744596"/>
    <w:rsid w:val="007551B0"/>
    <w:rsid w:val="007571AE"/>
    <w:rsid w:val="00760E7F"/>
    <w:rsid w:val="00762EEB"/>
    <w:rsid w:val="0076486C"/>
    <w:rsid w:val="00771F0D"/>
    <w:rsid w:val="00772049"/>
    <w:rsid w:val="00773118"/>
    <w:rsid w:val="00781BEE"/>
    <w:rsid w:val="00783103"/>
    <w:rsid w:val="00786918"/>
    <w:rsid w:val="00786A43"/>
    <w:rsid w:val="007907E3"/>
    <w:rsid w:val="00790A1F"/>
    <w:rsid w:val="00792642"/>
    <w:rsid w:val="00792CFB"/>
    <w:rsid w:val="007939AC"/>
    <w:rsid w:val="00796715"/>
    <w:rsid w:val="007A3888"/>
    <w:rsid w:val="007A3B70"/>
    <w:rsid w:val="007B1F62"/>
    <w:rsid w:val="007B2BEA"/>
    <w:rsid w:val="007B503A"/>
    <w:rsid w:val="007B6CE0"/>
    <w:rsid w:val="007B7DD3"/>
    <w:rsid w:val="007C1FB3"/>
    <w:rsid w:val="007C634E"/>
    <w:rsid w:val="007D06F1"/>
    <w:rsid w:val="007D32DC"/>
    <w:rsid w:val="007E4314"/>
    <w:rsid w:val="007E497A"/>
    <w:rsid w:val="007E56C6"/>
    <w:rsid w:val="007E7AFB"/>
    <w:rsid w:val="007F0E2B"/>
    <w:rsid w:val="007F2FAD"/>
    <w:rsid w:val="007F4D0A"/>
    <w:rsid w:val="00801DD7"/>
    <w:rsid w:val="008032C3"/>
    <w:rsid w:val="00805DCE"/>
    <w:rsid w:val="00807C52"/>
    <w:rsid w:val="00811D7B"/>
    <w:rsid w:val="00814502"/>
    <w:rsid w:val="00815CDF"/>
    <w:rsid w:val="008175EA"/>
    <w:rsid w:val="00822ED1"/>
    <w:rsid w:val="00826824"/>
    <w:rsid w:val="00833CC1"/>
    <w:rsid w:val="00834163"/>
    <w:rsid w:val="008374DF"/>
    <w:rsid w:val="00846ADB"/>
    <w:rsid w:val="008479F3"/>
    <w:rsid w:val="008511B0"/>
    <w:rsid w:val="00852B82"/>
    <w:rsid w:val="008542F1"/>
    <w:rsid w:val="00857880"/>
    <w:rsid w:val="00860C86"/>
    <w:rsid w:val="008667E0"/>
    <w:rsid w:val="0086709B"/>
    <w:rsid w:val="008710D2"/>
    <w:rsid w:val="008743B3"/>
    <w:rsid w:val="0088469E"/>
    <w:rsid w:val="00887FF9"/>
    <w:rsid w:val="008915F8"/>
    <w:rsid w:val="00892674"/>
    <w:rsid w:val="008A06A1"/>
    <w:rsid w:val="008A34D6"/>
    <w:rsid w:val="008A450B"/>
    <w:rsid w:val="008B241C"/>
    <w:rsid w:val="008B2F3B"/>
    <w:rsid w:val="008B5A9B"/>
    <w:rsid w:val="008B5B20"/>
    <w:rsid w:val="008C0096"/>
    <w:rsid w:val="008E6097"/>
    <w:rsid w:val="008E79F6"/>
    <w:rsid w:val="008F410F"/>
    <w:rsid w:val="008F7280"/>
    <w:rsid w:val="008F7E5D"/>
    <w:rsid w:val="00911629"/>
    <w:rsid w:val="00913BFD"/>
    <w:rsid w:val="00916A16"/>
    <w:rsid w:val="00917867"/>
    <w:rsid w:val="0092419F"/>
    <w:rsid w:val="00924B86"/>
    <w:rsid w:val="0092511F"/>
    <w:rsid w:val="00936E11"/>
    <w:rsid w:val="0093758B"/>
    <w:rsid w:val="00943168"/>
    <w:rsid w:val="009457BF"/>
    <w:rsid w:val="0094610D"/>
    <w:rsid w:val="00951203"/>
    <w:rsid w:val="00951284"/>
    <w:rsid w:val="0095293D"/>
    <w:rsid w:val="009529DA"/>
    <w:rsid w:val="00953103"/>
    <w:rsid w:val="009555BD"/>
    <w:rsid w:val="009558A1"/>
    <w:rsid w:val="00955C20"/>
    <w:rsid w:val="009633E5"/>
    <w:rsid w:val="009661C3"/>
    <w:rsid w:val="00981269"/>
    <w:rsid w:val="009827A3"/>
    <w:rsid w:val="0098333E"/>
    <w:rsid w:val="0099089E"/>
    <w:rsid w:val="009955F8"/>
    <w:rsid w:val="009A6F4E"/>
    <w:rsid w:val="009B4E9A"/>
    <w:rsid w:val="009C0E14"/>
    <w:rsid w:val="009C7EB3"/>
    <w:rsid w:val="009D1D48"/>
    <w:rsid w:val="009D78FA"/>
    <w:rsid w:val="009D7B56"/>
    <w:rsid w:val="009E5DD0"/>
    <w:rsid w:val="009E6AD1"/>
    <w:rsid w:val="009F0BA0"/>
    <w:rsid w:val="009F469F"/>
    <w:rsid w:val="009F7ED5"/>
    <w:rsid w:val="00A022A4"/>
    <w:rsid w:val="00A1013E"/>
    <w:rsid w:val="00A1163D"/>
    <w:rsid w:val="00A145CA"/>
    <w:rsid w:val="00A21991"/>
    <w:rsid w:val="00A237E1"/>
    <w:rsid w:val="00A24E06"/>
    <w:rsid w:val="00A26E41"/>
    <w:rsid w:val="00A27773"/>
    <w:rsid w:val="00A27972"/>
    <w:rsid w:val="00A329B6"/>
    <w:rsid w:val="00A374C1"/>
    <w:rsid w:val="00A406CF"/>
    <w:rsid w:val="00A41BFD"/>
    <w:rsid w:val="00A41D66"/>
    <w:rsid w:val="00A41FEF"/>
    <w:rsid w:val="00A4300C"/>
    <w:rsid w:val="00A50CE4"/>
    <w:rsid w:val="00A55AEC"/>
    <w:rsid w:val="00A572B2"/>
    <w:rsid w:val="00A66021"/>
    <w:rsid w:val="00A66B9C"/>
    <w:rsid w:val="00A66F0B"/>
    <w:rsid w:val="00A70D6A"/>
    <w:rsid w:val="00A721C5"/>
    <w:rsid w:val="00A7287F"/>
    <w:rsid w:val="00A735E2"/>
    <w:rsid w:val="00A75845"/>
    <w:rsid w:val="00A81518"/>
    <w:rsid w:val="00A81EA5"/>
    <w:rsid w:val="00A81F9D"/>
    <w:rsid w:val="00A83061"/>
    <w:rsid w:val="00A87E9C"/>
    <w:rsid w:val="00A93CE4"/>
    <w:rsid w:val="00A94F68"/>
    <w:rsid w:val="00A95552"/>
    <w:rsid w:val="00A96BA4"/>
    <w:rsid w:val="00AA0F86"/>
    <w:rsid w:val="00AA3688"/>
    <w:rsid w:val="00AA5ED9"/>
    <w:rsid w:val="00AA64DC"/>
    <w:rsid w:val="00AA73A3"/>
    <w:rsid w:val="00AB0CCD"/>
    <w:rsid w:val="00AB1F2F"/>
    <w:rsid w:val="00AB3AAE"/>
    <w:rsid w:val="00AB6F48"/>
    <w:rsid w:val="00AB7C62"/>
    <w:rsid w:val="00AC046B"/>
    <w:rsid w:val="00AD7D13"/>
    <w:rsid w:val="00AE180E"/>
    <w:rsid w:val="00AE32D1"/>
    <w:rsid w:val="00AF19ED"/>
    <w:rsid w:val="00B0005B"/>
    <w:rsid w:val="00B00CF6"/>
    <w:rsid w:val="00B03ECD"/>
    <w:rsid w:val="00B051C3"/>
    <w:rsid w:val="00B07886"/>
    <w:rsid w:val="00B121AD"/>
    <w:rsid w:val="00B178A1"/>
    <w:rsid w:val="00B20681"/>
    <w:rsid w:val="00B26CFB"/>
    <w:rsid w:val="00B30DB9"/>
    <w:rsid w:val="00B34062"/>
    <w:rsid w:val="00B353BD"/>
    <w:rsid w:val="00B35EA4"/>
    <w:rsid w:val="00B36731"/>
    <w:rsid w:val="00B379E8"/>
    <w:rsid w:val="00B45F98"/>
    <w:rsid w:val="00B51BCF"/>
    <w:rsid w:val="00B5595E"/>
    <w:rsid w:val="00B57E91"/>
    <w:rsid w:val="00B6133A"/>
    <w:rsid w:val="00B74866"/>
    <w:rsid w:val="00B74947"/>
    <w:rsid w:val="00B75D19"/>
    <w:rsid w:val="00B8111B"/>
    <w:rsid w:val="00B865B1"/>
    <w:rsid w:val="00B86D85"/>
    <w:rsid w:val="00B92417"/>
    <w:rsid w:val="00BA1239"/>
    <w:rsid w:val="00BA3C7B"/>
    <w:rsid w:val="00BA3FCE"/>
    <w:rsid w:val="00BB135C"/>
    <w:rsid w:val="00BB1488"/>
    <w:rsid w:val="00BC2543"/>
    <w:rsid w:val="00BE41AA"/>
    <w:rsid w:val="00BE7171"/>
    <w:rsid w:val="00BF3881"/>
    <w:rsid w:val="00BF4DAC"/>
    <w:rsid w:val="00BF5D2E"/>
    <w:rsid w:val="00C0239A"/>
    <w:rsid w:val="00C0249C"/>
    <w:rsid w:val="00C06F7A"/>
    <w:rsid w:val="00C12476"/>
    <w:rsid w:val="00C12AB6"/>
    <w:rsid w:val="00C160EB"/>
    <w:rsid w:val="00C1734C"/>
    <w:rsid w:val="00C2097C"/>
    <w:rsid w:val="00C23217"/>
    <w:rsid w:val="00C2413F"/>
    <w:rsid w:val="00C259B2"/>
    <w:rsid w:val="00C25B2B"/>
    <w:rsid w:val="00C27333"/>
    <w:rsid w:val="00C30650"/>
    <w:rsid w:val="00C37043"/>
    <w:rsid w:val="00C424B7"/>
    <w:rsid w:val="00C4357C"/>
    <w:rsid w:val="00C5265C"/>
    <w:rsid w:val="00C5329F"/>
    <w:rsid w:val="00C56CA7"/>
    <w:rsid w:val="00C631B0"/>
    <w:rsid w:val="00C72CAB"/>
    <w:rsid w:val="00C77E3D"/>
    <w:rsid w:val="00C81E6A"/>
    <w:rsid w:val="00C821EE"/>
    <w:rsid w:val="00C8567D"/>
    <w:rsid w:val="00C86A25"/>
    <w:rsid w:val="00C9350E"/>
    <w:rsid w:val="00C943CA"/>
    <w:rsid w:val="00C94E00"/>
    <w:rsid w:val="00C963C3"/>
    <w:rsid w:val="00C970A9"/>
    <w:rsid w:val="00C97173"/>
    <w:rsid w:val="00C978C4"/>
    <w:rsid w:val="00CA7167"/>
    <w:rsid w:val="00CB266F"/>
    <w:rsid w:val="00CB5348"/>
    <w:rsid w:val="00CB54AF"/>
    <w:rsid w:val="00CB65C7"/>
    <w:rsid w:val="00CB6A2C"/>
    <w:rsid w:val="00CB7B7D"/>
    <w:rsid w:val="00CB7CFC"/>
    <w:rsid w:val="00CC1AA8"/>
    <w:rsid w:val="00CC3E9E"/>
    <w:rsid w:val="00CC4C16"/>
    <w:rsid w:val="00CD3425"/>
    <w:rsid w:val="00CD3711"/>
    <w:rsid w:val="00CF48E6"/>
    <w:rsid w:val="00CF676C"/>
    <w:rsid w:val="00CF67A3"/>
    <w:rsid w:val="00CF69F3"/>
    <w:rsid w:val="00CF752F"/>
    <w:rsid w:val="00D01414"/>
    <w:rsid w:val="00D044D6"/>
    <w:rsid w:val="00D04D02"/>
    <w:rsid w:val="00D06C07"/>
    <w:rsid w:val="00D30A57"/>
    <w:rsid w:val="00D314A5"/>
    <w:rsid w:val="00D348FF"/>
    <w:rsid w:val="00D40453"/>
    <w:rsid w:val="00D441B7"/>
    <w:rsid w:val="00D474ED"/>
    <w:rsid w:val="00D6125B"/>
    <w:rsid w:val="00D61F9F"/>
    <w:rsid w:val="00D713B5"/>
    <w:rsid w:val="00D7153E"/>
    <w:rsid w:val="00D76C06"/>
    <w:rsid w:val="00D8032E"/>
    <w:rsid w:val="00D83600"/>
    <w:rsid w:val="00D83CDC"/>
    <w:rsid w:val="00D87715"/>
    <w:rsid w:val="00D94955"/>
    <w:rsid w:val="00DB2238"/>
    <w:rsid w:val="00DB3927"/>
    <w:rsid w:val="00DB597C"/>
    <w:rsid w:val="00DB77A5"/>
    <w:rsid w:val="00DC0483"/>
    <w:rsid w:val="00DC3968"/>
    <w:rsid w:val="00DC6408"/>
    <w:rsid w:val="00DD388C"/>
    <w:rsid w:val="00DD48AB"/>
    <w:rsid w:val="00DE0C70"/>
    <w:rsid w:val="00DE0EDF"/>
    <w:rsid w:val="00E01ACE"/>
    <w:rsid w:val="00E04D72"/>
    <w:rsid w:val="00E06916"/>
    <w:rsid w:val="00E112E2"/>
    <w:rsid w:val="00E1504E"/>
    <w:rsid w:val="00E16DBA"/>
    <w:rsid w:val="00E222AB"/>
    <w:rsid w:val="00E24E3D"/>
    <w:rsid w:val="00E255B5"/>
    <w:rsid w:val="00E2789B"/>
    <w:rsid w:val="00E322FA"/>
    <w:rsid w:val="00E33E61"/>
    <w:rsid w:val="00E37CE7"/>
    <w:rsid w:val="00E42E4D"/>
    <w:rsid w:val="00E540B9"/>
    <w:rsid w:val="00E6258F"/>
    <w:rsid w:val="00E625E1"/>
    <w:rsid w:val="00E66689"/>
    <w:rsid w:val="00E667F3"/>
    <w:rsid w:val="00E76C33"/>
    <w:rsid w:val="00E84327"/>
    <w:rsid w:val="00E866A4"/>
    <w:rsid w:val="00E966C0"/>
    <w:rsid w:val="00EA031D"/>
    <w:rsid w:val="00EA0B59"/>
    <w:rsid w:val="00EA5F64"/>
    <w:rsid w:val="00EA6A2F"/>
    <w:rsid w:val="00EA6A56"/>
    <w:rsid w:val="00EA7500"/>
    <w:rsid w:val="00EB05C3"/>
    <w:rsid w:val="00EB1951"/>
    <w:rsid w:val="00ED17CE"/>
    <w:rsid w:val="00ED3100"/>
    <w:rsid w:val="00ED3A1F"/>
    <w:rsid w:val="00ED73F9"/>
    <w:rsid w:val="00EE012B"/>
    <w:rsid w:val="00EE1E64"/>
    <w:rsid w:val="00EE6033"/>
    <w:rsid w:val="00EF0D94"/>
    <w:rsid w:val="00EF1598"/>
    <w:rsid w:val="00F00857"/>
    <w:rsid w:val="00F00A3A"/>
    <w:rsid w:val="00F00EB6"/>
    <w:rsid w:val="00F02507"/>
    <w:rsid w:val="00F166CA"/>
    <w:rsid w:val="00F16F8D"/>
    <w:rsid w:val="00F22FDF"/>
    <w:rsid w:val="00F24925"/>
    <w:rsid w:val="00F273C9"/>
    <w:rsid w:val="00F31787"/>
    <w:rsid w:val="00F3497A"/>
    <w:rsid w:val="00F3783C"/>
    <w:rsid w:val="00F457C0"/>
    <w:rsid w:val="00F525D1"/>
    <w:rsid w:val="00F53CA8"/>
    <w:rsid w:val="00F54139"/>
    <w:rsid w:val="00F5501E"/>
    <w:rsid w:val="00F5519B"/>
    <w:rsid w:val="00F56272"/>
    <w:rsid w:val="00F61F6A"/>
    <w:rsid w:val="00F64DE1"/>
    <w:rsid w:val="00F660A8"/>
    <w:rsid w:val="00F67CFB"/>
    <w:rsid w:val="00F74C29"/>
    <w:rsid w:val="00F76A2E"/>
    <w:rsid w:val="00F77C11"/>
    <w:rsid w:val="00F82F16"/>
    <w:rsid w:val="00F87843"/>
    <w:rsid w:val="00F87FF4"/>
    <w:rsid w:val="00F9041E"/>
    <w:rsid w:val="00FA3F23"/>
    <w:rsid w:val="00FB18E8"/>
    <w:rsid w:val="00FB5A19"/>
    <w:rsid w:val="00FB6197"/>
    <w:rsid w:val="00FC1348"/>
    <w:rsid w:val="00FC2A4E"/>
    <w:rsid w:val="00FC2FF0"/>
    <w:rsid w:val="00FC358D"/>
    <w:rsid w:val="00FC4A9E"/>
    <w:rsid w:val="00FC696E"/>
    <w:rsid w:val="00FD08FB"/>
    <w:rsid w:val="00FE3164"/>
    <w:rsid w:val="00FE54BE"/>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3254E"/>
  <w15:docId w15:val="{E08BEFBA-5C7A-489C-B5E3-AFFF6815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E2D"/>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semiHidden/>
    <w:unhideWhenUsed/>
    <w:rsid w:val="009558A1"/>
    <w:pPr>
      <w:spacing w:after="120" w:line="480" w:lineRule="auto"/>
    </w:pPr>
  </w:style>
  <w:style w:type="character" w:customStyle="1" w:styleId="20">
    <w:name w:val="Основной текст 2 Знак"/>
    <w:basedOn w:val="a0"/>
    <w:link w:val="2"/>
    <w:uiPriority w:val="99"/>
    <w:semiHidden/>
    <w:rsid w:val="009558A1"/>
    <w:rPr>
      <w:rFonts w:ascii="Calibri" w:eastAsia="Calibri" w:hAnsi="Calibri" w:cs="Times New Roman"/>
    </w:rPr>
  </w:style>
  <w:style w:type="paragraph" w:styleId="af5">
    <w:name w:val="No Spacing"/>
    <w:qFormat/>
    <w:rsid w:val="005D7EE8"/>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4B69B7"/>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rsid w:val="004B69B7"/>
    <w:rPr>
      <w:rFonts w:ascii="Times New Roman" w:eastAsia="Times New Roman" w:hAnsi="Times New Roman" w:cs="Times New Roman"/>
      <w:sz w:val="24"/>
      <w:szCs w:val="24"/>
      <w:lang w:eastAsia="ru-RU"/>
    </w:rPr>
  </w:style>
  <w:style w:type="character" w:styleId="af6">
    <w:name w:val="Hyperlink"/>
    <w:uiPriority w:val="99"/>
    <w:unhideWhenUsed/>
    <w:rsid w:val="00D7153E"/>
    <w:rPr>
      <w:color w:val="0000FF"/>
      <w:u w:val="single"/>
    </w:rPr>
  </w:style>
  <w:style w:type="paragraph" w:styleId="af7">
    <w:name w:val="Plain Text"/>
    <w:basedOn w:val="a"/>
    <w:link w:val="af8"/>
    <w:uiPriority w:val="99"/>
    <w:rsid w:val="00557C13"/>
    <w:pPr>
      <w:spacing w:after="0" w:line="240" w:lineRule="auto"/>
    </w:pPr>
    <w:rPr>
      <w:rFonts w:ascii="Courier New" w:hAnsi="Courier New"/>
      <w:sz w:val="20"/>
      <w:szCs w:val="20"/>
      <w:lang w:eastAsia="ru-RU"/>
    </w:rPr>
  </w:style>
  <w:style w:type="character" w:customStyle="1" w:styleId="af8">
    <w:name w:val="Текст Знак"/>
    <w:basedOn w:val="a0"/>
    <w:link w:val="af7"/>
    <w:uiPriority w:val="99"/>
    <w:rsid w:val="00557C13"/>
    <w:rPr>
      <w:rFonts w:ascii="Courier New" w:eastAsia="Calibri" w:hAnsi="Courier New" w:cs="Times New Roman"/>
      <w:sz w:val="20"/>
      <w:szCs w:val="20"/>
      <w:lang w:eastAsia="ru-RU"/>
    </w:rPr>
  </w:style>
  <w:style w:type="paragraph" w:styleId="af9">
    <w:name w:val="Body Text Indent"/>
    <w:basedOn w:val="a"/>
    <w:link w:val="afa"/>
    <w:uiPriority w:val="99"/>
    <w:semiHidden/>
    <w:unhideWhenUsed/>
    <w:rsid w:val="005B2749"/>
    <w:pPr>
      <w:spacing w:after="120"/>
      <w:ind w:left="283"/>
    </w:pPr>
  </w:style>
  <w:style w:type="character" w:customStyle="1" w:styleId="afa">
    <w:name w:val="Основной текст с отступом Знак"/>
    <w:basedOn w:val="a0"/>
    <w:link w:val="af9"/>
    <w:uiPriority w:val="99"/>
    <w:semiHidden/>
    <w:rsid w:val="005B2749"/>
    <w:rPr>
      <w:rFonts w:ascii="Calibri" w:eastAsia="Calibri" w:hAnsi="Calibri" w:cs="Times New Roman"/>
    </w:rPr>
  </w:style>
  <w:style w:type="paragraph" w:styleId="3">
    <w:name w:val="Body Text 3"/>
    <w:basedOn w:val="a"/>
    <w:link w:val="30"/>
    <w:uiPriority w:val="99"/>
    <w:semiHidden/>
    <w:unhideWhenUsed/>
    <w:rsid w:val="0088469E"/>
    <w:pPr>
      <w:spacing w:after="120"/>
    </w:pPr>
    <w:rPr>
      <w:sz w:val="16"/>
      <w:szCs w:val="16"/>
    </w:rPr>
  </w:style>
  <w:style w:type="character" w:customStyle="1" w:styleId="30">
    <w:name w:val="Основной текст 3 Знак"/>
    <w:basedOn w:val="a0"/>
    <w:link w:val="3"/>
    <w:uiPriority w:val="99"/>
    <w:semiHidden/>
    <w:rsid w:val="0088469E"/>
    <w:rPr>
      <w:rFonts w:ascii="Calibri" w:eastAsia="Calibri" w:hAnsi="Calibri" w:cs="Times New Roman"/>
      <w:sz w:val="16"/>
      <w:szCs w:val="16"/>
    </w:rPr>
  </w:style>
  <w:style w:type="character" w:customStyle="1" w:styleId="normaltextrun">
    <w:name w:val="normaltextrun"/>
    <w:basedOn w:val="a0"/>
    <w:rsid w:val="000D0C22"/>
  </w:style>
  <w:style w:type="character" w:customStyle="1" w:styleId="eop">
    <w:name w:val="eop"/>
    <w:basedOn w:val="a0"/>
    <w:rsid w:val="000D0C22"/>
  </w:style>
  <w:style w:type="paragraph" w:customStyle="1" w:styleId="paragraph">
    <w:name w:val="paragraph"/>
    <w:basedOn w:val="a"/>
    <w:rsid w:val="000D0C2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0957">
      <w:bodyDiv w:val="1"/>
      <w:marLeft w:val="0"/>
      <w:marRight w:val="0"/>
      <w:marTop w:val="0"/>
      <w:marBottom w:val="0"/>
      <w:divBdr>
        <w:top w:val="none" w:sz="0" w:space="0" w:color="auto"/>
        <w:left w:val="none" w:sz="0" w:space="0" w:color="auto"/>
        <w:bottom w:val="none" w:sz="0" w:space="0" w:color="auto"/>
        <w:right w:val="none" w:sz="0" w:space="0" w:color="auto"/>
      </w:divBdr>
    </w:div>
    <w:div w:id="16857524">
      <w:bodyDiv w:val="1"/>
      <w:marLeft w:val="0"/>
      <w:marRight w:val="0"/>
      <w:marTop w:val="0"/>
      <w:marBottom w:val="0"/>
      <w:divBdr>
        <w:top w:val="none" w:sz="0" w:space="0" w:color="auto"/>
        <w:left w:val="none" w:sz="0" w:space="0" w:color="auto"/>
        <w:bottom w:val="none" w:sz="0" w:space="0" w:color="auto"/>
        <w:right w:val="none" w:sz="0" w:space="0" w:color="auto"/>
      </w:divBdr>
    </w:div>
    <w:div w:id="31619492">
      <w:bodyDiv w:val="1"/>
      <w:marLeft w:val="0"/>
      <w:marRight w:val="0"/>
      <w:marTop w:val="0"/>
      <w:marBottom w:val="0"/>
      <w:divBdr>
        <w:top w:val="none" w:sz="0" w:space="0" w:color="auto"/>
        <w:left w:val="none" w:sz="0" w:space="0" w:color="auto"/>
        <w:bottom w:val="none" w:sz="0" w:space="0" w:color="auto"/>
        <w:right w:val="none" w:sz="0" w:space="0" w:color="auto"/>
      </w:divBdr>
    </w:div>
    <w:div w:id="56444011">
      <w:bodyDiv w:val="1"/>
      <w:marLeft w:val="0"/>
      <w:marRight w:val="0"/>
      <w:marTop w:val="0"/>
      <w:marBottom w:val="0"/>
      <w:divBdr>
        <w:top w:val="none" w:sz="0" w:space="0" w:color="auto"/>
        <w:left w:val="none" w:sz="0" w:space="0" w:color="auto"/>
        <w:bottom w:val="none" w:sz="0" w:space="0" w:color="auto"/>
        <w:right w:val="none" w:sz="0" w:space="0" w:color="auto"/>
      </w:divBdr>
    </w:div>
    <w:div w:id="118037484">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86019767">
      <w:bodyDiv w:val="1"/>
      <w:marLeft w:val="0"/>
      <w:marRight w:val="0"/>
      <w:marTop w:val="0"/>
      <w:marBottom w:val="0"/>
      <w:divBdr>
        <w:top w:val="none" w:sz="0" w:space="0" w:color="auto"/>
        <w:left w:val="none" w:sz="0" w:space="0" w:color="auto"/>
        <w:bottom w:val="none" w:sz="0" w:space="0" w:color="auto"/>
        <w:right w:val="none" w:sz="0" w:space="0" w:color="auto"/>
      </w:divBdr>
    </w:div>
    <w:div w:id="187185767">
      <w:bodyDiv w:val="1"/>
      <w:marLeft w:val="0"/>
      <w:marRight w:val="0"/>
      <w:marTop w:val="0"/>
      <w:marBottom w:val="0"/>
      <w:divBdr>
        <w:top w:val="none" w:sz="0" w:space="0" w:color="auto"/>
        <w:left w:val="none" w:sz="0" w:space="0" w:color="auto"/>
        <w:bottom w:val="none" w:sz="0" w:space="0" w:color="auto"/>
        <w:right w:val="none" w:sz="0" w:space="0" w:color="auto"/>
      </w:divBdr>
    </w:div>
    <w:div w:id="221529486">
      <w:bodyDiv w:val="1"/>
      <w:marLeft w:val="0"/>
      <w:marRight w:val="0"/>
      <w:marTop w:val="0"/>
      <w:marBottom w:val="0"/>
      <w:divBdr>
        <w:top w:val="none" w:sz="0" w:space="0" w:color="auto"/>
        <w:left w:val="none" w:sz="0" w:space="0" w:color="auto"/>
        <w:bottom w:val="none" w:sz="0" w:space="0" w:color="auto"/>
        <w:right w:val="none" w:sz="0" w:space="0" w:color="auto"/>
      </w:divBdr>
    </w:div>
    <w:div w:id="240942793">
      <w:bodyDiv w:val="1"/>
      <w:marLeft w:val="0"/>
      <w:marRight w:val="0"/>
      <w:marTop w:val="0"/>
      <w:marBottom w:val="0"/>
      <w:divBdr>
        <w:top w:val="none" w:sz="0" w:space="0" w:color="auto"/>
        <w:left w:val="none" w:sz="0" w:space="0" w:color="auto"/>
        <w:bottom w:val="none" w:sz="0" w:space="0" w:color="auto"/>
        <w:right w:val="none" w:sz="0" w:space="0" w:color="auto"/>
      </w:divBdr>
    </w:div>
    <w:div w:id="404914165">
      <w:bodyDiv w:val="1"/>
      <w:marLeft w:val="0"/>
      <w:marRight w:val="0"/>
      <w:marTop w:val="0"/>
      <w:marBottom w:val="0"/>
      <w:divBdr>
        <w:top w:val="none" w:sz="0" w:space="0" w:color="auto"/>
        <w:left w:val="none" w:sz="0" w:space="0" w:color="auto"/>
        <w:bottom w:val="none" w:sz="0" w:space="0" w:color="auto"/>
        <w:right w:val="none" w:sz="0" w:space="0" w:color="auto"/>
      </w:divBdr>
    </w:div>
    <w:div w:id="417749285">
      <w:bodyDiv w:val="1"/>
      <w:marLeft w:val="0"/>
      <w:marRight w:val="0"/>
      <w:marTop w:val="0"/>
      <w:marBottom w:val="0"/>
      <w:divBdr>
        <w:top w:val="none" w:sz="0" w:space="0" w:color="auto"/>
        <w:left w:val="none" w:sz="0" w:space="0" w:color="auto"/>
        <w:bottom w:val="none" w:sz="0" w:space="0" w:color="auto"/>
        <w:right w:val="none" w:sz="0" w:space="0" w:color="auto"/>
      </w:divBdr>
    </w:div>
    <w:div w:id="530723827">
      <w:bodyDiv w:val="1"/>
      <w:marLeft w:val="0"/>
      <w:marRight w:val="0"/>
      <w:marTop w:val="0"/>
      <w:marBottom w:val="0"/>
      <w:divBdr>
        <w:top w:val="none" w:sz="0" w:space="0" w:color="auto"/>
        <w:left w:val="none" w:sz="0" w:space="0" w:color="auto"/>
        <w:bottom w:val="none" w:sz="0" w:space="0" w:color="auto"/>
        <w:right w:val="none" w:sz="0" w:space="0" w:color="auto"/>
      </w:divBdr>
    </w:div>
    <w:div w:id="643773140">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693118506">
      <w:bodyDiv w:val="1"/>
      <w:marLeft w:val="0"/>
      <w:marRight w:val="0"/>
      <w:marTop w:val="0"/>
      <w:marBottom w:val="0"/>
      <w:divBdr>
        <w:top w:val="none" w:sz="0" w:space="0" w:color="auto"/>
        <w:left w:val="none" w:sz="0" w:space="0" w:color="auto"/>
        <w:bottom w:val="none" w:sz="0" w:space="0" w:color="auto"/>
        <w:right w:val="none" w:sz="0" w:space="0" w:color="auto"/>
      </w:divBdr>
    </w:div>
    <w:div w:id="722408380">
      <w:bodyDiv w:val="1"/>
      <w:marLeft w:val="0"/>
      <w:marRight w:val="0"/>
      <w:marTop w:val="0"/>
      <w:marBottom w:val="0"/>
      <w:divBdr>
        <w:top w:val="none" w:sz="0" w:space="0" w:color="auto"/>
        <w:left w:val="none" w:sz="0" w:space="0" w:color="auto"/>
        <w:bottom w:val="none" w:sz="0" w:space="0" w:color="auto"/>
        <w:right w:val="none" w:sz="0" w:space="0" w:color="auto"/>
      </w:divBdr>
    </w:div>
    <w:div w:id="726345886">
      <w:bodyDiv w:val="1"/>
      <w:marLeft w:val="0"/>
      <w:marRight w:val="0"/>
      <w:marTop w:val="0"/>
      <w:marBottom w:val="0"/>
      <w:divBdr>
        <w:top w:val="none" w:sz="0" w:space="0" w:color="auto"/>
        <w:left w:val="none" w:sz="0" w:space="0" w:color="auto"/>
        <w:bottom w:val="none" w:sz="0" w:space="0" w:color="auto"/>
        <w:right w:val="none" w:sz="0" w:space="0" w:color="auto"/>
      </w:divBdr>
    </w:div>
    <w:div w:id="758402973">
      <w:bodyDiv w:val="1"/>
      <w:marLeft w:val="0"/>
      <w:marRight w:val="0"/>
      <w:marTop w:val="0"/>
      <w:marBottom w:val="0"/>
      <w:divBdr>
        <w:top w:val="none" w:sz="0" w:space="0" w:color="auto"/>
        <w:left w:val="none" w:sz="0" w:space="0" w:color="auto"/>
        <w:bottom w:val="none" w:sz="0" w:space="0" w:color="auto"/>
        <w:right w:val="none" w:sz="0" w:space="0" w:color="auto"/>
      </w:divBdr>
    </w:div>
    <w:div w:id="800029962">
      <w:bodyDiv w:val="1"/>
      <w:marLeft w:val="0"/>
      <w:marRight w:val="0"/>
      <w:marTop w:val="0"/>
      <w:marBottom w:val="0"/>
      <w:divBdr>
        <w:top w:val="none" w:sz="0" w:space="0" w:color="auto"/>
        <w:left w:val="none" w:sz="0" w:space="0" w:color="auto"/>
        <w:bottom w:val="none" w:sz="0" w:space="0" w:color="auto"/>
        <w:right w:val="none" w:sz="0" w:space="0" w:color="auto"/>
      </w:divBdr>
    </w:div>
    <w:div w:id="812061506">
      <w:bodyDiv w:val="1"/>
      <w:marLeft w:val="0"/>
      <w:marRight w:val="0"/>
      <w:marTop w:val="0"/>
      <w:marBottom w:val="0"/>
      <w:divBdr>
        <w:top w:val="none" w:sz="0" w:space="0" w:color="auto"/>
        <w:left w:val="none" w:sz="0" w:space="0" w:color="auto"/>
        <w:bottom w:val="none" w:sz="0" w:space="0" w:color="auto"/>
        <w:right w:val="none" w:sz="0" w:space="0" w:color="auto"/>
      </w:divBdr>
    </w:div>
    <w:div w:id="815025532">
      <w:bodyDiv w:val="1"/>
      <w:marLeft w:val="0"/>
      <w:marRight w:val="0"/>
      <w:marTop w:val="0"/>
      <w:marBottom w:val="0"/>
      <w:divBdr>
        <w:top w:val="none" w:sz="0" w:space="0" w:color="auto"/>
        <w:left w:val="none" w:sz="0" w:space="0" w:color="auto"/>
        <w:bottom w:val="none" w:sz="0" w:space="0" w:color="auto"/>
        <w:right w:val="none" w:sz="0" w:space="0" w:color="auto"/>
      </w:divBdr>
    </w:div>
    <w:div w:id="825437919">
      <w:bodyDiv w:val="1"/>
      <w:marLeft w:val="0"/>
      <w:marRight w:val="0"/>
      <w:marTop w:val="0"/>
      <w:marBottom w:val="0"/>
      <w:divBdr>
        <w:top w:val="none" w:sz="0" w:space="0" w:color="auto"/>
        <w:left w:val="none" w:sz="0" w:space="0" w:color="auto"/>
        <w:bottom w:val="none" w:sz="0" w:space="0" w:color="auto"/>
        <w:right w:val="none" w:sz="0" w:space="0" w:color="auto"/>
      </w:divBdr>
    </w:div>
    <w:div w:id="833687232">
      <w:bodyDiv w:val="1"/>
      <w:marLeft w:val="0"/>
      <w:marRight w:val="0"/>
      <w:marTop w:val="0"/>
      <w:marBottom w:val="0"/>
      <w:divBdr>
        <w:top w:val="none" w:sz="0" w:space="0" w:color="auto"/>
        <w:left w:val="none" w:sz="0" w:space="0" w:color="auto"/>
        <w:bottom w:val="none" w:sz="0" w:space="0" w:color="auto"/>
        <w:right w:val="none" w:sz="0" w:space="0" w:color="auto"/>
      </w:divBdr>
    </w:div>
    <w:div w:id="940533635">
      <w:bodyDiv w:val="1"/>
      <w:marLeft w:val="0"/>
      <w:marRight w:val="0"/>
      <w:marTop w:val="0"/>
      <w:marBottom w:val="0"/>
      <w:divBdr>
        <w:top w:val="none" w:sz="0" w:space="0" w:color="auto"/>
        <w:left w:val="none" w:sz="0" w:space="0" w:color="auto"/>
        <w:bottom w:val="none" w:sz="0" w:space="0" w:color="auto"/>
        <w:right w:val="none" w:sz="0" w:space="0" w:color="auto"/>
      </w:divBdr>
    </w:div>
    <w:div w:id="943002491">
      <w:bodyDiv w:val="1"/>
      <w:marLeft w:val="0"/>
      <w:marRight w:val="0"/>
      <w:marTop w:val="0"/>
      <w:marBottom w:val="0"/>
      <w:divBdr>
        <w:top w:val="none" w:sz="0" w:space="0" w:color="auto"/>
        <w:left w:val="none" w:sz="0" w:space="0" w:color="auto"/>
        <w:bottom w:val="none" w:sz="0" w:space="0" w:color="auto"/>
        <w:right w:val="none" w:sz="0" w:space="0" w:color="auto"/>
      </w:divBdr>
    </w:div>
    <w:div w:id="980186421">
      <w:bodyDiv w:val="1"/>
      <w:marLeft w:val="0"/>
      <w:marRight w:val="0"/>
      <w:marTop w:val="0"/>
      <w:marBottom w:val="0"/>
      <w:divBdr>
        <w:top w:val="none" w:sz="0" w:space="0" w:color="auto"/>
        <w:left w:val="none" w:sz="0" w:space="0" w:color="auto"/>
        <w:bottom w:val="none" w:sz="0" w:space="0" w:color="auto"/>
        <w:right w:val="none" w:sz="0" w:space="0" w:color="auto"/>
      </w:divBdr>
    </w:div>
    <w:div w:id="1126124611">
      <w:bodyDiv w:val="1"/>
      <w:marLeft w:val="0"/>
      <w:marRight w:val="0"/>
      <w:marTop w:val="0"/>
      <w:marBottom w:val="0"/>
      <w:divBdr>
        <w:top w:val="none" w:sz="0" w:space="0" w:color="auto"/>
        <w:left w:val="none" w:sz="0" w:space="0" w:color="auto"/>
        <w:bottom w:val="none" w:sz="0" w:space="0" w:color="auto"/>
        <w:right w:val="none" w:sz="0" w:space="0" w:color="auto"/>
      </w:divBdr>
    </w:div>
    <w:div w:id="1224215569">
      <w:bodyDiv w:val="1"/>
      <w:marLeft w:val="0"/>
      <w:marRight w:val="0"/>
      <w:marTop w:val="0"/>
      <w:marBottom w:val="0"/>
      <w:divBdr>
        <w:top w:val="none" w:sz="0" w:space="0" w:color="auto"/>
        <w:left w:val="none" w:sz="0" w:space="0" w:color="auto"/>
        <w:bottom w:val="none" w:sz="0" w:space="0" w:color="auto"/>
        <w:right w:val="none" w:sz="0" w:space="0" w:color="auto"/>
      </w:divBdr>
    </w:div>
    <w:div w:id="1311516683">
      <w:bodyDiv w:val="1"/>
      <w:marLeft w:val="0"/>
      <w:marRight w:val="0"/>
      <w:marTop w:val="0"/>
      <w:marBottom w:val="0"/>
      <w:divBdr>
        <w:top w:val="none" w:sz="0" w:space="0" w:color="auto"/>
        <w:left w:val="none" w:sz="0" w:space="0" w:color="auto"/>
        <w:bottom w:val="none" w:sz="0" w:space="0" w:color="auto"/>
        <w:right w:val="none" w:sz="0" w:space="0" w:color="auto"/>
      </w:divBdr>
    </w:div>
    <w:div w:id="1314289055">
      <w:bodyDiv w:val="1"/>
      <w:marLeft w:val="0"/>
      <w:marRight w:val="0"/>
      <w:marTop w:val="0"/>
      <w:marBottom w:val="0"/>
      <w:divBdr>
        <w:top w:val="none" w:sz="0" w:space="0" w:color="auto"/>
        <w:left w:val="none" w:sz="0" w:space="0" w:color="auto"/>
        <w:bottom w:val="none" w:sz="0" w:space="0" w:color="auto"/>
        <w:right w:val="none" w:sz="0" w:space="0" w:color="auto"/>
      </w:divBdr>
    </w:div>
    <w:div w:id="1321036494">
      <w:bodyDiv w:val="1"/>
      <w:marLeft w:val="0"/>
      <w:marRight w:val="0"/>
      <w:marTop w:val="0"/>
      <w:marBottom w:val="0"/>
      <w:divBdr>
        <w:top w:val="none" w:sz="0" w:space="0" w:color="auto"/>
        <w:left w:val="none" w:sz="0" w:space="0" w:color="auto"/>
        <w:bottom w:val="none" w:sz="0" w:space="0" w:color="auto"/>
        <w:right w:val="none" w:sz="0" w:space="0" w:color="auto"/>
      </w:divBdr>
    </w:div>
    <w:div w:id="1372458602">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526167520">
      <w:bodyDiv w:val="1"/>
      <w:marLeft w:val="0"/>
      <w:marRight w:val="0"/>
      <w:marTop w:val="0"/>
      <w:marBottom w:val="0"/>
      <w:divBdr>
        <w:top w:val="none" w:sz="0" w:space="0" w:color="auto"/>
        <w:left w:val="none" w:sz="0" w:space="0" w:color="auto"/>
        <w:bottom w:val="none" w:sz="0" w:space="0" w:color="auto"/>
        <w:right w:val="none" w:sz="0" w:space="0" w:color="auto"/>
      </w:divBdr>
    </w:div>
    <w:div w:id="1549609352">
      <w:bodyDiv w:val="1"/>
      <w:marLeft w:val="0"/>
      <w:marRight w:val="0"/>
      <w:marTop w:val="0"/>
      <w:marBottom w:val="0"/>
      <w:divBdr>
        <w:top w:val="none" w:sz="0" w:space="0" w:color="auto"/>
        <w:left w:val="none" w:sz="0" w:space="0" w:color="auto"/>
        <w:bottom w:val="none" w:sz="0" w:space="0" w:color="auto"/>
        <w:right w:val="none" w:sz="0" w:space="0" w:color="auto"/>
      </w:divBdr>
    </w:div>
    <w:div w:id="1557356629">
      <w:bodyDiv w:val="1"/>
      <w:marLeft w:val="0"/>
      <w:marRight w:val="0"/>
      <w:marTop w:val="0"/>
      <w:marBottom w:val="0"/>
      <w:divBdr>
        <w:top w:val="none" w:sz="0" w:space="0" w:color="auto"/>
        <w:left w:val="none" w:sz="0" w:space="0" w:color="auto"/>
        <w:bottom w:val="none" w:sz="0" w:space="0" w:color="auto"/>
        <w:right w:val="none" w:sz="0" w:space="0" w:color="auto"/>
      </w:divBdr>
    </w:div>
    <w:div w:id="1724677302">
      <w:bodyDiv w:val="1"/>
      <w:marLeft w:val="0"/>
      <w:marRight w:val="0"/>
      <w:marTop w:val="0"/>
      <w:marBottom w:val="0"/>
      <w:divBdr>
        <w:top w:val="none" w:sz="0" w:space="0" w:color="auto"/>
        <w:left w:val="none" w:sz="0" w:space="0" w:color="auto"/>
        <w:bottom w:val="none" w:sz="0" w:space="0" w:color="auto"/>
        <w:right w:val="none" w:sz="0" w:space="0" w:color="auto"/>
      </w:divBdr>
    </w:div>
    <w:div w:id="1727408366">
      <w:bodyDiv w:val="1"/>
      <w:marLeft w:val="0"/>
      <w:marRight w:val="0"/>
      <w:marTop w:val="0"/>
      <w:marBottom w:val="0"/>
      <w:divBdr>
        <w:top w:val="none" w:sz="0" w:space="0" w:color="auto"/>
        <w:left w:val="none" w:sz="0" w:space="0" w:color="auto"/>
        <w:bottom w:val="none" w:sz="0" w:space="0" w:color="auto"/>
        <w:right w:val="none" w:sz="0" w:space="0" w:color="auto"/>
      </w:divBdr>
    </w:div>
    <w:div w:id="1762526142">
      <w:bodyDiv w:val="1"/>
      <w:marLeft w:val="0"/>
      <w:marRight w:val="0"/>
      <w:marTop w:val="0"/>
      <w:marBottom w:val="0"/>
      <w:divBdr>
        <w:top w:val="none" w:sz="0" w:space="0" w:color="auto"/>
        <w:left w:val="none" w:sz="0" w:space="0" w:color="auto"/>
        <w:bottom w:val="none" w:sz="0" w:space="0" w:color="auto"/>
        <w:right w:val="none" w:sz="0" w:space="0" w:color="auto"/>
      </w:divBdr>
      <w:divsChild>
        <w:div w:id="1633439796">
          <w:marLeft w:val="0"/>
          <w:marRight w:val="0"/>
          <w:marTop w:val="0"/>
          <w:marBottom w:val="0"/>
          <w:divBdr>
            <w:top w:val="none" w:sz="0" w:space="0" w:color="auto"/>
            <w:left w:val="none" w:sz="0" w:space="0" w:color="auto"/>
            <w:bottom w:val="none" w:sz="0" w:space="0" w:color="auto"/>
            <w:right w:val="none" w:sz="0" w:space="0" w:color="auto"/>
          </w:divBdr>
          <w:divsChild>
            <w:div w:id="13798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761331">
      <w:bodyDiv w:val="1"/>
      <w:marLeft w:val="0"/>
      <w:marRight w:val="0"/>
      <w:marTop w:val="0"/>
      <w:marBottom w:val="0"/>
      <w:divBdr>
        <w:top w:val="none" w:sz="0" w:space="0" w:color="auto"/>
        <w:left w:val="none" w:sz="0" w:space="0" w:color="auto"/>
        <w:bottom w:val="none" w:sz="0" w:space="0" w:color="auto"/>
        <w:right w:val="none" w:sz="0" w:space="0" w:color="auto"/>
      </w:divBdr>
    </w:div>
    <w:div w:id="1881160296">
      <w:bodyDiv w:val="1"/>
      <w:marLeft w:val="0"/>
      <w:marRight w:val="0"/>
      <w:marTop w:val="0"/>
      <w:marBottom w:val="0"/>
      <w:divBdr>
        <w:top w:val="none" w:sz="0" w:space="0" w:color="auto"/>
        <w:left w:val="none" w:sz="0" w:space="0" w:color="auto"/>
        <w:bottom w:val="none" w:sz="0" w:space="0" w:color="auto"/>
        <w:right w:val="none" w:sz="0" w:space="0" w:color="auto"/>
      </w:divBdr>
    </w:div>
    <w:div w:id="1895310487">
      <w:bodyDiv w:val="1"/>
      <w:marLeft w:val="0"/>
      <w:marRight w:val="0"/>
      <w:marTop w:val="0"/>
      <w:marBottom w:val="0"/>
      <w:divBdr>
        <w:top w:val="none" w:sz="0" w:space="0" w:color="auto"/>
        <w:left w:val="none" w:sz="0" w:space="0" w:color="auto"/>
        <w:bottom w:val="none" w:sz="0" w:space="0" w:color="auto"/>
        <w:right w:val="none" w:sz="0" w:space="0" w:color="auto"/>
      </w:divBdr>
    </w:div>
    <w:div w:id="1946842260">
      <w:bodyDiv w:val="1"/>
      <w:marLeft w:val="0"/>
      <w:marRight w:val="0"/>
      <w:marTop w:val="0"/>
      <w:marBottom w:val="0"/>
      <w:divBdr>
        <w:top w:val="none" w:sz="0" w:space="0" w:color="auto"/>
        <w:left w:val="none" w:sz="0" w:space="0" w:color="auto"/>
        <w:bottom w:val="none" w:sz="0" w:space="0" w:color="auto"/>
        <w:right w:val="none" w:sz="0" w:space="0" w:color="auto"/>
      </w:divBdr>
    </w:div>
    <w:div w:id="1965499491">
      <w:bodyDiv w:val="1"/>
      <w:marLeft w:val="0"/>
      <w:marRight w:val="0"/>
      <w:marTop w:val="0"/>
      <w:marBottom w:val="0"/>
      <w:divBdr>
        <w:top w:val="none" w:sz="0" w:space="0" w:color="auto"/>
        <w:left w:val="none" w:sz="0" w:space="0" w:color="auto"/>
        <w:bottom w:val="none" w:sz="0" w:space="0" w:color="auto"/>
        <w:right w:val="none" w:sz="0" w:space="0" w:color="auto"/>
      </w:divBdr>
    </w:div>
    <w:div w:id="1982534439">
      <w:bodyDiv w:val="1"/>
      <w:marLeft w:val="0"/>
      <w:marRight w:val="0"/>
      <w:marTop w:val="0"/>
      <w:marBottom w:val="0"/>
      <w:divBdr>
        <w:top w:val="none" w:sz="0" w:space="0" w:color="auto"/>
        <w:left w:val="none" w:sz="0" w:space="0" w:color="auto"/>
        <w:bottom w:val="none" w:sz="0" w:space="0" w:color="auto"/>
        <w:right w:val="none" w:sz="0" w:space="0" w:color="auto"/>
      </w:divBdr>
    </w:div>
    <w:div w:id="1992706780">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 TargetMode="External"/><Relationship Id="rId117" Type="http://schemas.openxmlformats.org/officeDocument/2006/relationships/hyperlink" Target="https://urait.ru/bcode/456053" TargetMode="External"/><Relationship Id="rId21" Type="http://schemas.openxmlformats.org/officeDocument/2006/relationships/hyperlink" Target="http://www.consulting.ru" TargetMode="External"/><Relationship Id="rId42" Type="http://schemas.openxmlformats.org/officeDocument/2006/relationships/hyperlink" Target="http://uisrussia.msu.ru/docs/ips/n/access_levels.htm" TargetMode="External"/><Relationship Id="rId47" Type="http://schemas.openxmlformats.org/officeDocument/2006/relationships/hyperlink" Target="https://urait.ru/bcode/450662" TargetMode="External"/><Relationship Id="rId63" Type="http://schemas.openxmlformats.org/officeDocument/2006/relationships/hyperlink" Target="https://urait.ru/bcode/454205" TargetMode="External"/><Relationship Id="rId68" Type="http://schemas.openxmlformats.org/officeDocument/2006/relationships/hyperlink" Target="https://edu.mininuniver.ru/course/view.php?id=664" TargetMode="External"/><Relationship Id="rId84" Type="http://schemas.openxmlformats.org/officeDocument/2006/relationships/hyperlink" Target="http://vipbook.info/nauka-i-ucheba/menedgment/" TargetMode="External"/><Relationship Id="rId89" Type="http://schemas.openxmlformats.org/officeDocument/2006/relationships/hyperlink" Target="https://urait.ru/bcode/469841" TargetMode="External"/><Relationship Id="rId112" Type="http://schemas.openxmlformats.org/officeDocument/2006/relationships/hyperlink" Target="http://vipbook.info/nauka-i-ucheba/menedgment/" TargetMode="External"/><Relationship Id="rId133" Type="http://schemas.openxmlformats.org/officeDocument/2006/relationships/hyperlink" Target="http://biblioclub.ru/index.php?page=book&amp;id=103839" TargetMode="External"/><Relationship Id="rId138" Type="http://schemas.openxmlformats.org/officeDocument/2006/relationships/theme" Target="theme/theme1.xml"/><Relationship Id="rId16" Type="http://schemas.openxmlformats.org/officeDocument/2006/relationships/hyperlink" Target="https://biblioclub.ru/index.php?page=book&amp;id=599510" TargetMode="External"/><Relationship Id="rId107" Type="http://schemas.openxmlformats.org/officeDocument/2006/relationships/hyperlink" Target="https://biblioclub.ru/index.php?page=book&amp;id=571002" TargetMode="External"/><Relationship Id="rId11" Type="http://schemas.openxmlformats.org/officeDocument/2006/relationships/hyperlink" Target="https://biblioclub.ru/index.php?page=book_red&amp;id=595819" TargetMode="External"/><Relationship Id="rId32" Type="http://schemas.openxmlformats.org/officeDocument/2006/relationships/hyperlink" Target="https://biblioclub.ru/index.php?page=book&amp;id=573337" TargetMode="External"/><Relationship Id="rId37" Type="http://schemas.openxmlformats.org/officeDocument/2006/relationships/hyperlink" Target="https://biblioclub.ru/index.php?page=book&amp;id=599510" TargetMode="External"/><Relationship Id="rId53" Type="http://schemas.openxmlformats.org/officeDocument/2006/relationships/hyperlink" Target="https://urait.ru/bcode/425854" TargetMode="External"/><Relationship Id="rId58" Type="http://schemas.openxmlformats.org/officeDocument/2006/relationships/hyperlink" Target="http://ecsocman.edu.ru/" TargetMode="External"/><Relationship Id="rId74" Type="http://schemas.openxmlformats.org/officeDocument/2006/relationships/hyperlink" Target="http://vipbook.info/nauka-i-ucheba/menedgment/" TargetMode="External"/><Relationship Id="rId79" Type="http://schemas.openxmlformats.org/officeDocument/2006/relationships/hyperlink" Target="https://biblioclub.ru/index.php?page=book&amp;id=481592" TargetMode="External"/><Relationship Id="rId102" Type="http://schemas.openxmlformats.org/officeDocument/2006/relationships/hyperlink" Target="https://urait.ru/bcode/451048" TargetMode="External"/><Relationship Id="rId123" Type="http://schemas.openxmlformats.org/officeDocument/2006/relationships/hyperlink" Target="https://biblio-online.ru/bcode/425888" TargetMode="External"/><Relationship Id="rId128" Type="http://schemas.openxmlformats.org/officeDocument/2006/relationships/hyperlink" Target="https://biblioclub.ru/index.php?page=book&amp;id=573308" TargetMode="External"/><Relationship Id="rId5" Type="http://schemas.openxmlformats.org/officeDocument/2006/relationships/webSettings" Target="webSettings.xml"/><Relationship Id="rId90" Type="http://schemas.openxmlformats.org/officeDocument/2006/relationships/hyperlink" Target="https://urait.ru/bcode/457256" TargetMode="External"/><Relationship Id="rId95" Type="http://schemas.openxmlformats.org/officeDocument/2006/relationships/hyperlink" Target="http://www.logist.ru" TargetMode="External"/><Relationship Id="rId14" Type="http://schemas.openxmlformats.org/officeDocument/2006/relationships/hyperlink" Target="https://urait.ru/bcode/" TargetMode="External"/><Relationship Id="rId22" Type="http://schemas.openxmlformats.org/officeDocument/2006/relationships/hyperlink" Target="http://www.devbusiness.ru" TargetMode="External"/><Relationship Id="rId27" Type="http://schemas.openxmlformats.org/officeDocument/2006/relationships/hyperlink" Target="http://uisrussia.msu.ru/docs/ips/n/access_levels.htm" TargetMode="External"/><Relationship Id="rId30" Type="http://schemas.openxmlformats.org/officeDocument/2006/relationships/hyperlink" Target="http://vipbook.info/nauka-i-ucheba/menedgment/" TargetMode="External"/><Relationship Id="rId35" Type="http://schemas.openxmlformats.org/officeDocument/2006/relationships/hyperlink" Target="https://biblioclub.ru/index.php?page=book&amp;id=578451" TargetMode="External"/><Relationship Id="rId43" Type="http://schemas.openxmlformats.org/officeDocument/2006/relationships/hyperlink" Target="http://vipbook.info/nauka-i-ucheba/menedgment/" TargetMode="External"/><Relationship Id="rId48" Type="http://schemas.openxmlformats.org/officeDocument/2006/relationships/hyperlink" Target="https://urait.ru/bcode/470252" TargetMode="External"/><Relationship Id="rId56" Type="http://schemas.openxmlformats.org/officeDocument/2006/relationships/hyperlink" Target="http://www.elibrary.ru/agreement.asp" TargetMode="External"/><Relationship Id="rId64" Type="http://schemas.openxmlformats.org/officeDocument/2006/relationships/hyperlink" Target="https://urait.ru/bcode/451703" TargetMode="External"/><Relationship Id="rId69" Type="http://schemas.openxmlformats.org/officeDocument/2006/relationships/hyperlink" Target="http://www.aup.ru" TargetMode="External"/><Relationship Id="rId77" Type="http://schemas.openxmlformats.org/officeDocument/2006/relationships/hyperlink" Target="https://biblioclub.ru/index.php?page=book&amp;id=578394" TargetMode="External"/><Relationship Id="rId100" Type="http://schemas.openxmlformats.org/officeDocument/2006/relationships/hyperlink" Target="https://urait.ru/bcode/451154" TargetMode="External"/><Relationship Id="rId105" Type="http://schemas.openxmlformats.org/officeDocument/2006/relationships/hyperlink" Target="https://urait.ru/bcode/450979" TargetMode="External"/><Relationship Id="rId113" Type="http://schemas.openxmlformats.org/officeDocument/2006/relationships/hyperlink" Target="https://urait.ru/bcode/450156" TargetMode="External"/><Relationship Id="rId118" Type="http://schemas.openxmlformats.org/officeDocument/2006/relationships/hyperlink" Target="http://biblioclub.ru/index.php?page=book&amp;id=487716" TargetMode="External"/><Relationship Id="rId126" Type="http://schemas.openxmlformats.org/officeDocument/2006/relationships/hyperlink" Target="https://biblioclub.ru/index.php?page=book&amp;id=573120" TargetMode="External"/><Relationship Id="rId134" Type="http://schemas.openxmlformats.org/officeDocument/2006/relationships/hyperlink" Target="http://www.elibrary.ru/agreement.asp" TargetMode="External"/><Relationship Id="rId8" Type="http://schemas.openxmlformats.org/officeDocument/2006/relationships/footer" Target="footer1.xml"/><Relationship Id="rId51" Type="http://schemas.openxmlformats.org/officeDocument/2006/relationships/hyperlink" Target="https://urait.ru/bcode/450116" TargetMode="External"/><Relationship Id="rId72" Type="http://schemas.openxmlformats.org/officeDocument/2006/relationships/hyperlink" Target="http://www.elibrary.ru/agreement.asp" TargetMode="External"/><Relationship Id="rId80" Type="http://schemas.openxmlformats.org/officeDocument/2006/relationships/hyperlink" Target="https://biblioclub.ru/index.php?page=book&amp;id=463666" TargetMode="External"/><Relationship Id="rId85" Type="http://schemas.openxmlformats.org/officeDocument/2006/relationships/hyperlink" Target="https://urait.ru/bcode/470277" TargetMode="External"/><Relationship Id="rId93" Type="http://schemas.openxmlformats.org/officeDocument/2006/relationships/hyperlink" Target="http://www.consultant.ru/" TargetMode="External"/><Relationship Id="rId98" Type="http://schemas.openxmlformats.org/officeDocument/2006/relationships/hyperlink" Target="https://urait.ru/bcode/455770" TargetMode="External"/><Relationship Id="rId121" Type="http://schemas.openxmlformats.org/officeDocument/2006/relationships/hyperlink" Target="http://biblioclub.ru/index.php?page=book&amp;id=453046" TargetMode="External"/><Relationship Id="rId3" Type="http://schemas.openxmlformats.org/officeDocument/2006/relationships/styles" Target="styles.xml"/><Relationship Id="rId12" Type="http://schemas.openxmlformats.org/officeDocument/2006/relationships/hyperlink" Target="https://urait.ru/bcode/449876" TargetMode="External"/><Relationship Id="rId17" Type="http://schemas.openxmlformats.org/officeDocument/2006/relationships/hyperlink" Target="https://urait.ru/bcode/433605" TargetMode="External"/><Relationship Id="rId25" Type="http://schemas.openxmlformats.org/officeDocument/2006/relationships/hyperlink" Target="http://www.elibrary.ru/agreement.asp" TargetMode="External"/><Relationship Id="rId33" Type="http://schemas.openxmlformats.org/officeDocument/2006/relationships/hyperlink" Target="https://biblioclub.ru/index.php?page=book&amp;id=571002" TargetMode="External"/><Relationship Id="rId38" Type="http://schemas.openxmlformats.org/officeDocument/2006/relationships/hyperlink" Target="https://biblioclub.ru/index.php?page=book&amp;id=572963" TargetMode="External"/><Relationship Id="rId46" Type="http://schemas.openxmlformats.org/officeDocument/2006/relationships/hyperlink" Target="http://biblioclub.ru/index.php?page=book&amp;id=455434" TargetMode="External"/><Relationship Id="rId59" Type="http://schemas.openxmlformats.org/officeDocument/2006/relationships/hyperlink" Target="http://uisrussia.msu.ru/docs/ips/n/access_levels.htm" TargetMode="External"/><Relationship Id="rId67" Type="http://schemas.openxmlformats.org/officeDocument/2006/relationships/hyperlink" Target="https://urait.ru/bcode/454172" TargetMode="External"/><Relationship Id="rId103" Type="http://schemas.openxmlformats.org/officeDocument/2006/relationships/hyperlink" Target="https://urait.ru/bcode/467374" TargetMode="External"/><Relationship Id="rId108" Type="http://schemas.openxmlformats.org/officeDocument/2006/relationships/hyperlink" Target="https://biblioclub.ru/index.php?page=book&amp;id=574442" TargetMode="External"/><Relationship Id="rId116" Type="http://schemas.openxmlformats.org/officeDocument/2006/relationships/hyperlink" Target="https://urait.ru/bcode/450328" TargetMode="External"/><Relationship Id="rId124" Type="http://schemas.openxmlformats.org/officeDocument/2006/relationships/hyperlink" Target="https://biblio-online.ru/bcode/452979" TargetMode="External"/><Relationship Id="rId129" Type="http://schemas.openxmlformats.org/officeDocument/2006/relationships/hyperlink" Target="https://biblioclub.ru/index.php?page=book&amp;id=574370" TargetMode="External"/><Relationship Id="rId137" Type="http://schemas.openxmlformats.org/officeDocument/2006/relationships/fontTable" Target="fontTable.xml"/><Relationship Id="rId20" Type="http://schemas.openxmlformats.org/officeDocument/2006/relationships/hyperlink" Target="http://www.cfin.ru" TargetMode="External"/><Relationship Id="rId41" Type="http://schemas.openxmlformats.org/officeDocument/2006/relationships/hyperlink" Target="http://www.elibrary.ru/agreement.asp" TargetMode="External"/><Relationship Id="rId54" Type="http://schemas.openxmlformats.org/officeDocument/2006/relationships/hyperlink" Target="https://urait.ru/bcode/450662" TargetMode="External"/><Relationship Id="rId62" Type="http://schemas.openxmlformats.org/officeDocument/2006/relationships/hyperlink" Target="https://urait.ru/bcode/450071" TargetMode="External"/><Relationship Id="rId70" Type="http://schemas.openxmlformats.org/officeDocument/2006/relationships/hyperlink" Target="http://www.cfin.ru" TargetMode="External"/><Relationship Id="rId75" Type="http://schemas.openxmlformats.org/officeDocument/2006/relationships/hyperlink" Target="https://biblioclub.ru/index.php?page=book&amp;id=572967" TargetMode="External"/><Relationship Id="rId83" Type="http://schemas.openxmlformats.org/officeDocument/2006/relationships/hyperlink" Target="http://uisrussia.msu.ru/docs/ips/n/access_levels.htm" TargetMode="External"/><Relationship Id="rId88" Type="http://schemas.openxmlformats.org/officeDocument/2006/relationships/hyperlink" Target="https://urait.ru/bcode/457256" TargetMode="External"/><Relationship Id="rId91" Type="http://schemas.openxmlformats.org/officeDocument/2006/relationships/hyperlink" Target="https://urait.ru/bcode/450209" TargetMode="External"/><Relationship Id="rId96" Type="http://schemas.openxmlformats.org/officeDocument/2006/relationships/hyperlink" Target="http://uisrussia.msu.ru/docs/ips/n/access_levels.htm" TargetMode="External"/><Relationship Id="rId111" Type="http://schemas.openxmlformats.org/officeDocument/2006/relationships/hyperlink" Target="http://uisrussia.msu.ru/docs/ips/n/access_levels.htm" TargetMode="External"/><Relationship Id="rId132" Type="http://schemas.openxmlformats.org/officeDocument/2006/relationships/hyperlink" Target="https://biblio-online.ru/bcode/4513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bcode/452972" TargetMode="External"/><Relationship Id="rId23" Type="http://schemas.openxmlformats.org/officeDocument/2006/relationships/hyperlink" Target="http://www.econline.h1.ru" TargetMode="External"/><Relationship Id="rId28" Type="http://schemas.openxmlformats.org/officeDocument/2006/relationships/hyperlink" Target="http://ecsocman.edu.ru/" TargetMode="External"/><Relationship Id="rId36" Type="http://schemas.openxmlformats.org/officeDocument/2006/relationships/hyperlink" Target="https://biblioclub.ru/index.php?page=book&amp;id=494455" TargetMode="External"/><Relationship Id="rId49" Type="http://schemas.openxmlformats.org/officeDocument/2006/relationships/hyperlink" Target="https://urait.ru/bcode/478107" TargetMode="External"/><Relationship Id="rId57" Type="http://schemas.openxmlformats.org/officeDocument/2006/relationships/hyperlink" Target="http://www.consultant.ru/" TargetMode="External"/><Relationship Id="rId106" Type="http://schemas.openxmlformats.org/officeDocument/2006/relationships/hyperlink" Target="https://urait.ru/bcode/450299" TargetMode="External"/><Relationship Id="rId114" Type="http://schemas.openxmlformats.org/officeDocument/2006/relationships/hyperlink" Target="https://urait.ru/bcode/451610" TargetMode="External"/><Relationship Id="rId119" Type="http://schemas.openxmlformats.org/officeDocument/2006/relationships/hyperlink" Target="https://urait.ru/bcode/456740" TargetMode="External"/><Relationship Id="rId127" Type="http://schemas.openxmlformats.org/officeDocument/2006/relationships/hyperlink" Target="https://biblio-online.ru/bcode/450458" TargetMode="External"/><Relationship Id="rId10" Type="http://schemas.openxmlformats.org/officeDocument/2006/relationships/hyperlink" Target="https://biblioclub.ru/index.php?page=book_red&amp;id=571508" TargetMode="External"/><Relationship Id="rId31" Type="http://schemas.openxmlformats.org/officeDocument/2006/relationships/hyperlink" Target="https://biblioclub.ru/index.php?page=book&amp;id=573816" TargetMode="External"/><Relationship Id="rId44" Type="http://schemas.openxmlformats.org/officeDocument/2006/relationships/hyperlink" Target="https://urait.ru/bcode/450496" TargetMode="External"/><Relationship Id="rId52" Type="http://schemas.openxmlformats.org/officeDocument/2006/relationships/hyperlink" Target="https://urait.ru/bcode/450496" TargetMode="External"/><Relationship Id="rId60" Type="http://schemas.openxmlformats.org/officeDocument/2006/relationships/hyperlink" Target="http://vipbook.info/nauka-i-ucheba/menedgment/" TargetMode="External"/><Relationship Id="rId65" Type="http://schemas.openxmlformats.org/officeDocument/2006/relationships/hyperlink" Target="https://urait.ru/bcode/451704" TargetMode="External"/><Relationship Id="rId73" Type="http://schemas.openxmlformats.org/officeDocument/2006/relationships/hyperlink" Target="http://uisrussia.msu.ru/docs/ips/n/access_levels.htm" TargetMode="External"/><Relationship Id="rId78" Type="http://schemas.openxmlformats.org/officeDocument/2006/relationships/hyperlink" Target="https://biblioclub.ru/index.php?page=book&amp;id=570999" TargetMode="External"/><Relationship Id="rId81" Type="http://schemas.openxmlformats.org/officeDocument/2006/relationships/hyperlink" Target="https://edu.mininuniver.ru/course/view.php?id=2449" TargetMode="External"/><Relationship Id="rId86" Type="http://schemas.openxmlformats.org/officeDocument/2006/relationships/hyperlink" Target="https://urait.ru/bcode/450196" TargetMode="External"/><Relationship Id="rId94" Type="http://schemas.openxmlformats.org/officeDocument/2006/relationships/hyperlink" Target="http://ecsocman.edu.ru/" TargetMode="External"/><Relationship Id="rId99" Type="http://schemas.openxmlformats.org/officeDocument/2006/relationships/hyperlink" Target="https://urait.ru/bcode/474773" TargetMode="External"/><Relationship Id="rId101" Type="http://schemas.openxmlformats.org/officeDocument/2006/relationships/hyperlink" Target="https://urait.ru/bcode/452463" TargetMode="External"/><Relationship Id="rId122" Type="http://schemas.openxmlformats.org/officeDocument/2006/relationships/hyperlink" Target="http://biblioclub.ru/index.php?page=book&amp;id=452863" TargetMode="External"/><Relationship Id="rId130" Type="http://schemas.openxmlformats.org/officeDocument/2006/relationships/hyperlink" Target="https://biblio-online.ru/bcode/449942" TargetMode="External"/><Relationship Id="rId135" Type="http://schemas.openxmlformats.org/officeDocument/2006/relationships/hyperlink" Target="http://uisrussia.msu.ru/docs/ips/n/access_levels.htm"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urait.ru/bcode/450036" TargetMode="External"/><Relationship Id="rId18" Type="http://schemas.openxmlformats.org/officeDocument/2006/relationships/hyperlink" Target="https://urait.ru/bcode/452089" TargetMode="External"/><Relationship Id="rId39" Type="http://schemas.openxmlformats.org/officeDocument/2006/relationships/hyperlink" Target="https://biblioclub.ru/index.php?page=book&amp;id=574442" TargetMode="External"/><Relationship Id="rId109" Type="http://schemas.openxmlformats.org/officeDocument/2006/relationships/hyperlink" Target="https://biblioclub.ru/index.php?page=book&amp;id=575193" TargetMode="External"/><Relationship Id="rId34" Type="http://schemas.openxmlformats.org/officeDocument/2006/relationships/hyperlink" Target="https://biblioclub.ru/index.php?page=book&amp;id=500045" TargetMode="External"/><Relationship Id="rId50" Type="http://schemas.openxmlformats.org/officeDocument/2006/relationships/hyperlink" Target="https://urait.ru/bcode/470044" TargetMode="External"/><Relationship Id="rId55" Type="http://schemas.openxmlformats.org/officeDocument/2006/relationships/hyperlink" Target="https://urait.ru/bcode/478107" TargetMode="External"/><Relationship Id="rId76" Type="http://schemas.openxmlformats.org/officeDocument/2006/relationships/hyperlink" Target="https://biblioclub.ru/index.php?page=book&amp;id=574229" TargetMode="External"/><Relationship Id="rId97" Type="http://schemas.openxmlformats.org/officeDocument/2006/relationships/hyperlink" Target="http://vipbook.info/nauka-i-ucheba/menedgment/" TargetMode="External"/><Relationship Id="rId104" Type="http://schemas.openxmlformats.org/officeDocument/2006/relationships/hyperlink" Target="https://urait.ru/bcode/469725" TargetMode="External"/><Relationship Id="rId120" Type="http://schemas.openxmlformats.org/officeDocument/2006/relationships/hyperlink" Target="https://urait.ru/bcode/451610" TargetMode="External"/><Relationship Id="rId125" Type="http://schemas.openxmlformats.org/officeDocument/2006/relationships/hyperlink" Target="https://biblio-online.ru/bcode/449872" TargetMode="External"/><Relationship Id="rId7" Type="http://schemas.openxmlformats.org/officeDocument/2006/relationships/endnotes" Target="endnotes.xml"/><Relationship Id="rId71" Type="http://schemas.openxmlformats.org/officeDocument/2006/relationships/hyperlink" Target="http://www.consulting.ru" TargetMode="External"/><Relationship Id="rId92" Type="http://schemas.openxmlformats.org/officeDocument/2006/relationships/hyperlink" Target="http://www.elibrary.ru/agreement.asp" TargetMode="External"/><Relationship Id="rId2" Type="http://schemas.openxmlformats.org/officeDocument/2006/relationships/numbering" Target="numbering.xml"/><Relationship Id="rId29" Type="http://schemas.openxmlformats.org/officeDocument/2006/relationships/hyperlink" Target="http://www.edu.ru/" TargetMode="External"/><Relationship Id="rId24" Type="http://schemas.openxmlformats.org/officeDocument/2006/relationships/hyperlink" Target="http://www.emd.ru" TargetMode="External"/><Relationship Id="rId40" Type="http://schemas.openxmlformats.org/officeDocument/2006/relationships/hyperlink" Target="https://biblioclub.ru/index.php?page=book&amp;id=575193" TargetMode="External"/><Relationship Id="rId45" Type="http://schemas.openxmlformats.org/officeDocument/2006/relationships/hyperlink" Target="https://urait.ru/bcode/425854" TargetMode="External"/><Relationship Id="rId66" Type="http://schemas.openxmlformats.org/officeDocument/2006/relationships/hyperlink" Target="https://urait.ru/bcode/454666" TargetMode="External"/><Relationship Id="rId87" Type="http://schemas.openxmlformats.org/officeDocument/2006/relationships/hyperlink" Target="https://urait.ru/bcode/468747" TargetMode="External"/><Relationship Id="rId110" Type="http://schemas.openxmlformats.org/officeDocument/2006/relationships/hyperlink" Target="http://www.elibrary.ru/agreement.asp" TargetMode="External"/><Relationship Id="rId115" Type="http://schemas.openxmlformats.org/officeDocument/2006/relationships/hyperlink" Target="https://urait.ru/bcode/450778" TargetMode="External"/><Relationship Id="rId131" Type="http://schemas.openxmlformats.org/officeDocument/2006/relationships/hyperlink" Target="https://biblioclub.ru/index.php?page=book&amp;id=571002" TargetMode="External"/><Relationship Id="rId136" Type="http://schemas.openxmlformats.org/officeDocument/2006/relationships/hyperlink" Target="http://vipbook.info/nauka-i-ucheba/menedgment/" TargetMode="External"/><Relationship Id="rId61" Type="http://schemas.openxmlformats.org/officeDocument/2006/relationships/hyperlink" Target="https://urait.ru/bcode/450154" TargetMode="External"/><Relationship Id="rId82" Type="http://schemas.openxmlformats.org/officeDocument/2006/relationships/hyperlink" Target="http://www.elibrary.ru/agreement.asp" TargetMode="External"/><Relationship Id="rId19" Type="http://schemas.openxmlformats.org/officeDocument/2006/relationships/hyperlink" Target="http://www.a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8873C-4771-4147-BF7C-1ECFAD56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53</Pages>
  <Words>18729</Words>
  <Characters>106756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Анжелика Шкунова</cp:lastModifiedBy>
  <cp:revision>216</cp:revision>
  <cp:lastPrinted>2021-05-24T15:35:00Z</cp:lastPrinted>
  <dcterms:created xsi:type="dcterms:W3CDTF">2021-02-18T16:14:00Z</dcterms:created>
  <dcterms:modified xsi:type="dcterms:W3CDTF">2021-07-02T09:45:00Z</dcterms:modified>
</cp:coreProperties>
</file>